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left"/>
        <w:rPr>
          <w:sz w:val="24"/>
        </w:rPr>
      </w:pPr>
      <w:r>
        <w:rPr>
          <w:sz w:val="24"/>
        </w:rPr>
        <w:pict>
          <v:rect id="_x0000_s1046" o:spid="_x0000_s1046" o:spt="1" style="position:absolute;left:0pt;margin-left:122.45pt;margin-top:496.35pt;height:30pt;width:204.1pt;z-index:25165926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b/>
          <w:bCs/>
          <w:sz w:val="24"/>
          <w:highlight w:val="yellow"/>
          <w:lang w:eastAsia="zh-CN"/>
        </w:rPr>
        <w:t>“</w:t>
      </w:r>
      <w:r>
        <w:rPr>
          <w:rFonts w:hint="eastAsia"/>
          <w:b/>
          <w:bCs/>
          <w:sz w:val="24"/>
          <w:highlight w:val="yellow"/>
          <w:lang w:val="en-US" w:eastAsia="zh-CN"/>
        </w:rPr>
        <w:t>填表日期</w:t>
      </w:r>
      <w:r>
        <w:rPr>
          <w:rFonts w:hint="eastAsia"/>
          <w:b/>
          <w:bCs/>
          <w:sz w:val="24"/>
          <w:highlight w:val="yellow"/>
          <w:lang w:eastAsia="zh-CN"/>
        </w:rPr>
        <w:t>”</w:t>
      </w:r>
      <w:r>
        <w:rPr>
          <w:rFonts w:hint="eastAsia"/>
          <w:sz w:val="24"/>
          <w:lang w:val="en-US" w:eastAsia="zh-CN"/>
        </w:rPr>
        <w:t>须与本人申请栏中的落款日期一致</w:t>
      </w:r>
      <w:r>
        <w:rPr>
          <w:rFonts w:hint="eastAsia"/>
          <w:sz w:val="24"/>
        </w:rPr>
        <w:t>。</w:t>
      </w:r>
    </w:p>
    <w:p>
      <w:pPr>
        <w:numPr>
          <w:numId w:val="0"/>
        </w:numPr>
        <w:ind w:left="6" w:leftChars="0"/>
        <w:jc w:val="both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drawing>
          <wp:inline distT="0" distB="0" distL="0" distR="0">
            <wp:extent cx="4668520" cy="6319520"/>
            <wp:effectExtent l="0" t="0" r="1778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63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bCs w:val="0"/>
          <w:sz w:val="24"/>
          <w:highlight w:val="yellow"/>
        </w:rPr>
        <w:t>平均分</w:t>
      </w:r>
      <w:r>
        <w:rPr>
          <w:rFonts w:hint="eastAsia"/>
          <w:b/>
          <w:bCs w:val="0"/>
          <w:sz w:val="24"/>
          <w:highlight w:val="yellow"/>
          <w:lang w:eastAsia="zh-CN"/>
        </w:rPr>
        <w:t>取</w:t>
      </w:r>
      <w:r>
        <w:rPr>
          <w:rFonts w:hint="eastAsia"/>
          <w:b/>
          <w:bCs w:val="0"/>
          <w:sz w:val="24"/>
          <w:highlight w:val="yellow"/>
        </w:rPr>
        <w:t>整数，不保留任何小数位</w:t>
      </w:r>
      <w:r>
        <w:rPr>
          <w:rFonts w:hint="eastAsia"/>
          <w:sz w:val="24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sz w:val="24"/>
          <w:highlight w:val="yellow"/>
        </w:rPr>
        <w:t>“</w:t>
      </w:r>
      <w:r>
        <w:rPr>
          <w:rFonts w:hint="eastAsia"/>
          <w:b/>
          <w:sz w:val="24"/>
          <w:highlight w:val="yellow"/>
          <w:lang w:eastAsia="zh-CN"/>
        </w:rPr>
        <w:t>外语考试类型</w:t>
      </w:r>
      <w:r>
        <w:rPr>
          <w:rFonts w:hint="eastAsia"/>
          <w:b/>
          <w:sz w:val="24"/>
          <w:highlight w:val="yellow"/>
        </w:rPr>
        <w:t>”</w:t>
      </w:r>
      <w:r>
        <w:rPr>
          <w:rFonts w:hint="eastAsia"/>
          <w:b w:val="0"/>
          <w:bCs/>
          <w:sz w:val="24"/>
          <w:highlight w:val="none"/>
          <w:lang w:eastAsia="zh-CN"/>
        </w:rPr>
        <w:t>按实际情况填写自考统考第二外</w:t>
      </w:r>
      <w:bookmarkStart w:id="0" w:name="_GoBack"/>
      <w:bookmarkEnd w:id="0"/>
      <w:r>
        <w:rPr>
          <w:rFonts w:hint="eastAsia"/>
          <w:b w:val="0"/>
          <w:bCs/>
          <w:sz w:val="24"/>
          <w:highlight w:val="none"/>
          <w:lang w:eastAsia="zh-CN"/>
        </w:rPr>
        <w:t>语、自考统考英语（二）、学位外语或全国英语等级考试三级（笔试）、全国大学英语四级（或六级）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bCs/>
          <w:sz w:val="24"/>
          <w:highlight w:val="yellow"/>
          <w:lang w:val="en-US" w:eastAsia="zh-CN"/>
        </w:rPr>
        <w:t>“外语成绩”</w:t>
      </w:r>
      <w:r>
        <w:rPr>
          <w:rFonts w:hint="eastAsia"/>
          <w:sz w:val="24"/>
        </w:rPr>
        <w:t>需和提交的</w:t>
      </w:r>
      <w:r>
        <w:rPr>
          <w:rFonts w:hint="eastAsia"/>
          <w:sz w:val="24"/>
          <w:lang w:eastAsia="zh-CN"/>
        </w:rPr>
        <w:t>外语</w:t>
      </w:r>
      <w:r>
        <w:rPr>
          <w:rFonts w:hint="eastAsia"/>
          <w:sz w:val="24"/>
        </w:rPr>
        <w:t>成绩单成绩一致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drawing>
          <wp:inline distT="0" distB="0" distL="114300" distR="114300">
            <wp:extent cx="4606290" cy="6693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  <w:lang w:eastAsia="zh-CN"/>
        </w:rPr>
        <w:t>教学点填写的</w:t>
      </w: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“外语考试类型”需按实际情况选择自考统考第二外语、自考统考英语（二）、学位外语、全国英语等级考试三级（笔试）、大学英语四级或大学英语六级。</w:t>
      </w:r>
    </w:p>
    <w:p>
      <w:pPr>
        <w:pStyle w:val="11"/>
        <w:numPr>
          <w:ilvl w:val="0"/>
          <w:numId w:val="5"/>
        </w:numPr>
        <w:ind w:firstLineChars="0"/>
        <w:rPr>
          <w:sz w:val="24"/>
          <w:highlight w:val="green"/>
        </w:rPr>
      </w:pPr>
      <w:r>
        <w:rPr>
          <w:rFonts w:hint="eastAsia"/>
          <w:sz w:val="24"/>
          <w:highlight w:val="green"/>
        </w:rPr>
        <w:t>“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成绩”需和提交的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成绩单成绩一致。已参加学位外语考试成绩未公布者须填写20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>年考试（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 xml:space="preserve"> - 具体按照学生实际考试年份填写）</w:t>
      </w:r>
    </w:p>
    <w:p>
      <w:pPr>
        <w:pStyle w:val="11"/>
        <w:numPr>
          <w:ilvl w:val="0"/>
          <w:numId w:val="0"/>
        </w:numPr>
        <w:ind w:left="426" w:leftChars="0"/>
        <w:rPr>
          <w:sz w:val="24"/>
          <w:highlight w:val="green"/>
        </w:rPr>
      </w:pPr>
      <w:r>
        <w:rPr>
          <w:rFonts w:hint="eastAsia"/>
          <w:sz w:val="24"/>
          <w:highlight w:val="green"/>
          <w:lang w:val="en-US" w:eastAsia="zh-CN"/>
        </w:rPr>
        <w:t xml:space="preserve">  （</w:t>
      </w:r>
      <w:r>
        <w:rPr>
          <w:rFonts w:hint="eastAsia"/>
          <w:sz w:val="24"/>
          <w:highlight w:val="green"/>
          <w:lang w:eastAsia="zh-CN"/>
        </w:rPr>
        <w:t>自考统考第二外语、自考统考英语（二）的</w:t>
      </w:r>
      <w:r>
        <w:rPr>
          <w:rFonts w:hint="eastAsia"/>
          <w:sz w:val="24"/>
          <w:highlight w:val="green"/>
          <w:lang w:val="en-US" w:eastAsia="zh-CN"/>
        </w:rPr>
        <w:t>成绩单，可在广东省自学考试管理系统申请成绩单</w:t>
      </w:r>
      <w:r>
        <w:rPr>
          <w:rFonts w:hint="eastAsia"/>
          <w:sz w:val="24"/>
          <w:highlight w:val="green"/>
          <w:lang w:eastAsia="zh-CN"/>
        </w:rPr>
        <w:t>）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</w:t>
      </w:r>
      <w:r>
        <w:rPr>
          <w:rFonts w:hint="eastAsia"/>
          <w:sz w:val="24"/>
          <w:lang w:eastAsia="zh-CN"/>
        </w:rPr>
        <w:t>、中等</w:t>
      </w:r>
      <w:r>
        <w:rPr>
          <w:rFonts w:hint="eastAsia"/>
          <w:sz w:val="24"/>
        </w:rPr>
        <w:t>”等填写，未答辩须填写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  <w:lang w:val="en-US" w:eastAsia="zh-CN"/>
        </w:rPr>
        <w:t>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  <w:rPr>
          <w:rFonts w:hint="eastAsia" w:eastAsia="宋体"/>
          <w:sz w:val="24"/>
          <w:lang w:val="en-US" w:eastAsia="zh-CN"/>
        </w:rPr>
      </w:pP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5485765" cy="1763395"/>
            <wp:effectExtent l="0" t="0" r="635" b="8255"/>
            <wp:docPr id="3" name="图片 3" descr="16502683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268350(1)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>
        <w:rPr>
          <w:rFonts w:hint="eastAsia"/>
          <w:sz w:val="24"/>
          <w:lang w:val="en-US" w:eastAsia="zh-CN"/>
        </w:rPr>
        <w:t>线下报名学生</w:t>
      </w:r>
      <w:r>
        <w:rPr>
          <w:rFonts w:hint="eastAsia"/>
          <w:sz w:val="24"/>
        </w:rPr>
        <w:t>的电子相片，以学生姓名命名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E3MWI5MDA3MDM4MDM2ZTU4OTU1NjI3MGU2NmQ4MDUifQ=="/>
  </w:docVars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04AB0148"/>
    <w:rsid w:val="05F15B96"/>
    <w:rsid w:val="0E8F627C"/>
    <w:rsid w:val="14165942"/>
    <w:rsid w:val="14973C2C"/>
    <w:rsid w:val="15A405BF"/>
    <w:rsid w:val="179F4527"/>
    <w:rsid w:val="1E514483"/>
    <w:rsid w:val="1F184743"/>
    <w:rsid w:val="251D5326"/>
    <w:rsid w:val="290E4402"/>
    <w:rsid w:val="29E26DED"/>
    <w:rsid w:val="2C90767E"/>
    <w:rsid w:val="2CD7568D"/>
    <w:rsid w:val="37403D5B"/>
    <w:rsid w:val="3F9660BC"/>
    <w:rsid w:val="460B7853"/>
    <w:rsid w:val="47E726FC"/>
    <w:rsid w:val="4A085A21"/>
    <w:rsid w:val="4CFC09CA"/>
    <w:rsid w:val="5222500A"/>
    <w:rsid w:val="580B5816"/>
    <w:rsid w:val="59826959"/>
    <w:rsid w:val="5A020A8C"/>
    <w:rsid w:val="5D5C2447"/>
    <w:rsid w:val="5DA402F0"/>
    <w:rsid w:val="606C03BA"/>
    <w:rsid w:val="650E0E71"/>
    <w:rsid w:val="667F3F92"/>
    <w:rsid w:val="67ED00FB"/>
    <w:rsid w:val="6F274361"/>
    <w:rsid w:val="71F55847"/>
    <w:rsid w:val="74C74383"/>
    <w:rsid w:val="77C307C1"/>
    <w:rsid w:val="78603847"/>
    <w:rsid w:val="7871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1003</Words>
  <Characters>1040</Characters>
  <Lines>6</Lines>
  <Paragraphs>1</Paragraphs>
  <TotalTime>20</TotalTime>
  <ScaleCrop>false</ScaleCrop>
  <LinksUpToDate>false</LinksUpToDate>
  <CharactersWithSpaces>1053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小瓶子</cp:lastModifiedBy>
  <cp:lastPrinted>2022-04-18T06:40:00Z</cp:lastPrinted>
  <dcterms:modified xsi:type="dcterms:W3CDTF">2023-05-25T06:49:40Z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67276BE5226349828503B615AE833A01</vt:lpwstr>
  </property>
</Properties>
</file>