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17D0CD">
      <w:pPr>
        <w:snapToGrid w:val="0"/>
        <w:ind w:firstLine="422" w:firstLineChars="200"/>
        <w:jc w:val="center"/>
        <w:rPr>
          <w:rFonts w:ascii="仿宋" w:hAnsi="仿宋" w:eastAsia="仿宋" w:cs="仿宋"/>
          <w:b/>
          <w:bCs/>
          <w:szCs w:val="21"/>
        </w:rPr>
      </w:pPr>
    </w:p>
    <w:p w14:paraId="7BB1F653">
      <w:pPr>
        <w:snapToGrid w:val="0"/>
        <w:ind w:firstLine="422" w:firstLineChars="200"/>
        <w:jc w:val="center"/>
        <w:rPr>
          <w:rFonts w:ascii="仿宋" w:hAnsi="仿宋" w:eastAsia="仿宋" w:cs="仿宋"/>
          <w:b/>
          <w:bCs/>
          <w:szCs w:val="21"/>
        </w:rPr>
      </w:pPr>
      <w:r>
        <w:rPr>
          <w:rFonts w:hint="eastAsia" w:ascii="仿宋" w:hAnsi="仿宋" w:eastAsia="仿宋" w:cs="仿宋"/>
          <w:b/>
          <w:bCs/>
          <w:szCs w:val="21"/>
        </w:rPr>
        <w:t>广东省高等教育自学考试《</w:t>
      </w:r>
      <w:r>
        <w:rPr>
          <w:rFonts w:hint="eastAsia" w:ascii="仿宋" w:hAnsi="仿宋" w:eastAsia="仿宋" w:cs="仿宋"/>
          <w:b/>
          <w:bCs/>
        </w:rPr>
        <w:t>服务营销学</w:t>
      </w:r>
      <w:r>
        <w:rPr>
          <w:rFonts w:hint="eastAsia" w:ascii="仿宋" w:hAnsi="仿宋" w:eastAsia="仿宋" w:cs="仿宋"/>
          <w:b/>
          <w:bCs/>
          <w:szCs w:val="21"/>
        </w:rPr>
        <w:t>》课程考试大纲</w:t>
      </w:r>
    </w:p>
    <w:p w14:paraId="7543D4A5">
      <w:pPr>
        <w:snapToGrid w:val="0"/>
        <w:ind w:firstLine="422" w:firstLineChars="200"/>
        <w:jc w:val="center"/>
        <w:rPr>
          <w:rFonts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rPr>
        <w:t>03601</w:t>
      </w:r>
      <w:r>
        <w:rPr>
          <w:rFonts w:hint="eastAsia" w:ascii="仿宋" w:hAnsi="仿宋" w:eastAsia="仿宋" w:cs="仿宋"/>
          <w:b/>
          <w:bCs/>
          <w:szCs w:val="21"/>
        </w:rPr>
        <w:t>）</w:t>
      </w:r>
    </w:p>
    <w:p w14:paraId="4641BFF1">
      <w:pPr>
        <w:rPr>
          <w:rFonts w:ascii="仿宋" w:hAnsi="仿宋" w:eastAsia="仿宋" w:cs="仿宋"/>
          <w:bCs/>
          <w:szCs w:val="21"/>
        </w:rPr>
      </w:pPr>
    </w:p>
    <w:p w14:paraId="636D6015">
      <w:pPr>
        <w:pStyle w:val="11"/>
        <w:ind w:firstLine="0" w:firstLineChars="0"/>
        <w:jc w:val="center"/>
        <w:rPr>
          <w:rFonts w:ascii="仿宋" w:hAnsi="仿宋" w:eastAsia="仿宋" w:cs="仿宋"/>
          <w:bCs/>
          <w:szCs w:val="21"/>
        </w:rPr>
      </w:pPr>
      <w:r>
        <w:rPr>
          <w:rFonts w:hint="eastAsia" w:ascii="仿宋" w:hAnsi="仿宋" w:eastAsia="仿宋" w:cs="仿宋"/>
          <w:b/>
          <w:bCs/>
          <w:szCs w:val="21"/>
        </w:rPr>
        <w:t xml:space="preserve">Ⅰ </w:t>
      </w:r>
      <w:r>
        <w:rPr>
          <w:rFonts w:hint="eastAsia" w:ascii="仿宋" w:hAnsi="仿宋" w:eastAsia="仿宋" w:cs="仿宋"/>
          <w:bCs/>
          <w:szCs w:val="21"/>
        </w:rPr>
        <w:t>课程性质与设置目的</w:t>
      </w:r>
    </w:p>
    <w:p w14:paraId="760BF62B">
      <w:pPr>
        <w:pStyle w:val="10"/>
        <w:rPr>
          <w:rFonts w:ascii="仿宋" w:hAnsi="仿宋" w:eastAsia="仿宋" w:cs="仿宋"/>
          <w:bCs/>
        </w:rPr>
      </w:pPr>
      <w:r>
        <w:rPr>
          <w:rFonts w:hint="eastAsia" w:ascii="仿宋" w:hAnsi="仿宋" w:eastAsia="仿宋" w:cs="仿宋"/>
          <w:bCs/>
        </w:rPr>
        <w:t>一、课程的性质与特点</w:t>
      </w:r>
    </w:p>
    <w:p w14:paraId="43EFC914">
      <w:pPr>
        <w:pStyle w:val="10"/>
        <w:ind w:firstLine="420" w:firstLineChars="200"/>
        <w:rPr>
          <w:rFonts w:ascii="仿宋" w:hAnsi="仿宋" w:eastAsia="仿宋" w:cs="仿宋"/>
          <w:bCs/>
        </w:rPr>
      </w:pPr>
      <w:r>
        <w:rPr>
          <w:rFonts w:hint="eastAsia" w:ascii="仿宋" w:hAnsi="仿宋" w:eastAsia="仿宋" w:cs="仿宋"/>
          <w:bCs/>
        </w:rPr>
        <w:t>本课程介绍服务营销思想演进的主线和服务营销作为独立思想体系的框架和核心理念。主要内容涉及服务的概念与特征、服务设计与服务标准、服务传递与执行、服务质量管理、服务承诺、客户资产管理等主题，以及关系营销、内部营销、交互营销等领域；服务营销领域中的新理论和模型也将在课程中进行探讨。本课程在阐述基础知识的同时，强调理论与实践技巧的有机结合，以培养学生运用服务营销理论解决企业服务营销实际问题的能力。</w:t>
      </w:r>
    </w:p>
    <w:p w14:paraId="6101EF09">
      <w:pPr>
        <w:pStyle w:val="10"/>
        <w:rPr>
          <w:rFonts w:ascii="仿宋" w:hAnsi="仿宋" w:eastAsia="仿宋" w:cs="仿宋"/>
          <w:bCs/>
        </w:rPr>
      </w:pPr>
      <w:r>
        <w:rPr>
          <w:rFonts w:hint="eastAsia" w:ascii="仿宋" w:hAnsi="仿宋" w:eastAsia="仿宋" w:cs="仿宋"/>
          <w:bCs/>
        </w:rPr>
        <w:t>二、课程的设置目的与要求</w:t>
      </w:r>
    </w:p>
    <w:p w14:paraId="223C2641">
      <w:pPr>
        <w:pStyle w:val="10"/>
        <w:ind w:firstLine="420" w:firstLineChars="200"/>
        <w:rPr>
          <w:rFonts w:ascii="仿宋" w:hAnsi="仿宋" w:eastAsia="仿宋" w:cs="仿宋"/>
          <w:bCs/>
        </w:rPr>
      </w:pPr>
      <w:r>
        <w:rPr>
          <w:rFonts w:hint="eastAsia" w:ascii="仿宋" w:hAnsi="仿宋" w:eastAsia="仿宋" w:cs="仿宋"/>
          <w:bCs/>
        </w:rPr>
        <w:t>通过本课程学习，要求学生：</w:t>
      </w:r>
    </w:p>
    <w:p w14:paraId="78945A5C">
      <w:pPr>
        <w:pStyle w:val="10"/>
        <w:numPr>
          <w:ilvl w:val="0"/>
          <w:numId w:val="1"/>
        </w:numPr>
        <w:ind w:firstLine="420" w:firstLineChars="200"/>
        <w:rPr>
          <w:rFonts w:ascii="仿宋" w:hAnsi="仿宋" w:eastAsia="仿宋" w:cs="仿宋"/>
          <w:bCs/>
        </w:rPr>
      </w:pPr>
      <w:r>
        <w:rPr>
          <w:rFonts w:hint="eastAsia" w:ascii="仿宋" w:hAnsi="仿宋" w:eastAsia="仿宋" w:cs="仿宋"/>
          <w:bCs/>
        </w:rPr>
        <w:t>掌握服务营销的基本概念、原理和方法。</w:t>
      </w:r>
    </w:p>
    <w:p w14:paraId="6E5B77F3">
      <w:pPr>
        <w:pStyle w:val="10"/>
        <w:numPr>
          <w:ilvl w:val="0"/>
          <w:numId w:val="1"/>
        </w:numPr>
        <w:ind w:firstLine="420" w:firstLineChars="200"/>
        <w:rPr>
          <w:rFonts w:ascii="仿宋" w:hAnsi="仿宋" w:eastAsia="仿宋" w:cs="仿宋"/>
          <w:bCs/>
        </w:rPr>
      </w:pPr>
      <w:r>
        <w:rPr>
          <w:rFonts w:hint="eastAsia" w:ascii="仿宋" w:hAnsi="仿宋" w:eastAsia="仿宋" w:cs="仿宋"/>
          <w:bCs/>
        </w:rPr>
        <w:t>熟练运用服务营销理论分析企业中存在的营销问题。</w:t>
      </w:r>
    </w:p>
    <w:p w14:paraId="4615A149">
      <w:pPr>
        <w:pStyle w:val="10"/>
        <w:rPr>
          <w:rFonts w:ascii="仿宋" w:hAnsi="仿宋" w:eastAsia="仿宋" w:cs="仿宋"/>
          <w:bCs/>
        </w:rPr>
      </w:pPr>
      <w:r>
        <w:rPr>
          <w:rFonts w:hint="eastAsia" w:ascii="仿宋" w:hAnsi="仿宋" w:eastAsia="仿宋" w:cs="仿宋"/>
          <w:bCs/>
        </w:rPr>
        <w:t>三、与本专业其他课程的关系</w:t>
      </w:r>
    </w:p>
    <w:p w14:paraId="46D938AC">
      <w:pPr>
        <w:pStyle w:val="10"/>
        <w:ind w:firstLine="420" w:firstLineChars="200"/>
        <w:rPr>
          <w:rFonts w:ascii="仿宋" w:hAnsi="仿宋" w:eastAsia="仿宋" w:cs="仿宋"/>
          <w:bCs/>
        </w:rPr>
      </w:pPr>
      <w:r>
        <w:rPr>
          <w:rFonts w:hint="eastAsia" w:ascii="仿宋" w:hAnsi="仿宋" w:eastAsia="仿宋" w:cs="仿宋"/>
          <w:bCs/>
        </w:rPr>
        <w:t>学习本课程需要有管理学原理、国际市场营销学、市场营销策划、消费者行为学等相关课程的初步知识。</w:t>
      </w:r>
    </w:p>
    <w:p w14:paraId="165FFF72">
      <w:pPr>
        <w:pStyle w:val="10"/>
        <w:ind w:firstLine="720"/>
        <w:jc w:val="center"/>
        <w:rPr>
          <w:rFonts w:ascii="仿宋" w:hAnsi="仿宋" w:eastAsia="仿宋" w:cs="仿宋"/>
          <w:bCs/>
        </w:rPr>
      </w:pPr>
    </w:p>
    <w:p w14:paraId="7BD76D89">
      <w:pPr>
        <w:pStyle w:val="10"/>
        <w:jc w:val="center"/>
        <w:rPr>
          <w:rFonts w:ascii="仿宋" w:hAnsi="仿宋" w:eastAsia="仿宋" w:cs="仿宋"/>
          <w:bCs/>
        </w:rPr>
      </w:pPr>
      <w:r>
        <w:rPr>
          <w:rFonts w:hint="eastAsia" w:ascii="仿宋" w:hAnsi="仿宋" w:eastAsia="仿宋" w:cs="仿宋"/>
          <w:b/>
          <w:bCs/>
        </w:rPr>
        <w:t xml:space="preserve">Ⅱ </w:t>
      </w:r>
      <w:r>
        <w:rPr>
          <w:rFonts w:hint="eastAsia" w:ascii="仿宋" w:hAnsi="仿宋" w:eastAsia="仿宋" w:cs="仿宋"/>
          <w:bCs/>
        </w:rPr>
        <w:t>课程内容和考核目标</w:t>
      </w:r>
    </w:p>
    <w:p w14:paraId="129218A8">
      <w:pPr>
        <w:pStyle w:val="10"/>
        <w:ind w:firstLine="420" w:firstLineChars="200"/>
        <w:jc w:val="center"/>
        <w:rPr>
          <w:rFonts w:ascii="仿宋" w:hAnsi="仿宋" w:eastAsia="仿宋" w:cs="仿宋"/>
          <w:bCs/>
        </w:rPr>
      </w:pPr>
      <w:r>
        <w:rPr>
          <w:rFonts w:hint="eastAsia" w:ascii="仿宋" w:hAnsi="仿宋" w:eastAsia="仿宋" w:cs="仿宋"/>
          <w:bCs/>
        </w:rPr>
        <w:t>第1章 服务导论</w:t>
      </w:r>
    </w:p>
    <w:p w14:paraId="09C8B07D">
      <w:pPr>
        <w:pStyle w:val="10"/>
        <w:jc w:val="left"/>
        <w:rPr>
          <w:rFonts w:ascii="仿宋" w:hAnsi="仿宋" w:eastAsia="仿宋" w:cs="仿宋"/>
          <w:bCs/>
        </w:rPr>
      </w:pPr>
      <w:r>
        <w:rPr>
          <w:rFonts w:hint="eastAsia" w:ascii="仿宋" w:hAnsi="仿宋" w:eastAsia="仿宋" w:cs="仿宋"/>
          <w:bCs/>
        </w:rPr>
        <w:t>一、学习目的与要求</w:t>
      </w:r>
    </w:p>
    <w:p w14:paraId="73275B83">
      <w:pPr>
        <w:pStyle w:val="10"/>
        <w:ind w:firstLine="420" w:firstLineChars="200"/>
        <w:jc w:val="left"/>
        <w:rPr>
          <w:rFonts w:ascii="仿宋" w:hAnsi="仿宋" w:eastAsia="仿宋" w:cs="仿宋"/>
          <w:bCs/>
        </w:rPr>
      </w:pPr>
      <w:r>
        <w:rPr>
          <w:rFonts w:hint="eastAsia" w:ascii="仿宋" w:hAnsi="仿宋" w:eastAsia="仿宋" w:cs="仿宋"/>
          <w:bCs/>
        </w:rPr>
        <w:t>通过本章学习，了解服务的内涵和服务业的发展历程，以及技术和服务的关系，掌握服务产品的基本特性及其为服务业带来的相应挑战，并熟悉服务营销三角形、扩展的服务营销组合以及服务质量差距模型等有助于描述服务管理及营销挑战的工具。</w:t>
      </w:r>
    </w:p>
    <w:p w14:paraId="47EEA1F5">
      <w:pPr>
        <w:pStyle w:val="10"/>
        <w:jc w:val="left"/>
        <w:rPr>
          <w:rFonts w:ascii="仿宋" w:hAnsi="仿宋" w:eastAsia="仿宋" w:cs="仿宋"/>
          <w:bCs/>
        </w:rPr>
      </w:pPr>
      <w:r>
        <w:rPr>
          <w:rFonts w:hint="eastAsia" w:ascii="仿宋" w:hAnsi="仿宋" w:eastAsia="仿宋" w:cs="仿宋"/>
          <w:bCs/>
        </w:rPr>
        <w:t>二、课程内容</w:t>
      </w:r>
    </w:p>
    <w:p w14:paraId="28C8071A">
      <w:pPr>
        <w:pStyle w:val="10"/>
        <w:ind w:firstLine="424" w:firstLineChars="202"/>
        <w:rPr>
          <w:rFonts w:ascii="仿宋" w:hAnsi="仿宋" w:eastAsia="仿宋" w:cs="仿宋"/>
          <w:bCs/>
        </w:rPr>
      </w:pPr>
      <w:r>
        <w:rPr>
          <w:rFonts w:hint="eastAsia" w:ascii="仿宋" w:hAnsi="仿宋" w:eastAsia="仿宋" w:cs="仿宋"/>
          <w:bCs/>
        </w:rPr>
        <w:t>1.1　什么是服务</w:t>
      </w:r>
    </w:p>
    <w:p w14:paraId="1CC534C8">
      <w:pPr>
        <w:pStyle w:val="10"/>
        <w:ind w:firstLine="424" w:firstLineChars="202"/>
        <w:rPr>
          <w:rFonts w:ascii="仿宋" w:hAnsi="仿宋" w:eastAsia="仿宋" w:cs="仿宋"/>
          <w:bCs/>
        </w:rPr>
      </w:pPr>
      <w:r>
        <w:rPr>
          <w:rFonts w:hint="eastAsia" w:ascii="仿宋" w:hAnsi="仿宋" w:eastAsia="仿宋" w:cs="仿宋"/>
          <w:bCs/>
        </w:rPr>
        <w:t>1.2　为什么要研究服务营销</w:t>
      </w:r>
    </w:p>
    <w:p w14:paraId="5486A94F">
      <w:pPr>
        <w:pStyle w:val="10"/>
        <w:ind w:firstLine="424" w:firstLineChars="202"/>
        <w:rPr>
          <w:rFonts w:ascii="仿宋" w:hAnsi="仿宋" w:eastAsia="仿宋" w:cs="仿宋"/>
          <w:bCs/>
        </w:rPr>
      </w:pPr>
      <w:r>
        <w:rPr>
          <w:rFonts w:hint="eastAsia" w:ascii="仿宋" w:hAnsi="仿宋" w:eastAsia="仿宋" w:cs="仿宋"/>
          <w:bCs/>
        </w:rPr>
        <w:t>1.3　服务和技术</w:t>
      </w:r>
    </w:p>
    <w:p w14:paraId="4D1A0E92">
      <w:pPr>
        <w:pStyle w:val="10"/>
        <w:ind w:firstLine="424" w:firstLineChars="202"/>
        <w:rPr>
          <w:rFonts w:ascii="仿宋" w:hAnsi="仿宋" w:eastAsia="仿宋" w:cs="仿宋"/>
          <w:bCs/>
        </w:rPr>
      </w:pPr>
      <w:r>
        <w:rPr>
          <w:rFonts w:hint="eastAsia" w:ascii="仿宋" w:hAnsi="仿宋" w:eastAsia="仿宋" w:cs="仿宋"/>
          <w:bCs/>
        </w:rPr>
        <w:t>1.4  服务的特性</w:t>
      </w:r>
    </w:p>
    <w:p w14:paraId="7BADCCD4">
      <w:pPr>
        <w:pStyle w:val="10"/>
        <w:ind w:firstLine="424" w:firstLineChars="202"/>
        <w:rPr>
          <w:rFonts w:ascii="仿宋" w:hAnsi="仿宋" w:eastAsia="仿宋" w:cs="仿宋"/>
          <w:bCs/>
        </w:rPr>
      </w:pPr>
      <w:r>
        <w:rPr>
          <w:rFonts w:hint="eastAsia" w:ascii="仿宋" w:hAnsi="仿宋" w:eastAsia="仿宋" w:cs="仿宋"/>
          <w:bCs/>
        </w:rPr>
        <w:t>1.5　服务营销组合</w:t>
      </w:r>
    </w:p>
    <w:p w14:paraId="5597E065">
      <w:pPr>
        <w:pStyle w:val="10"/>
        <w:ind w:firstLine="424" w:firstLineChars="202"/>
        <w:rPr>
          <w:rFonts w:ascii="仿宋" w:hAnsi="仿宋" w:eastAsia="仿宋" w:cs="仿宋"/>
          <w:bCs/>
        </w:rPr>
      </w:pPr>
      <w:r>
        <w:rPr>
          <w:rFonts w:hint="eastAsia" w:ascii="仿宋" w:hAnsi="仿宋" w:eastAsia="仿宋" w:cs="仿宋"/>
          <w:bCs/>
        </w:rPr>
        <w:t>1.6　始终关注顾客</w:t>
      </w:r>
    </w:p>
    <w:p w14:paraId="3E885470">
      <w:pPr>
        <w:pStyle w:val="10"/>
        <w:rPr>
          <w:rFonts w:ascii="仿宋" w:hAnsi="仿宋" w:eastAsia="仿宋" w:cs="仿宋"/>
          <w:bCs/>
        </w:rPr>
      </w:pPr>
      <w:r>
        <w:rPr>
          <w:rFonts w:hint="eastAsia" w:ascii="仿宋" w:hAnsi="仿宋" w:eastAsia="仿宋" w:cs="仿宋"/>
          <w:bCs/>
        </w:rPr>
        <w:t>三、考核知识点</w:t>
      </w:r>
    </w:p>
    <w:p w14:paraId="0F1C2D0C">
      <w:pPr>
        <w:pStyle w:val="10"/>
        <w:ind w:firstLine="424" w:firstLineChars="202"/>
        <w:rPr>
          <w:rFonts w:ascii="仿宋" w:hAnsi="仿宋" w:eastAsia="仿宋" w:cs="仿宋"/>
          <w:bCs/>
        </w:rPr>
      </w:pPr>
      <w:r>
        <w:rPr>
          <w:rFonts w:hint="eastAsia" w:ascii="仿宋" w:hAnsi="仿宋" w:eastAsia="仿宋" w:cs="仿宋"/>
          <w:bCs/>
        </w:rPr>
        <w:t>1. 服务及服务营销</w:t>
      </w:r>
    </w:p>
    <w:p w14:paraId="46F8EF77">
      <w:pPr>
        <w:pStyle w:val="10"/>
        <w:ind w:firstLine="424" w:firstLineChars="202"/>
        <w:rPr>
          <w:rFonts w:ascii="仿宋" w:hAnsi="仿宋" w:eastAsia="仿宋" w:cs="仿宋"/>
          <w:bCs/>
        </w:rPr>
      </w:pPr>
      <w:r>
        <w:rPr>
          <w:rFonts w:hint="eastAsia" w:ascii="仿宋" w:hAnsi="仿宋" w:eastAsia="仿宋" w:cs="仿宋"/>
          <w:bCs/>
        </w:rPr>
        <w:t>2. 服务和技术</w:t>
      </w:r>
    </w:p>
    <w:p w14:paraId="5707745B">
      <w:pPr>
        <w:pStyle w:val="10"/>
        <w:ind w:firstLine="424" w:firstLineChars="202"/>
        <w:rPr>
          <w:rFonts w:ascii="仿宋" w:hAnsi="仿宋" w:eastAsia="仿宋" w:cs="仿宋"/>
          <w:bCs/>
        </w:rPr>
      </w:pPr>
      <w:r>
        <w:rPr>
          <w:rFonts w:hint="eastAsia" w:ascii="仿宋" w:hAnsi="仿宋" w:eastAsia="仿宋" w:cs="仿宋"/>
          <w:bCs/>
        </w:rPr>
        <w:t>3. 商品营销与服务营销的区别</w:t>
      </w:r>
    </w:p>
    <w:p w14:paraId="5407B5E0">
      <w:pPr>
        <w:pStyle w:val="10"/>
        <w:ind w:firstLine="424" w:firstLineChars="202"/>
        <w:rPr>
          <w:rFonts w:ascii="仿宋" w:hAnsi="仿宋" w:eastAsia="仿宋" w:cs="仿宋"/>
          <w:bCs/>
        </w:rPr>
      </w:pPr>
      <w:r>
        <w:rPr>
          <w:rFonts w:hint="eastAsia" w:ascii="仿宋" w:hAnsi="仿宋" w:eastAsia="仿宋" w:cs="仿宋"/>
          <w:bCs/>
        </w:rPr>
        <w:t>4. 服务营销组合</w:t>
      </w:r>
    </w:p>
    <w:p w14:paraId="46D94504">
      <w:pPr>
        <w:pStyle w:val="10"/>
        <w:ind w:firstLine="424" w:firstLineChars="202"/>
        <w:rPr>
          <w:rFonts w:ascii="仿宋" w:hAnsi="仿宋" w:eastAsia="仿宋" w:cs="仿宋"/>
          <w:bCs/>
        </w:rPr>
      </w:pPr>
      <w:r>
        <w:rPr>
          <w:rFonts w:hint="eastAsia" w:ascii="仿宋" w:hAnsi="仿宋" w:eastAsia="仿宋" w:cs="仿宋"/>
          <w:bCs/>
        </w:rPr>
        <w:t>5. 顾客的重要性</w:t>
      </w:r>
    </w:p>
    <w:p w14:paraId="183980D9">
      <w:pPr>
        <w:pStyle w:val="10"/>
        <w:rPr>
          <w:rFonts w:ascii="仿宋" w:hAnsi="仿宋" w:eastAsia="仿宋" w:cs="仿宋"/>
          <w:bCs/>
        </w:rPr>
      </w:pPr>
      <w:r>
        <w:rPr>
          <w:rFonts w:hint="eastAsia" w:ascii="仿宋" w:hAnsi="仿宋" w:eastAsia="仿宋" w:cs="仿宋"/>
          <w:bCs/>
        </w:rPr>
        <w:t>四、考核要求</w:t>
      </w:r>
    </w:p>
    <w:p w14:paraId="7110C8DD">
      <w:pPr>
        <w:pStyle w:val="10"/>
        <w:ind w:firstLine="420" w:firstLineChars="200"/>
        <w:jc w:val="left"/>
        <w:rPr>
          <w:rFonts w:ascii="仿宋" w:hAnsi="仿宋" w:eastAsia="仿宋" w:cs="仿宋"/>
          <w:bCs/>
        </w:rPr>
      </w:pPr>
      <w:r>
        <w:rPr>
          <w:rFonts w:hint="eastAsia" w:ascii="仿宋" w:hAnsi="仿宋" w:eastAsia="仿宋" w:cs="仿宋"/>
          <w:bCs/>
        </w:rPr>
        <w:t>1. 服务及服务营销</w:t>
      </w:r>
    </w:p>
    <w:p w14:paraId="2BF6C3CB">
      <w:pPr>
        <w:pStyle w:val="10"/>
        <w:ind w:firstLine="420" w:firstLineChars="200"/>
        <w:jc w:val="left"/>
        <w:rPr>
          <w:rFonts w:ascii="仿宋" w:hAnsi="仿宋" w:eastAsia="仿宋" w:cs="仿宋"/>
          <w:bCs/>
        </w:rPr>
      </w:pPr>
      <w:r>
        <w:rPr>
          <w:rFonts w:hint="eastAsia" w:ascii="仿宋" w:hAnsi="仿宋" w:eastAsia="仿宋" w:cs="仿宋"/>
          <w:bCs/>
        </w:rPr>
        <w:t>识记：服务和服务营销的相关概念</w:t>
      </w:r>
    </w:p>
    <w:p w14:paraId="34C1FFD0">
      <w:pPr>
        <w:pStyle w:val="10"/>
        <w:ind w:firstLine="420" w:firstLineChars="200"/>
        <w:jc w:val="left"/>
        <w:rPr>
          <w:rFonts w:ascii="仿宋" w:hAnsi="仿宋" w:eastAsia="仿宋" w:cs="仿宋"/>
          <w:bCs/>
        </w:rPr>
      </w:pPr>
      <w:r>
        <w:rPr>
          <w:rFonts w:hint="eastAsia" w:ascii="仿宋" w:hAnsi="仿宋" w:eastAsia="仿宋" w:cs="仿宋"/>
          <w:bCs/>
        </w:rPr>
        <w:t>领会：研究服务营销的必要性</w:t>
      </w:r>
    </w:p>
    <w:p w14:paraId="117FA9D4">
      <w:pPr>
        <w:pStyle w:val="10"/>
        <w:ind w:firstLine="420" w:firstLineChars="200"/>
        <w:jc w:val="left"/>
        <w:rPr>
          <w:rFonts w:ascii="仿宋" w:hAnsi="仿宋" w:eastAsia="仿宋" w:cs="仿宋"/>
          <w:bCs/>
        </w:rPr>
      </w:pPr>
      <w:r>
        <w:rPr>
          <w:rFonts w:hint="eastAsia" w:ascii="仿宋" w:hAnsi="仿宋" w:eastAsia="仿宋" w:cs="仿宋"/>
          <w:bCs/>
        </w:rPr>
        <w:t>2. 服务和技术</w:t>
      </w:r>
    </w:p>
    <w:p w14:paraId="69A2E6A1">
      <w:pPr>
        <w:pStyle w:val="10"/>
        <w:ind w:firstLine="420" w:firstLineChars="200"/>
        <w:jc w:val="left"/>
        <w:rPr>
          <w:rFonts w:ascii="仿宋" w:hAnsi="仿宋" w:eastAsia="仿宋" w:cs="仿宋"/>
          <w:bCs/>
        </w:rPr>
      </w:pPr>
      <w:r>
        <w:rPr>
          <w:rFonts w:hint="eastAsia" w:ascii="仿宋" w:hAnsi="仿宋" w:eastAsia="仿宋" w:cs="仿宋"/>
          <w:bCs/>
        </w:rPr>
        <w:t>领会：技术对服务的正面和负面影响</w:t>
      </w:r>
    </w:p>
    <w:p w14:paraId="2976ACAB">
      <w:pPr>
        <w:pStyle w:val="10"/>
        <w:ind w:firstLine="420" w:firstLineChars="200"/>
        <w:jc w:val="left"/>
        <w:rPr>
          <w:rFonts w:ascii="仿宋" w:hAnsi="仿宋" w:eastAsia="仿宋" w:cs="仿宋"/>
          <w:bCs/>
        </w:rPr>
      </w:pPr>
      <w:r>
        <w:rPr>
          <w:rFonts w:hint="eastAsia" w:ascii="仿宋" w:hAnsi="仿宋" w:eastAsia="仿宋" w:cs="仿宋"/>
          <w:bCs/>
        </w:rPr>
        <w:t>3. 商品营销与服务营销的区别</w:t>
      </w:r>
    </w:p>
    <w:p w14:paraId="48CAF177">
      <w:pPr>
        <w:pStyle w:val="10"/>
        <w:ind w:firstLine="420" w:firstLineChars="200"/>
        <w:jc w:val="left"/>
        <w:rPr>
          <w:rFonts w:ascii="仿宋" w:hAnsi="仿宋" w:eastAsia="仿宋" w:cs="仿宋"/>
          <w:bCs/>
        </w:rPr>
      </w:pPr>
      <w:r>
        <w:rPr>
          <w:rFonts w:hint="eastAsia" w:ascii="仿宋" w:hAnsi="仿宋" w:eastAsia="仿宋" w:cs="仿宋"/>
          <w:bCs/>
        </w:rPr>
        <w:t>识记：服务的特性及相应的营销含义</w:t>
      </w:r>
    </w:p>
    <w:p w14:paraId="2C9E37CD">
      <w:pPr>
        <w:pStyle w:val="10"/>
        <w:ind w:firstLine="420" w:firstLineChars="200"/>
        <w:jc w:val="left"/>
        <w:rPr>
          <w:rFonts w:ascii="仿宋" w:hAnsi="仿宋" w:eastAsia="仿宋" w:cs="仿宋"/>
          <w:bCs/>
        </w:rPr>
      </w:pPr>
      <w:r>
        <w:rPr>
          <w:rFonts w:hint="eastAsia" w:ascii="仿宋" w:hAnsi="仿宋" w:eastAsia="仿宋" w:cs="仿宋"/>
          <w:bCs/>
        </w:rPr>
        <w:t>领会：服务特性带来的营销挑战</w:t>
      </w:r>
    </w:p>
    <w:p w14:paraId="4CCF7795">
      <w:pPr>
        <w:pStyle w:val="10"/>
        <w:ind w:firstLine="420" w:firstLineChars="200"/>
        <w:jc w:val="left"/>
        <w:rPr>
          <w:rFonts w:ascii="仿宋" w:hAnsi="仿宋" w:eastAsia="仿宋" w:cs="仿宋"/>
          <w:bCs/>
        </w:rPr>
      </w:pPr>
      <w:r>
        <w:rPr>
          <w:rFonts w:hint="eastAsia" w:ascii="仿宋" w:hAnsi="仿宋" w:eastAsia="仿宋" w:cs="仿宋"/>
          <w:bCs/>
        </w:rPr>
        <w:t>4. 服务营销组合</w:t>
      </w:r>
    </w:p>
    <w:p w14:paraId="4E2B6D3D">
      <w:pPr>
        <w:pStyle w:val="10"/>
        <w:ind w:firstLine="420" w:firstLineChars="200"/>
        <w:jc w:val="left"/>
        <w:rPr>
          <w:rFonts w:ascii="仿宋" w:hAnsi="仿宋" w:eastAsia="仿宋" w:cs="仿宋"/>
          <w:bCs/>
        </w:rPr>
      </w:pPr>
      <w:r>
        <w:rPr>
          <w:rFonts w:hint="eastAsia" w:ascii="仿宋" w:hAnsi="仿宋" w:eastAsia="仿宋" w:cs="仿宋"/>
          <w:bCs/>
        </w:rPr>
        <w:t>识记：传统的营销组合与服务业的扩展组合</w:t>
      </w:r>
    </w:p>
    <w:p w14:paraId="730A9C64">
      <w:pPr>
        <w:pStyle w:val="10"/>
        <w:ind w:firstLine="420" w:firstLineChars="200"/>
        <w:jc w:val="left"/>
        <w:rPr>
          <w:rFonts w:ascii="仿宋" w:hAnsi="仿宋" w:eastAsia="仿宋" w:cs="仿宋"/>
          <w:bCs/>
        </w:rPr>
      </w:pPr>
      <w:r>
        <w:rPr>
          <w:rFonts w:hint="eastAsia" w:ascii="仿宋" w:hAnsi="仿宋" w:eastAsia="仿宋" w:cs="仿宋"/>
          <w:bCs/>
        </w:rPr>
        <w:t>5. 顾客的重要性</w:t>
      </w:r>
    </w:p>
    <w:p w14:paraId="791EA35B">
      <w:pPr>
        <w:pStyle w:val="10"/>
        <w:ind w:firstLine="420" w:firstLineChars="200"/>
        <w:jc w:val="left"/>
        <w:rPr>
          <w:rFonts w:ascii="仿宋" w:hAnsi="仿宋" w:eastAsia="仿宋" w:cs="仿宋"/>
          <w:bCs/>
        </w:rPr>
      </w:pPr>
      <w:r>
        <w:rPr>
          <w:rFonts w:hint="eastAsia" w:ascii="仿宋" w:hAnsi="仿宋" w:eastAsia="仿宋" w:cs="仿宋"/>
          <w:bCs/>
        </w:rPr>
        <w:t>领会：客户是服务营销的中心</w:t>
      </w:r>
    </w:p>
    <w:p w14:paraId="276DE427">
      <w:pPr>
        <w:pStyle w:val="10"/>
        <w:ind w:firstLine="720"/>
        <w:jc w:val="center"/>
        <w:rPr>
          <w:rFonts w:ascii="仿宋" w:hAnsi="仿宋" w:eastAsia="仿宋" w:cs="仿宋"/>
          <w:bCs/>
        </w:rPr>
      </w:pPr>
      <w:r>
        <w:rPr>
          <w:rFonts w:hint="eastAsia" w:ascii="仿宋" w:hAnsi="仿宋" w:eastAsia="仿宋" w:cs="仿宋"/>
          <w:bCs/>
        </w:rPr>
        <w:t>第2章 本书的概念框架：服务质量差距模型</w:t>
      </w:r>
    </w:p>
    <w:p w14:paraId="3DD67D04">
      <w:pPr>
        <w:pStyle w:val="10"/>
        <w:rPr>
          <w:rFonts w:ascii="仿宋" w:hAnsi="仿宋" w:eastAsia="仿宋" w:cs="仿宋"/>
          <w:bCs/>
        </w:rPr>
      </w:pPr>
      <w:r>
        <w:rPr>
          <w:rFonts w:hint="eastAsia" w:ascii="仿宋" w:hAnsi="仿宋" w:eastAsia="仿宋" w:cs="仿宋"/>
          <w:bCs/>
        </w:rPr>
        <w:t>一、学习目的与要求</w:t>
      </w:r>
    </w:p>
    <w:p w14:paraId="6886DBEA">
      <w:pPr>
        <w:pStyle w:val="10"/>
        <w:ind w:firstLine="420" w:firstLineChars="200"/>
        <w:rPr>
          <w:rFonts w:ascii="仿宋" w:hAnsi="仿宋" w:eastAsia="仿宋" w:cs="仿宋"/>
          <w:bCs/>
        </w:rPr>
      </w:pPr>
      <w:r>
        <w:rPr>
          <w:rFonts w:hint="eastAsia" w:ascii="仿宋" w:hAnsi="仿宋" w:eastAsia="仿宋" w:cs="仿宋"/>
          <w:bCs/>
        </w:rPr>
        <w:t>通过本章学习，了解服务差距的构成及各部分的关系，掌握弥合不同差距的关键。</w:t>
      </w:r>
    </w:p>
    <w:p w14:paraId="18AF9B91">
      <w:pPr>
        <w:pStyle w:val="10"/>
        <w:rPr>
          <w:rFonts w:ascii="仿宋" w:hAnsi="仿宋" w:eastAsia="仿宋" w:cs="仿宋"/>
          <w:bCs/>
        </w:rPr>
      </w:pPr>
      <w:r>
        <w:rPr>
          <w:rFonts w:hint="eastAsia" w:ascii="仿宋" w:hAnsi="仿宋" w:eastAsia="仿宋" w:cs="仿宋"/>
          <w:bCs/>
        </w:rPr>
        <w:t>二、课程内容</w:t>
      </w:r>
    </w:p>
    <w:p w14:paraId="23EFD14F">
      <w:pPr>
        <w:pStyle w:val="10"/>
        <w:ind w:firstLine="424" w:firstLineChars="202"/>
        <w:rPr>
          <w:rFonts w:ascii="仿宋" w:hAnsi="仿宋" w:eastAsia="仿宋" w:cs="仿宋"/>
          <w:bCs/>
        </w:rPr>
      </w:pPr>
      <w:r>
        <w:rPr>
          <w:rFonts w:hint="eastAsia" w:ascii="仿宋" w:hAnsi="仿宋" w:eastAsia="仿宋" w:cs="仿宋"/>
          <w:bCs/>
        </w:rPr>
        <w:t>2.1　顾客差距</w:t>
      </w:r>
    </w:p>
    <w:p w14:paraId="423D900D">
      <w:pPr>
        <w:pStyle w:val="10"/>
        <w:ind w:firstLine="424" w:firstLineChars="202"/>
        <w:rPr>
          <w:rFonts w:ascii="仿宋" w:hAnsi="仿宋" w:eastAsia="仿宋" w:cs="仿宋"/>
          <w:bCs/>
        </w:rPr>
      </w:pPr>
      <w:r>
        <w:rPr>
          <w:rFonts w:hint="eastAsia" w:ascii="仿宋" w:hAnsi="仿宋" w:eastAsia="仿宋" w:cs="仿宋"/>
          <w:bCs/>
        </w:rPr>
        <w:t>2.2　供应商差距</w:t>
      </w:r>
    </w:p>
    <w:p w14:paraId="4ECC2015">
      <w:pPr>
        <w:pStyle w:val="10"/>
        <w:ind w:firstLine="424" w:firstLineChars="202"/>
        <w:rPr>
          <w:rFonts w:ascii="仿宋" w:hAnsi="仿宋" w:eastAsia="仿宋" w:cs="仿宋"/>
          <w:bCs/>
        </w:rPr>
      </w:pPr>
      <w:r>
        <w:rPr>
          <w:rFonts w:hint="eastAsia" w:ascii="仿宋" w:hAnsi="仿宋" w:eastAsia="仿宋" w:cs="仿宋"/>
          <w:bCs/>
        </w:rPr>
        <w:t>2.3　综合所有因素：弥合所有差距</w:t>
      </w:r>
    </w:p>
    <w:p w14:paraId="07F7ABE9">
      <w:pPr>
        <w:pStyle w:val="10"/>
        <w:rPr>
          <w:rFonts w:ascii="仿宋" w:hAnsi="仿宋" w:eastAsia="仿宋" w:cs="仿宋"/>
          <w:bCs/>
        </w:rPr>
      </w:pPr>
      <w:r>
        <w:rPr>
          <w:rFonts w:hint="eastAsia" w:ascii="仿宋" w:hAnsi="仿宋" w:eastAsia="仿宋" w:cs="仿宋"/>
          <w:bCs/>
        </w:rPr>
        <w:t>三、考核知识点</w:t>
      </w:r>
    </w:p>
    <w:p w14:paraId="438ABACC">
      <w:pPr>
        <w:pStyle w:val="10"/>
        <w:ind w:firstLine="424" w:firstLineChars="202"/>
        <w:rPr>
          <w:rFonts w:ascii="仿宋" w:hAnsi="仿宋" w:eastAsia="仿宋" w:cs="仿宋"/>
          <w:bCs/>
        </w:rPr>
      </w:pPr>
      <w:r>
        <w:rPr>
          <w:rFonts w:hint="eastAsia" w:ascii="仿宋" w:hAnsi="仿宋" w:eastAsia="仿宋" w:cs="仿宋"/>
          <w:bCs/>
        </w:rPr>
        <w:t>1 服务差距模型</w:t>
      </w:r>
    </w:p>
    <w:p w14:paraId="3C2D03F1">
      <w:pPr>
        <w:pStyle w:val="10"/>
        <w:ind w:firstLine="424" w:firstLineChars="202"/>
        <w:rPr>
          <w:rFonts w:ascii="仿宋" w:hAnsi="仿宋" w:eastAsia="仿宋" w:cs="仿宋"/>
          <w:bCs/>
        </w:rPr>
      </w:pPr>
      <w:r>
        <w:rPr>
          <w:rFonts w:hint="eastAsia" w:ascii="仿宋" w:hAnsi="仿宋" w:eastAsia="仿宋" w:cs="仿宋"/>
          <w:bCs/>
        </w:rPr>
        <w:t>2 不同差距的弥合</w:t>
      </w:r>
    </w:p>
    <w:p w14:paraId="25FD1A9B">
      <w:pPr>
        <w:pStyle w:val="10"/>
        <w:rPr>
          <w:rFonts w:ascii="仿宋" w:hAnsi="仿宋" w:eastAsia="仿宋" w:cs="仿宋"/>
          <w:bCs/>
        </w:rPr>
      </w:pPr>
      <w:r>
        <w:rPr>
          <w:rFonts w:hint="eastAsia" w:ascii="仿宋" w:hAnsi="仿宋" w:eastAsia="仿宋" w:cs="仿宋"/>
          <w:bCs/>
        </w:rPr>
        <w:t>四、考核要求</w:t>
      </w:r>
    </w:p>
    <w:p w14:paraId="79F26EEB">
      <w:pPr>
        <w:pStyle w:val="10"/>
        <w:ind w:firstLine="420" w:firstLineChars="200"/>
        <w:rPr>
          <w:rFonts w:ascii="仿宋" w:hAnsi="仿宋" w:eastAsia="仿宋" w:cs="仿宋"/>
          <w:bCs/>
        </w:rPr>
      </w:pPr>
      <w:r>
        <w:rPr>
          <w:rFonts w:hint="eastAsia" w:ascii="仿宋" w:hAnsi="仿宋" w:eastAsia="仿宋" w:cs="仿宋"/>
          <w:bCs/>
        </w:rPr>
        <w:t>1. 服务差距模型</w:t>
      </w:r>
    </w:p>
    <w:p w14:paraId="64961991">
      <w:pPr>
        <w:pStyle w:val="10"/>
        <w:ind w:firstLine="420" w:firstLineChars="200"/>
        <w:rPr>
          <w:rFonts w:ascii="仿宋" w:hAnsi="仿宋" w:eastAsia="仿宋" w:cs="仿宋"/>
          <w:bCs/>
        </w:rPr>
      </w:pPr>
      <w:r>
        <w:rPr>
          <w:rFonts w:hint="eastAsia" w:ascii="仿宋" w:hAnsi="仿宋" w:eastAsia="仿宋" w:cs="仿宋"/>
          <w:bCs/>
        </w:rPr>
        <w:t>识记：服务差距模型的构成</w:t>
      </w:r>
    </w:p>
    <w:p w14:paraId="6D5FB49A">
      <w:pPr>
        <w:pStyle w:val="10"/>
        <w:ind w:firstLine="420" w:firstLineChars="200"/>
        <w:rPr>
          <w:rFonts w:ascii="仿宋" w:hAnsi="仿宋" w:eastAsia="仿宋" w:cs="仿宋"/>
          <w:bCs/>
        </w:rPr>
      </w:pPr>
      <w:r>
        <w:rPr>
          <w:rFonts w:hint="eastAsia" w:ascii="仿宋" w:hAnsi="仿宋" w:eastAsia="仿宋" w:cs="仿宋"/>
          <w:bCs/>
        </w:rPr>
        <w:t>领会：不同要素直接的关系和差距的形成过程</w:t>
      </w:r>
    </w:p>
    <w:p w14:paraId="0BA06B7D">
      <w:pPr>
        <w:pStyle w:val="10"/>
        <w:ind w:firstLine="420" w:firstLineChars="200"/>
        <w:rPr>
          <w:rFonts w:ascii="仿宋" w:hAnsi="仿宋" w:eastAsia="仿宋" w:cs="仿宋"/>
          <w:bCs/>
        </w:rPr>
      </w:pPr>
      <w:r>
        <w:rPr>
          <w:rFonts w:hint="eastAsia" w:ascii="仿宋" w:hAnsi="仿宋" w:eastAsia="仿宋" w:cs="仿宋"/>
          <w:bCs/>
        </w:rPr>
        <w:t>2. 不同差距的弥合</w:t>
      </w:r>
    </w:p>
    <w:p w14:paraId="2448517C">
      <w:pPr>
        <w:pStyle w:val="10"/>
        <w:ind w:firstLine="420" w:firstLineChars="200"/>
        <w:rPr>
          <w:rFonts w:ascii="仿宋" w:hAnsi="仿宋" w:eastAsia="仿宋" w:cs="仿宋"/>
          <w:bCs/>
        </w:rPr>
      </w:pPr>
      <w:r>
        <w:rPr>
          <w:rFonts w:hint="eastAsia" w:ascii="仿宋" w:hAnsi="仿宋" w:eastAsia="仿宋" w:cs="仿宋"/>
          <w:bCs/>
        </w:rPr>
        <w:t>领会：弥合不同差距的关键</w:t>
      </w:r>
    </w:p>
    <w:p w14:paraId="056AC8EF">
      <w:pPr>
        <w:pStyle w:val="10"/>
        <w:ind w:firstLine="720"/>
        <w:jc w:val="center"/>
        <w:rPr>
          <w:rFonts w:ascii="仿宋" w:hAnsi="仿宋" w:eastAsia="仿宋" w:cs="仿宋"/>
          <w:bCs/>
        </w:rPr>
      </w:pPr>
      <w:r>
        <w:rPr>
          <w:rFonts w:hint="eastAsia" w:ascii="仿宋" w:hAnsi="仿宋" w:eastAsia="仿宋" w:cs="仿宋"/>
          <w:bCs/>
        </w:rPr>
        <w:t>第3章 顾客对服务的期望</w:t>
      </w:r>
    </w:p>
    <w:p w14:paraId="6CAB25DB">
      <w:pPr>
        <w:pStyle w:val="10"/>
        <w:jc w:val="left"/>
        <w:rPr>
          <w:rFonts w:ascii="仿宋" w:hAnsi="仿宋" w:eastAsia="仿宋" w:cs="仿宋"/>
          <w:bCs/>
        </w:rPr>
      </w:pPr>
      <w:r>
        <w:rPr>
          <w:rFonts w:hint="eastAsia" w:ascii="仿宋" w:hAnsi="仿宋" w:eastAsia="仿宋" w:cs="仿宋"/>
          <w:bCs/>
        </w:rPr>
        <w:t>一、学习目的与要求</w:t>
      </w:r>
    </w:p>
    <w:p w14:paraId="7CD822C3">
      <w:pPr>
        <w:pStyle w:val="10"/>
        <w:ind w:firstLine="420" w:firstLineChars="200"/>
        <w:rPr>
          <w:rFonts w:ascii="仿宋" w:hAnsi="仿宋" w:eastAsia="仿宋" w:cs="仿宋"/>
          <w:bCs/>
        </w:rPr>
      </w:pPr>
      <w:r>
        <w:rPr>
          <w:rFonts w:hint="eastAsia" w:ascii="仿宋" w:hAnsi="仿宋" w:eastAsia="仿宋" w:cs="仿宋"/>
          <w:bCs/>
        </w:rPr>
        <w:t>通过本章学习，了解顾客对于服务绩效的各种期望及其来源等相关知识。</w:t>
      </w:r>
    </w:p>
    <w:p w14:paraId="0ABA9BBD">
      <w:pPr>
        <w:pStyle w:val="10"/>
        <w:rPr>
          <w:rFonts w:ascii="仿宋" w:hAnsi="仿宋" w:eastAsia="仿宋" w:cs="仿宋"/>
          <w:bCs/>
        </w:rPr>
      </w:pPr>
      <w:r>
        <w:rPr>
          <w:rFonts w:hint="eastAsia" w:ascii="仿宋" w:hAnsi="仿宋" w:eastAsia="仿宋" w:cs="仿宋"/>
          <w:bCs/>
        </w:rPr>
        <w:t>二、课程内容</w:t>
      </w:r>
    </w:p>
    <w:p w14:paraId="33F54FBE">
      <w:pPr>
        <w:pStyle w:val="10"/>
        <w:ind w:firstLine="424" w:firstLineChars="202"/>
        <w:rPr>
          <w:rFonts w:ascii="仿宋" w:hAnsi="仿宋" w:eastAsia="仿宋" w:cs="仿宋"/>
          <w:bCs/>
        </w:rPr>
      </w:pPr>
      <w:r>
        <w:rPr>
          <w:rFonts w:hint="eastAsia" w:ascii="仿宋" w:hAnsi="仿宋" w:eastAsia="仿宋" w:cs="仿宋"/>
          <w:bCs/>
        </w:rPr>
        <w:t>3.1　服务期望</w:t>
      </w:r>
    </w:p>
    <w:p w14:paraId="6500FAB2">
      <w:pPr>
        <w:pStyle w:val="10"/>
        <w:ind w:firstLine="424" w:firstLineChars="202"/>
        <w:rPr>
          <w:rFonts w:ascii="仿宋" w:hAnsi="仿宋" w:eastAsia="仿宋" w:cs="仿宋"/>
          <w:bCs/>
        </w:rPr>
      </w:pPr>
      <w:r>
        <w:rPr>
          <w:rFonts w:hint="eastAsia" w:ascii="仿宋" w:hAnsi="仿宋" w:eastAsia="仿宋" w:cs="仿宋"/>
          <w:bCs/>
        </w:rPr>
        <w:t>3.2　影响顾客服务期望的因素</w:t>
      </w:r>
    </w:p>
    <w:p w14:paraId="719E7439">
      <w:pPr>
        <w:pStyle w:val="10"/>
        <w:ind w:firstLine="424" w:firstLineChars="202"/>
        <w:rPr>
          <w:rFonts w:ascii="仿宋" w:hAnsi="仿宋" w:eastAsia="仿宋" w:cs="仿宋"/>
          <w:bCs/>
        </w:rPr>
      </w:pPr>
      <w:r>
        <w:rPr>
          <w:rFonts w:hint="eastAsia" w:ascii="仿宋" w:hAnsi="仿宋" w:eastAsia="仿宋" w:cs="仿宋"/>
          <w:bCs/>
        </w:rPr>
        <w:t>3.3　涉及顾客服务期望的一些问题</w:t>
      </w:r>
    </w:p>
    <w:p w14:paraId="66DDAEAF">
      <w:pPr>
        <w:pStyle w:val="10"/>
        <w:rPr>
          <w:rFonts w:ascii="仿宋" w:hAnsi="仿宋" w:eastAsia="仿宋" w:cs="仿宋"/>
          <w:bCs/>
        </w:rPr>
      </w:pPr>
      <w:r>
        <w:rPr>
          <w:rFonts w:hint="eastAsia" w:ascii="仿宋" w:hAnsi="仿宋" w:eastAsia="仿宋" w:cs="仿宋"/>
          <w:bCs/>
        </w:rPr>
        <w:t>三、考核知识点</w:t>
      </w:r>
    </w:p>
    <w:p w14:paraId="618352B4">
      <w:pPr>
        <w:pStyle w:val="10"/>
        <w:ind w:firstLine="424" w:firstLineChars="202"/>
        <w:rPr>
          <w:rFonts w:ascii="仿宋" w:hAnsi="仿宋" w:eastAsia="仿宋" w:cs="仿宋"/>
          <w:bCs/>
        </w:rPr>
      </w:pPr>
      <w:r>
        <w:rPr>
          <w:rFonts w:hint="eastAsia" w:ascii="仿宋" w:hAnsi="仿宋" w:eastAsia="仿宋" w:cs="仿宋"/>
          <w:bCs/>
        </w:rPr>
        <w:t>1． 服务期望</w:t>
      </w:r>
    </w:p>
    <w:p w14:paraId="0608A926">
      <w:pPr>
        <w:pStyle w:val="10"/>
        <w:ind w:firstLine="424" w:firstLineChars="202"/>
        <w:rPr>
          <w:rFonts w:ascii="仿宋" w:hAnsi="仿宋" w:eastAsia="仿宋" w:cs="仿宋"/>
          <w:bCs/>
        </w:rPr>
      </w:pPr>
      <w:r>
        <w:rPr>
          <w:rFonts w:hint="eastAsia" w:ascii="仿宋" w:hAnsi="仿宋" w:eastAsia="仿宋" w:cs="仿宋"/>
          <w:bCs/>
        </w:rPr>
        <w:t>2． 影响服务期望的因素</w:t>
      </w:r>
    </w:p>
    <w:p w14:paraId="154DBD8C">
      <w:pPr>
        <w:pStyle w:val="10"/>
        <w:rPr>
          <w:rFonts w:ascii="仿宋" w:hAnsi="仿宋" w:eastAsia="仿宋" w:cs="仿宋"/>
          <w:bCs/>
        </w:rPr>
      </w:pPr>
      <w:r>
        <w:rPr>
          <w:rFonts w:hint="eastAsia" w:ascii="仿宋" w:hAnsi="仿宋" w:eastAsia="仿宋" w:cs="仿宋"/>
          <w:bCs/>
        </w:rPr>
        <w:t>四、考核要求</w:t>
      </w:r>
    </w:p>
    <w:p w14:paraId="626D53D0">
      <w:pPr>
        <w:pStyle w:val="10"/>
        <w:ind w:firstLine="420" w:firstLineChars="200"/>
        <w:jc w:val="left"/>
        <w:rPr>
          <w:rFonts w:ascii="仿宋" w:hAnsi="仿宋" w:eastAsia="仿宋" w:cs="仿宋"/>
          <w:bCs/>
        </w:rPr>
      </w:pPr>
      <w:r>
        <w:rPr>
          <w:rFonts w:hint="eastAsia" w:ascii="仿宋" w:hAnsi="仿宋" w:eastAsia="仿宋" w:cs="仿宋"/>
          <w:bCs/>
        </w:rPr>
        <w:t>1. 服务期望</w:t>
      </w:r>
    </w:p>
    <w:p w14:paraId="173535FF">
      <w:pPr>
        <w:pStyle w:val="10"/>
        <w:ind w:firstLine="420" w:firstLineChars="200"/>
        <w:jc w:val="left"/>
        <w:rPr>
          <w:rFonts w:ascii="仿宋" w:hAnsi="仿宋" w:eastAsia="仿宋" w:cs="仿宋"/>
          <w:bCs/>
        </w:rPr>
      </w:pPr>
      <w:r>
        <w:rPr>
          <w:rFonts w:hint="eastAsia" w:ascii="仿宋" w:hAnsi="仿宋" w:eastAsia="仿宋" w:cs="仿宋"/>
          <w:bCs/>
        </w:rPr>
        <w:t>识记：服务期望的相关概念</w:t>
      </w:r>
    </w:p>
    <w:p w14:paraId="6F652C89">
      <w:pPr>
        <w:pStyle w:val="10"/>
        <w:ind w:firstLine="420" w:firstLineChars="200"/>
        <w:jc w:val="left"/>
        <w:rPr>
          <w:rFonts w:ascii="仿宋" w:hAnsi="仿宋" w:eastAsia="仿宋" w:cs="仿宋"/>
          <w:bCs/>
        </w:rPr>
      </w:pPr>
      <w:r>
        <w:rPr>
          <w:rFonts w:hint="eastAsia" w:ascii="仿宋" w:hAnsi="仿宋" w:eastAsia="仿宋" w:cs="仿宋"/>
          <w:bCs/>
        </w:rPr>
        <w:t>领会：不同的期望水平及容忍阈</w:t>
      </w:r>
    </w:p>
    <w:p w14:paraId="176A66C1">
      <w:pPr>
        <w:pStyle w:val="10"/>
        <w:ind w:firstLine="420" w:firstLineChars="200"/>
        <w:jc w:val="left"/>
        <w:rPr>
          <w:rFonts w:ascii="仿宋" w:hAnsi="仿宋" w:eastAsia="仿宋" w:cs="仿宋"/>
          <w:bCs/>
        </w:rPr>
      </w:pPr>
      <w:r>
        <w:rPr>
          <w:rFonts w:hint="eastAsia" w:ascii="仿宋" w:hAnsi="仿宋" w:eastAsia="仿宋" w:cs="仿宋"/>
          <w:bCs/>
        </w:rPr>
        <w:t>2. 影响服务期望的因素</w:t>
      </w:r>
    </w:p>
    <w:p w14:paraId="67F4ABA4">
      <w:pPr>
        <w:pStyle w:val="10"/>
        <w:ind w:firstLine="420" w:firstLineChars="200"/>
        <w:jc w:val="left"/>
        <w:rPr>
          <w:rFonts w:ascii="仿宋" w:hAnsi="仿宋" w:eastAsia="仿宋" w:cs="仿宋"/>
          <w:bCs/>
        </w:rPr>
      </w:pPr>
      <w:r>
        <w:rPr>
          <w:rFonts w:hint="eastAsia" w:ascii="仿宋" w:hAnsi="仿宋" w:eastAsia="仿宋" w:cs="仿宋"/>
          <w:bCs/>
        </w:rPr>
        <w:t>识记：不同服务期望的影响因素</w:t>
      </w:r>
    </w:p>
    <w:p w14:paraId="30698EE4">
      <w:pPr>
        <w:pStyle w:val="10"/>
        <w:ind w:firstLine="420" w:firstLineChars="200"/>
        <w:jc w:val="left"/>
        <w:rPr>
          <w:rFonts w:ascii="仿宋" w:hAnsi="仿宋" w:eastAsia="仿宋" w:cs="仿宋"/>
          <w:bCs/>
        </w:rPr>
      </w:pPr>
      <w:r>
        <w:rPr>
          <w:rFonts w:hint="eastAsia" w:ascii="仿宋" w:hAnsi="仿宋" w:eastAsia="仿宋" w:cs="仿宋"/>
          <w:bCs/>
        </w:rPr>
        <w:t>领会：相关因素是如何影响服务期望的</w:t>
      </w:r>
    </w:p>
    <w:p w14:paraId="5C9B9246">
      <w:pPr>
        <w:pStyle w:val="10"/>
        <w:ind w:firstLine="720"/>
        <w:jc w:val="center"/>
        <w:rPr>
          <w:rFonts w:ascii="仿宋" w:hAnsi="仿宋" w:eastAsia="仿宋" w:cs="仿宋"/>
          <w:bCs/>
        </w:rPr>
      </w:pPr>
      <w:r>
        <w:rPr>
          <w:rFonts w:hint="eastAsia" w:ascii="仿宋" w:hAnsi="仿宋" w:eastAsia="仿宋" w:cs="仿宋"/>
          <w:bCs/>
        </w:rPr>
        <w:t>第4章 顾客对服务的感知</w:t>
      </w:r>
    </w:p>
    <w:p w14:paraId="57477247">
      <w:pPr>
        <w:pStyle w:val="10"/>
        <w:jc w:val="left"/>
        <w:rPr>
          <w:rFonts w:ascii="仿宋" w:hAnsi="仿宋" w:eastAsia="仿宋" w:cs="仿宋"/>
          <w:bCs/>
        </w:rPr>
      </w:pPr>
      <w:r>
        <w:rPr>
          <w:rFonts w:hint="eastAsia" w:ascii="仿宋" w:hAnsi="仿宋" w:eastAsia="仿宋" w:cs="仿宋"/>
          <w:bCs/>
        </w:rPr>
        <w:t>一、学习目的与要求</w:t>
      </w:r>
    </w:p>
    <w:p w14:paraId="6AF7E861">
      <w:pPr>
        <w:pStyle w:val="10"/>
        <w:ind w:firstLine="420" w:firstLineChars="200"/>
        <w:rPr>
          <w:rFonts w:ascii="仿宋" w:hAnsi="仿宋" w:eastAsia="仿宋" w:cs="仿宋"/>
          <w:bCs/>
        </w:rPr>
      </w:pPr>
      <w:r>
        <w:rPr>
          <w:rFonts w:hint="eastAsia" w:ascii="仿宋" w:hAnsi="仿宋" w:eastAsia="仿宋" w:cs="仿宋"/>
          <w:bCs/>
        </w:rPr>
        <w:t>通过本章学习，了解顾客满意和服务质量的相关知识，理解这两种顾客感知如何关联，熟悉作为顾客感知基础的服务接触。</w:t>
      </w:r>
    </w:p>
    <w:p w14:paraId="439AC23B">
      <w:pPr>
        <w:pStyle w:val="10"/>
        <w:rPr>
          <w:rFonts w:ascii="仿宋" w:hAnsi="仿宋" w:eastAsia="仿宋" w:cs="仿宋"/>
          <w:bCs/>
        </w:rPr>
      </w:pPr>
      <w:r>
        <w:rPr>
          <w:rFonts w:hint="eastAsia" w:ascii="仿宋" w:hAnsi="仿宋" w:eastAsia="仿宋" w:cs="仿宋"/>
          <w:bCs/>
        </w:rPr>
        <w:t>二、课程内容</w:t>
      </w:r>
    </w:p>
    <w:p w14:paraId="231A27FA">
      <w:pPr>
        <w:pStyle w:val="10"/>
        <w:ind w:firstLine="424" w:firstLineChars="202"/>
        <w:rPr>
          <w:rFonts w:ascii="仿宋" w:hAnsi="仿宋" w:eastAsia="仿宋" w:cs="仿宋"/>
          <w:bCs/>
        </w:rPr>
      </w:pPr>
      <w:r>
        <w:rPr>
          <w:rFonts w:hint="eastAsia" w:ascii="仿宋" w:hAnsi="仿宋" w:eastAsia="仿宋" w:cs="仿宋"/>
          <w:bCs/>
        </w:rPr>
        <w:t>4.1　顾客感知</w:t>
      </w:r>
    </w:p>
    <w:p w14:paraId="3D7C73CB">
      <w:pPr>
        <w:pStyle w:val="10"/>
        <w:ind w:firstLine="424" w:firstLineChars="202"/>
        <w:rPr>
          <w:rFonts w:ascii="仿宋" w:hAnsi="仿宋" w:eastAsia="仿宋" w:cs="仿宋"/>
          <w:bCs/>
        </w:rPr>
      </w:pPr>
      <w:r>
        <w:rPr>
          <w:rFonts w:hint="eastAsia" w:ascii="仿宋" w:hAnsi="仿宋" w:eastAsia="仿宋" w:cs="仿宋"/>
          <w:bCs/>
        </w:rPr>
        <w:t>4.2　消费者满意</w:t>
      </w:r>
    </w:p>
    <w:p w14:paraId="6A7301A5">
      <w:pPr>
        <w:pStyle w:val="10"/>
        <w:ind w:firstLine="424" w:firstLineChars="202"/>
        <w:rPr>
          <w:rFonts w:ascii="仿宋" w:hAnsi="仿宋" w:eastAsia="仿宋" w:cs="仿宋"/>
          <w:bCs/>
        </w:rPr>
      </w:pPr>
      <w:r>
        <w:rPr>
          <w:rFonts w:hint="eastAsia" w:ascii="仿宋" w:hAnsi="仿宋" w:eastAsia="仿宋" w:cs="仿宋"/>
          <w:bCs/>
        </w:rPr>
        <w:t>4.3　服务质量</w:t>
      </w:r>
    </w:p>
    <w:p w14:paraId="5912FB0B">
      <w:pPr>
        <w:pStyle w:val="10"/>
        <w:ind w:firstLine="424" w:firstLineChars="202"/>
        <w:rPr>
          <w:rFonts w:ascii="仿宋" w:hAnsi="仿宋" w:eastAsia="仿宋" w:cs="仿宋"/>
          <w:bCs/>
        </w:rPr>
      </w:pPr>
      <w:r>
        <w:rPr>
          <w:rFonts w:hint="eastAsia" w:ascii="仿宋" w:hAnsi="仿宋" w:eastAsia="仿宋" w:cs="仿宋"/>
          <w:bCs/>
        </w:rPr>
        <w:t>4.4　顾客的精力</w:t>
      </w:r>
    </w:p>
    <w:p w14:paraId="4835C89C">
      <w:pPr>
        <w:pStyle w:val="10"/>
        <w:ind w:firstLine="424" w:firstLineChars="202"/>
        <w:rPr>
          <w:rFonts w:ascii="仿宋" w:hAnsi="仿宋" w:eastAsia="仿宋" w:cs="仿宋"/>
          <w:bCs/>
        </w:rPr>
      </w:pPr>
      <w:r>
        <w:rPr>
          <w:rFonts w:hint="eastAsia" w:ascii="仿宋" w:hAnsi="仿宋" w:eastAsia="仿宋" w:cs="仿宋"/>
          <w:bCs/>
        </w:rPr>
        <w:t>4.5　服务接触：顾客感知的基础</w:t>
      </w:r>
    </w:p>
    <w:p w14:paraId="525DECED">
      <w:pPr>
        <w:pStyle w:val="10"/>
        <w:rPr>
          <w:rFonts w:ascii="仿宋" w:hAnsi="仿宋" w:eastAsia="仿宋" w:cs="仿宋"/>
          <w:bCs/>
        </w:rPr>
      </w:pPr>
      <w:r>
        <w:rPr>
          <w:rFonts w:hint="eastAsia" w:ascii="仿宋" w:hAnsi="仿宋" w:eastAsia="仿宋" w:cs="仿宋"/>
          <w:bCs/>
        </w:rPr>
        <w:t>三、考核知识点</w:t>
      </w:r>
    </w:p>
    <w:p w14:paraId="78571B48">
      <w:pPr>
        <w:pStyle w:val="10"/>
        <w:ind w:firstLine="424" w:firstLineChars="202"/>
        <w:rPr>
          <w:rFonts w:ascii="仿宋" w:hAnsi="仿宋" w:eastAsia="仿宋" w:cs="仿宋"/>
          <w:bCs/>
        </w:rPr>
      </w:pPr>
      <w:r>
        <w:rPr>
          <w:rFonts w:hint="eastAsia" w:ascii="仿宋" w:hAnsi="仿宋" w:eastAsia="仿宋" w:cs="仿宋"/>
          <w:bCs/>
        </w:rPr>
        <w:t>1． 消费者满意</w:t>
      </w:r>
    </w:p>
    <w:p w14:paraId="40BE9B88">
      <w:pPr>
        <w:pStyle w:val="10"/>
        <w:ind w:firstLine="424" w:firstLineChars="202"/>
        <w:rPr>
          <w:rFonts w:ascii="仿宋" w:hAnsi="仿宋" w:eastAsia="仿宋" w:cs="仿宋"/>
          <w:bCs/>
        </w:rPr>
      </w:pPr>
      <w:r>
        <w:rPr>
          <w:rFonts w:hint="eastAsia" w:ascii="仿宋" w:hAnsi="仿宋" w:eastAsia="仿宋" w:cs="仿宋"/>
          <w:bCs/>
        </w:rPr>
        <w:t>2． 服务质量</w:t>
      </w:r>
    </w:p>
    <w:p w14:paraId="6B618C57">
      <w:pPr>
        <w:pStyle w:val="10"/>
        <w:ind w:firstLine="424" w:firstLineChars="202"/>
        <w:rPr>
          <w:rFonts w:ascii="仿宋" w:hAnsi="仿宋" w:eastAsia="仿宋" w:cs="仿宋"/>
          <w:bCs/>
        </w:rPr>
      </w:pPr>
      <w:r>
        <w:rPr>
          <w:rFonts w:hint="eastAsia" w:ascii="仿宋" w:hAnsi="仿宋" w:eastAsia="仿宋" w:cs="仿宋"/>
          <w:bCs/>
        </w:rPr>
        <w:t>3． 服务接触</w:t>
      </w:r>
    </w:p>
    <w:p w14:paraId="1851E0F1">
      <w:pPr>
        <w:pStyle w:val="10"/>
        <w:rPr>
          <w:rFonts w:ascii="仿宋" w:hAnsi="仿宋" w:eastAsia="仿宋" w:cs="仿宋"/>
          <w:bCs/>
        </w:rPr>
      </w:pPr>
      <w:r>
        <w:rPr>
          <w:rFonts w:hint="eastAsia" w:ascii="仿宋" w:hAnsi="仿宋" w:eastAsia="仿宋" w:cs="仿宋"/>
          <w:bCs/>
        </w:rPr>
        <w:t>四、考核要求</w:t>
      </w:r>
    </w:p>
    <w:p w14:paraId="182F306E">
      <w:pPr>
        <w:pStyle w:val="10"/>
        <w:ind w:firstLine="420" w:firstLineChars="200"/>
        <w:rPr>
          <w:rFonts w:ascii="仿宋" w:hAnsi="仿宋" w:eastAsia="仿宋" w:cs="仿宋"/>
          <w:bCs/>
        </w:rPr>
      </w:pPr>
      <w:r>
        <w:rPr>
          <w:rFonts w:hint="eastAsia" w:ascii="仿宋" w:hAnsi="仿宋" w:eastAsia="仿宋" w:cs="仿宋"/>
          <w:bCs/>
        </w:rPr>
        <w:t>1. 消费者满意</w:t>
      </w:r>
    </w:p>
    <w:p w14:paraId="6561AC3F">
      <w:pPr>
        <w:pStyle w:val="10"/>
        <w:ind w:firstLine="420" w:firstLineChars="200"/>
        <w:rPr>
          <w:rFonts w:ascii="仿宋" w:hAnsi="仿宋" w:eastAsia="仿宋" w:cs="仿宋"/>
          <w:bCs/>
        </w:rPr>
      </w:pPr>
      <w:r>
        <w:rPr>
          <w:rFonts w:hint="eastAsia" w:ascii="仿宋" w:hAnsi="仿宋" w:eastAsia="仿宋" w:cs="仿宋"/>
          <w:bCs/>
        </w:rPr>
        <w:t>识记：消费者满意的概念</w:t>
      </w:r>
    </w:p>
    <w:p w14:paraId="6F19E73E">
      <w:pPr>
        <w:pStyle w:val="10"/>
        <w:ind w:firstLine="420" w:firstLineChars="200"/>
        <w:rPr>
          <w:rFonts w:ascii="仿宋" w:hAnsi="仿宋" w:eastAsia="仿宋" w:cs="仿宋"/>
          <w:bCs/>
        </w:rPr>
      </w:pPr>
      <w:r>
        <w:rPr>
          <w:rFonts w:hint="eastAsia" w:ascii="仿宋" w:hAnsi="仿宋" w:eastAsia="仿宋" w:cs="仿宋"/>
          <w:bCs/>
        </w:rPr>
        <w:t>领会：消费者满意的决定因素</w:t>
      </w:r>
    </w:p>
    <w:p w14:paraId="4FC9271D">
      <w:pPr>
        <w:pStyle w:val="10"/>
        <w:ind w:firstLine="420" w:firstLineChars="200"/>
        <w:rPr>
          <w:rFonts w:ascii="仿宋" w:hAnsi="仿宋" w:eastAsia="仿宋" w:cs="仿宋"/>
          <w:bCs/>
        </w:rPr>
      </w:pPr>
      <w:r>
        <w:rPr>
          <w:rFonts w:hint="eastAsia" w:ascii="仿宋" w:hAnsi="仿宋" w:eastAsia="仿宋" w:cs="仿宋"/>
          <w:bCs/>
        </w:rPr>
        <w:t>2. 服务质量</w:t>
      </w:r>
    </w:p>
    <w:p w14:paraId="72EE6B75">
      <w:pPr>
        <w:pStyle w:val="10"/>
        <w:ind w:firstLine="420" w:firstLineChars="200"/>
        <w:rPr>
          <w:rFonts w:ascii="仿宋" w:hAnsi="仿宋" w:eastAsia="仿宋" w:cs="仿宋"/>
          <w:bCs/>
        </w:rPr>
      </w:pPr>
      <w:r>
        <w:rPr>
          <w:rFonts w:hint="eastAsia" w:ascii="仿宋" w:hAnsi="仿宋" w:eastAsia="仿宋" w:cs="仿宋"/>
          <w:bCs/>
        </w:rPr>
        <w:t>领会：服务质量的维度</w:t>
      </w:r>
    </w:p>
    <w:p w14:paraId="3F9D653C">
      <w:pPr>
        <w:pStyle w:val="10"/>
        <w:ind w:firstLine="420" w:firstLineChars="200"/>
        <w:rPr>
          <w:rFonts w:ascii="仿宋" w:hAnsi="仿宋" w:eastAsia="仿宋" w:cs="仿宋"/>
          <w:bCs/>
        </w:rPr>
      </w:pPr>
      <w:r>
        <w:rPr>
          <w:rFonts w:hint="eastAsia" w:ascii="仿宋" w:hAnsi="仿宋" w:eastAsia="仿宋" w:cs="仿宋"/>
          <w:bCs/>
        </w:rPr>
        <w:t>应用：利用五个维度进行服务质量的评价</w:t>
      </w:r>
    </w:p>
    <w:p w14:paraId="144180D9">
      <w:pPr>
        <w:pStyle w:val="10"/>
        <w:ind w:firstLine="420" w:firstLineChars="200"/>
        <w:rPr>
          <w:rFonts w:ascii="仿宋" w:hAnsi="仿宋" w:eastAsia="仿宋" w:cs="仿宋"/>
          <w:bCs/>
        </w:rPr>
      </w:pPr>
      <w:r>
        <w:rPr>
          <w:rFonts w:hint="eastAsia" w:ascii="仿宋" w:hAnsi="仿宋" w:eastAsia="仿宋" w:cs="仿宋"/>
          <w:bCs/>
        </w:rPr>
        <w:t>3. 服务接触</w:t>
      </w:r>
    </w:p>
    <w:p w14:paraId="2FF8B456">
      <w:pPr>
        <w:pStyle w:val="10"/>
        <w:ind w:firstLine="420" w:firstLineChars="200"/>
        <w:rPr>
          <w:rFonts w:ascii="仿宋" w:hAnsi="仿宋" w:eastAsia="仿宋" w:cs="仿宋"/>
          <w:bCs/>
        </w:rPr>
      </w:pPr>
      <w:r>
        <w:rPr>
          <w:rFonts w:hint="eastAsia" w:ascii="仿宋" w:hAnsi="仿宋" w:eastAsia="仿宋" w:cs="仿宋"/>
          <w:bCs/>
        </w:rPr>
        <w:t>识记：服务接触的重要性和种类</w:t>
      </w:r>
    </w:p>
    <w:p w14:paraId="732B2739">
      <w:pPr>
        <w:pStyle w:val="10"/>
        <w:ind w:firstLine="720"/>
        <w:jc w:val="center"/>
        <w:rPr>
          <w:rFonts w:ascii="仿宋" w:hAnsi="仿宋" w:eastAsia="仿宋" w:cs="仿宋"/>
          <w:bCs/>
        </w:rPr>
      </w:pPr>
      <w:r>
        <w:rPr>
          <w:rFonts w:hint="eastAsia" w:ascii="仿宋" w:hAnsi="仿宋" w:eastAsia="仿宋" w:cs="仿宋"/>
          <w:bCs/>
        </w:rPr>
        <w:t>第5章 通过调研倾听顾客</w:t>
      </w:r>
    </w:p>
    <w:p w14:paraId="598CA9B2">
      <w:pPr>
        <w:pStyle w:val="10"/>
        <w:jc w:val="left"/>
        <w:rPr>
          <w:rFonts w:ascii="仿宋" w:hAnsi="仿宋" w:eastAsia="仿宋" w:cs="仿宋"/>
          <w:bCs/>
        </w:rPr>
      </w:pPr>
      <w:r>
        <w:rPr>
          <w:rFonts w:hint="eastAsia" w:ascii="仿宋" w:hAnsi="仿宋" w:eastAsia="仿宋" w:cs="仿宋"/>
          <w:bCs/>
        </w:rPr>
        <w:t>一、学习目的与要求</w:t>
      </w:r>
    </w:p>
    <w:p w14:paraId="0456F267">
      <w:pPr>
        <w:pStyle w:val="10"/>
        <w:ind w:firstLine="420" w:firstLineChars="200"/>
        <w:rPr>
          <w:rFonts w:ascii="仿宋" w:hAnsi="仿宋" w:eastAsia="仿宋" w:cs="仿宋"/>
          <w:bCs/>
        </w:rPr>
      </w:pPr>
      <w:r>
        <w:rPr>
          <w:rFonts w:hint="eastAsia" w:ascii="仿宋" w:hAnsi="仿宋" w:eastAsia="仿宋" w:cs="仿宋"/>
          <w:bCs/>
        </w:rPr>
        <w:t>通过本章学习，了解服务业中营销调研的类型和指导原则，以及营销调研信息的使用等相关知识。</w:t>
      </w:r>
    </w:p>
    <w:p w14:paraId="169DF9A4">
      <w:pPr>
        <w:pStyle w:val="10"/>
        <w:rPr>
          <w:rFonts w:ascii="仿宋" w:hAnsi="仿宋" w:eastAsia="仿宋" w:cs="仿宋"/>
          <w:bCs/>
        </w:rPr>
      </w:pPr>
      <w:r>
        <w:rPr>
          <w:rFonts w:hint="eastAsia" w:ascii="仿宋" w:hAnsi="仿宋" w:eastAsia="仿宋" w:cs="仿宋"/>
          <w:bCs/>
        </w:rPr>
        <w:t>二、课程内容</w:t>
      </w:r>
    </w:p>
    <w:p w14:paraId="457EC01A">
      <w:pPr>
        <w:pStyle w:val="10"/>
        <w:ind w:firstLine="424" w:firstLineChars="202"/>
        <w:rPr>
          <w:rFonts w:ascii="仿宋" w:hAnsi="仿宋" w:eastAsia="仿宋" w:cs="仿宋"/>
          <w:bCs/>
        </w:rPr>
      </w:pPr>
      <w:r>
        <w:rPr>
          <w:rFonts w:hint="eastAsia" w:ascii="仿宋" w:hAnsi="仿宋" w:eastAsia="仿宋" w:cs="仿宋"/>
          <w:bCs/>
        </w:rPr>
        <w:t>5.1　应用顾客调查了解顾客期望</w:t>
      </w:r>
    </w:p>
    <w:p w14:paraId="2A9C6FC7">
      <w:pPr>
        <w:pStyle w:val="10"/>
        <w:ind w:firstLine="424" w:firstLineChars="202"/>
        <w:rPr>
          <w:rFonts w:ascii="仿宋" w:hAnsi="仿宋" w:eastAsia="仿宋" w:cs="仿宋"/>
          <w:bCs/>
        </w:rPr>
      </w:pPr>
      <w:r>
        <w:rPr>
          <w:rFonts w:hint="eastAsia" w:ascii="仿宋" w:hAnsi="仿宋" w:eastAsia="仿宋" w:cs="仿宋"/>
          <w:bCs/>
        </w:rPr>
        <w:t>5.2　有效的服务市场调查计划要素</w:t>
      </w:r>
    </w:p>
    <w:p w14:paraId="4E78DFF6">
      <w:pPr>
        <w:pStyle w:val="10"/>
        <w:ind w:firstLine="424" w:firstLineChars="202"/>
        <w:rPr>
          <w:rFonts w:ascii="仿宋" w:hAnsi="仿宋" w:eastAsia="仿宋" w:cs="仿宋"/>
          <w:bCs/>
        </w:rPr>
      </w:pPr>
      <w:r>
        <w:rPr>
          <w:rFonts w:hint="eastAsia" w:ascii="仿宋" w:hAnsi="仿宋" w:eastAsia="仿宋" w:cs="仿宋"/>
          <w:bCs/>
        </w:rPr>
        <w:t>5.3　分析和研究市场调查结果</w:t>
      </w:r>
    </w:p>
    <w:p w14:paraId="0E34C2D4">
      <w:pPr>
        <w:pStyle w:val="10"/>
        <w:ind w:firstLine="424" w:firstLineChars="202"/>
        <w:rPr>
          <w:rFonts w:ascii="仿宋" w:hAnsi="仿宋" w:eastAsia="仿宋" w:cs="仿宋"/>
          <w:bCs/>
        </w:rPr>
      </w:pPr>
      <w:r>
        <w:rPr>
          <w:rFonts w:hint="eastAsia" w:ascii="仿宋" w:hAnsi="仿宋" w:eastAsia="仿宋" w:cs="仿宋"/>
          <w:bCs/>
        </w:rPr>
        <w:t>5.4　使用市场调查信息</w:t>
      </w:r>
    </w:p>
    <w:p w14:paraId="1922E60E">
      <w:pPr>
        <w:pStyle w:val="10"/>
        <w:ind w:firstLine="424" w:firstLineChars="202"/>
        <w:rPr>
          <w:rFonts w:ascii="仿宋" w:hAnsi="仿宋" w:eastAsia="仿宋" w:cs="仿宋"/>
          <w:bCs/>
        </w:rPr>
      </w:pPr>
      <w:r>
        <w:rPr>
          <w:rFonts w:hint="eastAsia" w:ascii="仿宋" w:hAnsi="仿宋" w:eastAsia="仿宋" w:cs="仿宋"/>
          <w:bCs/>
        </w:rPr>
        <w:t>5.5　向上沟通</w:t>
      </w:r>
    </w:p>
    <w:p w14:paraId="6AE072E9">
      <w:pPr>
        <w:pStyle w:val="10"/>
        <w:rPr>
          <w:rFonts w:ascii="仿宋" w:hAnsi="仿宋" w:eastAsia="仿宋" w:cs="仿宋"/>
          <w:bCs/>
        </w:rPr>
      </w:pPr>
      <w:r>
        <w:rPr>
          <w:rFonts w:hint="eastAsia" w:ascii="仿宋" w:hAnsi="仿宋" w:eastAsia="仿宋" w:cs="仿宋"/>
          <w:bCs/>
        </w:rPr>
        <w:t>三、考核知识点</w:t>
      </w:r>
    </w:p>
    <w:p w14:paraId="3FA54DF4">
      <w:pPr>
        <w:pStyle w:val="10"/>
        <w:ind w:firstLine="424" w:firstLineChars="202"/>
        <w:rPr>
          <w:rFonts w:ascii="仿宋" w:hAnsi="仿宋" w:eastAsia="仿宋" w:cs="仿宋"/>
          <w:bCs/>
        </w:rPr>
      </w:pPr>
      <w:r>
        <w:rPr>
          <w:rFonts w:hint="eastAsia" w:ascii="仿宋" w:hAnsi="仿宋" w:eastAsia="仿宋" w:cs="仿宋"/>
          <w:bCs/>
        </w:rPr>
        <w:t>1．服务业调查</w:t>
      </w:r>
    </w:p>
    <w:p w14:paraId="43AC667A">
      <w:pPr>
        <w:pStyle w:val="10"/>
        <w:ind w:firstLine="424" w:firstLineChars="202"/>
        <w:rPr>
          <w:rFonts w:ascii="仿宋" w:hAnsi="仿宋" w:eastAsia="仿宋" w:cs="仿宋"/>
          <w:bCs/>
        </w:rPr>
      </w:pPr>
      <w:r>
        <w:rPr>
          <w:rFonts w:hint="eastAsia" w:ascii="仿宋" w:hAnsi="仿宋" w:eastAsia="仿宋" w:cs="仿宋"/>
          <w:bCs/>
        </w:rPr>
        <w:t>2．有效的服务市场调查计划要素</w:t>
      </w:r>
    </w:p>
    <w:p w14:paraId="47E4322F">
      <w:pPr>
        <w:pStyle w:val="10"/>
        <w:ind w:firstLine="424" w:firstLineChars="202"/>
        <w:rPr>
          <w:rFonts w:ascii="仿宋" w:hAnsi="仿宋" w:eastAsia="仿宋" w:cs="仿宋"/>
          <w:bCs/>
        </w:rPr>
      </w:pPr>
      <w:r>
        <w:rPr>
          <w:rFonts w:hint="eastAsia" w:ascii="仿宋" w:hAnsi="仿宋" w:eastAsia="仿宋" w:cs="仿宋"/>
          <w:bCs/>
        </w:rPr>
        <w:t xml:space="preserve">3．分析和研究市场调查结果 </w:t>
      </w:r>
    </w:p>
    <w:p w14:paraId="18660314">
      <w:pPr>
        <w:pStyle w:val="10"/>
        <w:rPr>
          <w:rFonts w:ascii="仿宋" w:hAnsi="仿宋" w:eastAsia="仿宋" w:cs="仿宋"/>
          <w:bCs/>
        </w:rPr>
      </w:pPr>
      <w:r>
        <w:rPr>
          <w:rFonts w:hint="eastAsia" w:ascii="仿宋" w:hAnsi="仿宋" w:eastAsia="仿宋" w:cs="仿宋"/>
          <w:bCs/>
        </w:rPr>
        <w:t>四、考核要求</w:t>
      </w:r>
    </w:p>
    <w:p w14:paraId="1C90CD1E">
      <w:pPr>
        <w:pStyle w:val="10"/>
        <w:ind w:firstLine="420" w:firstLineChars="200"/>
        <w:rPr>
          <w:rFonts w:ascii="仿宋" w:hAnsi="仿宋" w:eastAsia="仿宋" w:cs="仿宋"/>
          <w:bCs/>
        </w:rPr>
      </w:pPr>
      <w:r>
        <w:rPr>
          <w:rFonts w:hint="eastAsia" w:ascii="仿宋" w:hAnsi="仿宋" w:eastAsia="仿宋" w:cs="仿宋"/>
          <w:bCs/>
        </w:rPr>
        <w:t>1. 服务业调查</w:t>
      </w:r>
    </w:p>
    <w:p w14:paraId="7A19A9DF">
      <w:pPr>
        <w:pStyle w:val="10"/>
        <w:ind w:firstLine="420" w:firstLineChars="200"/>
        <w:rPr>
          <w:rFonts w:ascii="仿宋" w:hAnsi="仿宋" w:eastAsia="仿宋" w:cs="仿宋"/>
          <w:bCs/>
        </w:rPr>
      </w:pPr>
      <w:r>
        <w:rPr>
          <w:rFonts w:hint="eastAsia" w:ascii="仿宋" w:hAnsi="仿宋" w:eastAsia="仿宋" w:cs="仿宋"/>
          <w:bCs/>
        </w:rPr>
        <w:t>识记：服务业调查目标、有效调查计划的标准</w:t>
      </w:r>
    </w:p>
    <w:p w14:paraId="4596D622">
      <w:pPr>
        <w:pStyle w:val="10"/>
        <w:ind w:firstLine="420" w:firstLineChars="200"/>
        <w:rPr>
          <w:rFonts w:ascii="仿宋" w:hAnsi="仿宋" w:eastAsia="仿宋" w:cs="仿宋"/>
          <w:bCs/>
        </w:rPr>
      </w:pPr>
      <w:r>
        <w:rPr>
          <w:rFonts w:hint="eastAsia" w:ascii="仿宋" w:hAnsi="仿宋" w:eastAsia="仿宋" w:cs="仿宋"/>
          <w:bCs/>
        </w:rPr>
        <w:t>2. 有效的服务市场调查计划要素</w:t>
      </w:r>
    </w:p>
    <w:p w14:paraId="46A1B596">
      <w:pPr>
        <w:pStyle w:val="10"/>
        <w:ind w:firstLine="420" w:firstLineChars="200"/>
        <w:rPr>
          <w:rFonts w:ascii="仿宋" w:hAnsi="仿宋" w:eastAsia="仿宋" w:cs="仿宋"/>
          <w:bCs/>
        </w:rPr>
      </w:pPr>
      <w:r>
        <w:rPr>
          <w:rFonts w:hint="eastAsia" w:ascii="仿宋" w:hAnsi="仿宋" w:eastAsia="仿宋" w:cs="仿宋"/>
          <w:bCs/>
        </w:rPr>
        <w:t>领会：调查的主要类型和相应的标准</w:t>
      </w:r>
    </w:p>
    <w:p w14:paraId="44C01029">
      <w:pPr>
        <w:pStyle w:val="10"/>
        <w:ind w:firstLine="420" w:firstLineChars="200"/>
        <w:rPr>
          <w:rFonts w:ascii="仿宋" w:hAnsi="仿宋" w:eastAsia="仿宋" w:cs="仿宋"/>
          <w:bCs/>
        </w:rPr>
      </w:pPr>
      <w:r>
        <w:rPr>
          <w:rFonts w:hint="eastAsia" w:ascii="仿宋" w:hAnsi="仿宋" w:eastAsia="仿宋" w:cs="仿宋"/>
          <w:bCs/>
        </w:rPr>
        <w:t>应用：利用SERVQUAL量表进行服务质量调查</w:t>
      </w:r>
    </w:p>
    <w:p w14:paraId="1738D87A">
      <w:pPr>
        <w:pStyle w:val="10"/>
        <w:ind w:firstLine="420" w:firstLineChars="200"/>
        <w:rPr>
          <w:rFonts w:ascii="仿宋" w:hAnsi="仿宋" w:eastAsia="仿宋" w:cs="仿宋"/>
          <w:bCs/>
        </w:rPr>
      </w:pPr>
      <w:r>
        <w:rPr>
          <w:rFonts w:hint="eastAsia" w:ascii="仿宋" w:hAnsi="仿宋" w:eastAsia="仿宋" w:cs="仿宋"/>
          <w:bCs/>
        </w:rPr>
        <w:t>3. 分析和研究市场调查结果</w:t>
      </w:r>
    </w:p>
    <w:p w14:paraId="7AD58327">
      <w:pPr>
        <w:pStyle w:val="10"/>
        <w:ind w:firstLine="420" w:firstLineChars="200"/>
        <w:rPr>
          <w:rFonts w:ascii="仿宋" w:hAnsi="仿宋" w:eastAsia="仿宋" w:cs="仿宋"/>
          <w:bCs/>
        </w:rPr>
      </w:pPr>
      <w:r>
        <w:rPr>
          <w:rFonts w:hint="eastAsia" w:ascii="仿宋" w:hAnsi="仿宋" w:eastAsia="仿宋" w:cs="仿宋"/>
          <w:bCs/>
        </w:rPr>
        <w:t>应用：各类市场调查数据的图形表示和解读</w:t>
      </w:r>
    </w:p>
    <w:p w14:paraId="6C157044">
      <w:pPr>
        <w:pStyle w:val="10"/>
        <w:ind w:firstLine="720"/>
        <w:jc w:val="center"/>
        <w:rPr>
          <w:rFonts w:ascii="仿宋" w:hAnsi="仿宋" w:eastAsia="仿宋" w:cs="仿宋"/>
          <w:bCs/>
        </w:rPr>
      </w:pPr>
      <w:r>
        <w:rPr>
          <w:rFonts w:hint="eastAsia" w:ascii="仿宋" w:hAnsi="仿宋" w:eastAsia="仿宋" w:cs="仿宋"/>
          <w:bCs/>
        </w:rPr>
        <w:t>第6章 建立顾客关系</w:t>
      </w:r>
    </w:p>
    <w:p w14:paraId="0D80DFB6">
      <w:pPr>
        <w:pStyle w:val="10"/>
        <w:jc w:val="left"/>
        <w:rPr>
          <w:rFonts w:ascii="仿宋" w:hAnsi="仿宋" w:eastAsia="仿宋" w:cs="仿宋"/>
          <w:bCs/>
        </w:rPr>
      </w:pPr>
      <w:r>
        <w:rPr>
          <w:rFonts w:hint="eastAsia" w:ascii="仿宋" w:hAnsi="仿宋" w:eastAsia="仿宋" w:cs="仿宋"/>
          <w:bCs/>
        </w:rPr>
        <w:t>一、学习目的与要求</w:t>
      </w:r>
    </w:p>
    <w:p w14:paraId="2412F819">
      <w:pPr>
        <w:pStyle w:val="10"/>
        <w:ind w:firstLine="420" w:firstLineChars="200"/>
        <w:rPr>
          <w:rFonts w:ascii="仿宋" w:hAnsi="仿宋" w:eastAsia="仿宋" w:cs="仿宋"/>
          <w:bCs/>
        </w:rPr>
      </w:pPr>
      <w:r>
        <w:rPr>
          <w:rFonts w:hint="eastAsia" w:ascii="仿宋" w:hAnsi="仿宋" w:eastAsia="仿宋" w:cs="仿宋"/>
          <w:bCs/>
        </w:rPr>
        <w:t>通过本章学习，了解关系营销的相关知识及长期关系对顾客和公司利益的影响，并熟悉顾客关系价值的相关知识。</w:t>
      </w:r>
    </w:p>
    <w:p w14:paraId="06C4ACA7">
      <w:pPr>
        <w:pStyle w:val="10"/>
        <w:rPr>
          <w:rFonts w:ascii="仿宋" w:hAnsi="仿宋" w:eastAsia="仿宋" w:cs="仿宋"/>
          <w:bCs/>
        </w:rPr>
      </w:pPr>
      <w:r>
        <w:rPr>
          <w:rFonts w:hint="eastAsia" w:ascii="仿宋" w:hAnsi="仿宋" w:eastAsia="仿宋" w:cs="仿宋"/>
          <w:bCs/>
        </w:rPr>
        <w:t>二、课程内容</w:t>
      </w:r>
    </w:p>
    <w:p w14:paraId="422046C7">
      <w:pPr>
        <w:pStyle w:val="10"/>
        <w:ind w:firstLine="424" w:firstLineChars="202"/>
        <w:rPr>
          <w:rFonts w:ascii="仿宋" w:hAnsi="仿宋" w:eastAsia="仿宋" w:cs="仿宋"/>
          <w:bCs/>
        </w:rPr>
      </w:pPr>
      <w:r>
        <w:rPr>
          <w:rFonts w:hint="eastAsia" w:ascii="仿宋" w:hAnsi="仿宋" w:eastAsia="仿宋" w:cs="仿宋"/>
          <w:bCs/>
        </w:rPr>
        <w:t>6.1　关系营销</w:t>
      </w:r>
    </w:p>
    <w:p w14:paraId="6B481E67">
      <w:pPr>
        <w:pStyle w:val="10"/>
        <w:ind w:firstLine="424" w:firstLineChars="202"/>
        <w:rPr>
          <w:rFonts w:ascii="仿宋" w:hAnsi="仿宋" w:eastAsia="仿宋" w:cs="仿宋"/>
          <w:bCs/>
        </w:rPr>
      </w:pPr>
      <w:r>
        <w:rPr>
          <w:rFonts w:hint="eastAsia" w:ascii="仿宋" w:hAnsi="仿宋" w:eastAsia="仿宋" w:cs="仿宋"/>
          <w:bCs/>
        </w:rPr>
        <w:t>6.2　顾客关系价值</w:t>
      </w:r>
    </w:p>
    <w:p w14:paraId="48C334A7">
      <w:pPr>
        <w:pStyle w:val="10"/>
        <w:ind w:firstLine="424" w:firstLineChars="202"/>
        <w:rPr>
          <w:rFonts w:ascii="仿宋" w:hAnsi="仿宋" w:eastAsia="仿宋" w:cs="仿宋"/>
          <w:bCs/>
        </w:rPr>
      </w:pPr>
      <w:r>
        <w:rPr>
          <w:rFonts w:hint="eastAsia" w:ascii="仿宋" w:hAnsi="仿宋" w:eastAsia="仿宋" w:cs="仿宋"/>
          <w:bCs/>
        </w:rPr>
        <w:t>6.3　顾客获利能力细分</w:t>
      </w:r>
    </w:p>
    <w:p w14:paraId="03C7BF6A">
      <w:pPr>
        <w:pStyle w:val="10"/>
        <w:ind w:firstLine="424" w:firstLineChars="202"/>
        <w:rPr>
          <w:rFonts w:ascii="仿宋" w:hAnsi="仿宋" w:eastAsia="仿宋" w:cs="仿宋"/>
          <w:bCs/>
        </w:rPr>
      </w:pPr>
      <w:r>
        <w:rPr>
          <w:rFonts w:hint="eastAsia" w:ascii="仿宋" w:hAnsi="仿宋" w:eastAsia="仿宋" w:cs="仿宋"/>
          <w:bCs/>
        </w:rPr>
        <w:t>6.4　发展关系策略</w:t>
      </w:r>
    </w:p>
    <w:p w14:paraId="210709B2">
      <w:pPr>
        <w:pStyle w:val="10"/>
        <w:ind w:firstLine="424" w:firstLineChars="202"/>
        <w:rPr>
          <w:rFonts w:ascii="仿宋" w:hAnsi="仿宋" w:eastAsia="仿宋" w:cs="仿宋"/>
          <w:bCs/>
        </w:rPr>
      </w:pPr>
      <w:r>
        <w:rPr>
          <w:rFonts w:hint="eastAsia" w:ascii="仿宋" w:hAnsi="仿宋" w:eastAsia="仿宋" w:cs="仿宋"/>
          <w:bCs/>
        </w:rPr>
        <w:t>6.5　关系挑战</w:t>
      </w:r>
    </w:p>
    <w:p w14:paraId="260BB062">
      <w:pPr>
        <w:pStyle w:val="10"/>
        <w:rPr>
          <w:rFonts w:ascii="仿宋" w:hAnsi="仿宋" w:eastAsia="仿宋" w:cs="仿宋"/>
          <w:bCs/>
        </w:rPr>
      </w:pPr>
      <w:r>
        <w:rPr>
          <w:rFonts w:hint="eastAsia" w:ascii="仿宋" w:hAnsi="仿宋" w:eastAsia="仿宋" w:cs="仿宋"/>
          <w:bCs/>
        </w:rPr>
        <w:t>三、考核知识点</w:t>
      </w:r>
    </w:p>
    <w:p w14:paraId="297A545A">
      <w:pPr>
        <w:pStyle w:val="10"/>
        <w:ind w:firstLine="424" w:firstLineChars="202"/>
        <w:rPr>
          <w:rFonts w:ascii="仿宋" w:hAnsi="仿宋" w:eastAsia="仿宋" w:cs="仿宋"/>
          <w:bCs/>
        </w:rPr>
      </w:pPr>
      <w:r>
        <w:rPr>
          <w:rFonts w:hint="eastAsia" w:ascii="仿宋" w:hAnsi="仿宋" w:eastAsia="仿宋" w:cs="仿宋"/>
          <w:bCs/>
        </w:rPr>
        <w:t>1. 关系营销</w:t>
      </w:r>
    </w:p>
    <w:p w14:paraId="5502D5BD">
      <w:pPr>
        <w:pStyle w:val="10"/>
        <w:ind w:firstLine="424" w:firstLineChars="202"/>
        <w:rPr>
          <w:rFonts w:ascii="仿宋" w:hAnsi="仿宋" w:eastAsia="仿宋" w:cs="仿宋"/>
          <w:bCs/>
        </w:rPr>
      </w:pPr>
      <w:r>
        <w:rPr>
          <w:rFonts w:hint="eastAsia" w:ascii="仿宋" w:hAnsi="仿宋" w:eastAsia="仿宋" w:cs="仿宋"/>
          <w:bCs/>
        </w:rPr>
        <w:t>2. 顾客关系价值</w:t>
      </w:r>
    </w:p>
    <w:p w14:paraId="68CE93B7">
      <w:pPr>
        <w:pStyle w:val="10"/>
        <w:ind w:firstLine="424" w:firstLineChars="202"/>
        <w:rPr>
          <w:rFonts w:ascii="仿宋" w:hAnsi="仿宋" w:eastAsia="仿宋" w:cs="仿宋"/>
          <w:bCs/>
        </w:rPr>
      </w:pPr>
      <w:r>
        <w:rPr>
          <w:rFonts w:hint="eastAsia" w:ascii="仿宋" w:hAnsi="仿宋" w:eastAsia="仿宋" w:cs="仿宋"/>
          <w:bCs/>
        </w:rPr>
        <w:t>3. 顾客获利能力细分</w:t>
      </w:r>
    </w:p>
    <w:p w14:paraId="5805CE70">
      <w:pPr>
        <w:pStyle w:val="10"/>
        <w:ind w:firstLine="424" w:firstLineChars="202"/>
        <w:rPr>
          <w:rFonts w:ascii="仿宋" w:hAnsi="仿宋" w:eastAsia="仿宋" w:cs="仿宋"/>
          <w:bCs/>
        </w:rPr>
      </w:pPr>
      <w:r>
        <w:rPr>
          <w:rFonts w:hint="eastAsia" w:ascii="仿宋" w:hAnsi="仿宋" w:eastAsia="仿宋" w:cs="仿宋"/>
          <w:bCs/>
        </w:rPr>
        <w:t>4. 发展关系策略</w:t>
      </w:r>
    </w:p>
    <w:p w14:paraId="71CD7B4C">
      <w:pPr>
        <w:pStyle w:val="10"/>
        <w:rPr>
          <w:rFonts w:ascii="仿宋" w:hAnsi="仿宋" w:eastAsia="仿宋" w:cs="仿宋"/>
          <w:bCs/>
        </w:rPr>
      </w:pPr>
      <w:r>
        <w:rPr>
          <w:rFonts w:hint="eastAsia" w:ascii="仿宋" w:hAnsi="仿宋" w:eastAsia="仿宋" w:cs="仿宋"/>
          <w:bCs/>
        </w:rPr>
        <w:t>四、考核要求</w:t>
      </w:r>
    </w:p>
    <w:p w14:paraId="72FFFFED">
      <w:pPr>
        <w:pStyle w:val="10"/>
        <w:ind w:firstLine="420" w:firstLineChars="200"/>
        <w:jc w:val="left"/>
        <w:rPr>
          <w:rFonts w:ascii="仿宋" w:hAnsi="仿宋" w:eastAsia="仿宋" w:cs="仿宋"/>
          <w:bCs/>
        </w:rPr>
      </w:pPr>
      <w:r>
        <w:rPr>
          <w:rFonts w:hint="eastAsia" w:ascii="仿宋" w:hAnsi="仿宋" w:eastAsia="仿宋" w:cs="仿宋"/>
          <w:bCs/>
        </w:rPr>
        <w:t>1. 关系营销</w:t>
      </w:r>
    </w:p>
    <w:p w14:paraId="620A27E6">
      <w:pPr>
        <w:pStyle w:val="10"/>
        <w:ind w:firstLine="420" w:firstLineChars="200"/>
        <w:jc w:val="left"/>
        <w:rPr>
          <w:rFonts w:ascii="仿宋" w:hAnsi="仿宋" w:eastAsia="仿宋" w:cs="仿宋"/>
          <w:bCs/>
        </w:rPr>
      </w:pPr>
      <w:r>
        <w:rPr>
          <w:rFonts w:hint="eastAsia" w:ascii="仿宋" w:hAnsi="仿宋" w:eastAsia="仿宋" w:cs="仿宋"/>
          <w:bCs/>
        </w:rPr>
        <w:t>识记：关系营销的目标</w:t>
      </w:r>
    </w:p>
    <w:p w14:paraId="3AA985AF">
      <w:pPr>
        <w:pStyle w:val="10"/>
        <w:ind w:firstLine="420" w:firstLineChars="200"/>
        <w:jc w:val="left"/>
        <w:rPr>
          <w:rFonts w:ascii="仿宋" w:hAnsi="仿宋" w:eastAsia="仿宋" w:cs="仿宋"/>
          <w:bCs/>
        </w:rPr>
      </w:pPr>
      <w:r>
        <w:rPr>
          <w:rFonts w:hint="eastAsia" w:ascii="仿宋" w:hAnsi="仿宋" w:eastAsia="仿宋" w:cs="仿宋"/>
          <w:bCs/>
        </w:rPr>
        <w:t>领会：顾客/公司关系的利益</w:t>
      </w:r>
    </w:p>
    <w:p w14:paraId="147A7054">
      <w:pPr>
        <w:pStyle w:val="10"/>
        <w:ind w:firstLine="420" w:firstLineChars="200"/>
        <w:rPr>
          <w:rFonts w:ascii="仿宋" w:hAnsi="仿宋" w:eastAsia="仿宋" w:cs="仿宋"/>
          <w:bCs/>
        </w:rPr>
      </w:pPr>
      <w:r>
        <w:rPr>
          <w:rFonts w:hint="eastAsia" w:ascii="仿宋" w:hAnsi="仿宋" w:eastAsia="仿宋" w:cs="仿宋"/>
          <w:bCs/>
        </w:rPr>
        <w:t>2. 顾客关系价值</w:t>
      </w:r>
    </w:p>
    <w:p w14:paraId="3834139E">
      <w:pPr>
        <w:pStyle w:val="10"/>
        <w:ind w:firstLine="420" w:firstLineChars="200"/>
        <w:rPr>
          <w:rFonts w:ascii="仿宋" w:hAnsi="仿宋" w:eastAsia="仿宋" w:cs="仿宋"/>
          <w:bCs/>
        </w:rPr>
      </w:pPr>
      <w:r>
        <w:rPr>
          <w:rFonts w:hint="eastAsia" w:ascii="仿宋" w:hAnsi="仿宋" w:eastAsia="仿宋" w:cs="仿宋"/>
          <w:bCs/>
        </w:rPr>
        <w:t>识记：顾客关系价值的概念</w:t>
      </w:r>
    </w:p>
    <w:p w14:paraId="40E16AB7">
      <w:pPr>
        <w:pStyle w:val="10"/>
        <w:ind w:firstLine="420" w:firstLineChars="200"/>
        <w:rPr>
          <w:rFonts w:ascii="仿宋" w:hAnsi="仿宋" w:eastAsia="仿宋" w:cs="仿宋"/>
          <w:bCs/>
        </w:rPr>
      </w:pPr>
      <w:r>
        <w:rPr>
          <w:rFonts w:hint="eastAsia" w:ascii="仿宋" w:hAnsi="仿宋" w:eastAsia="仿宋" w:cs="仿宋"/>
          <w:bCs/>
        </w:rPr>
        <w:t>领会：顾客关系价值如何实现</w:t>
      </w:r>
    </w:p>
    <w:p w14:paraId="22C7D1EA">
      <w:pPr>
        <w:pStyle w:val="10"/>
        <w:ind w:firstLine="420" w:firstLineChars="200"/>
        <w:rPr>
          <w:rFonts w:ascii="仿宋" w:hAnsi="仿宋" w:eastAsia="仿宋" w:cs="仿宋"/>
          <w:bCs/>
        </w:rPr>
      </w:pPr>
      <w:r>
        <w:rPr>
          <w:rFonts w:hint="eastAsia" w:ascii="仿宋" w:hAnsi="仿宋" w:eastAsia="仿宋" w:cs="仿宋"/>
          <w:bCs/>
        </w:rPr>
        <w:t>3. 顾客获利能力细分</w:t>
      </w:r>
    </w:p>
    <w:p w14:paraId="66CCB2E8">
      <w:pPr>
        <w:pStyle w:val="10"/>
        <w:ind w:firstLine="420" w:firstLineChars="200"/>
        <w:rPr>
          <w:rFonts w:ascii="仿宋" w:hAnsi="仿宋" w:eastAsia="仿宋" w:cs="仿宋"/>
          <w:bCs/>
        </w:rPr>
      </w:pPr>
      <w:r>
        <w:rPr>
          <w:rFonts w:hint="eastAsia" w:ascii="仿宋" w:hAnsi="仿宋" w:eastAsia="仿宋" w:cs="仿宋"/>
          <w:bCs/>
        </w:rPr>
        <w:t>领会：区分顾客获利能力的方法及其应用</w:t>
      </w:r>
    </w:p>
    <w:p w14:paraId="55F85143">
      <w:pPr>
        <w:pStyle w:val="10"/>
        <w:ind w:firstLine="420" w:firstLineChars="200"/>
        <w:rPr>
          <w:rFonts w:ascii="仿宋" w:hAnsi="仿宋" w:eastAsia="仿宋" w:cs="仿宋"/>
          <w:bCs/>
        </w:rPr>
      </w:pPr>
      <w:r>
        <w:rPr>
          <w:rFonts w:hint="eastAsia" w:ascii="仿宋" w:hAnsi="仿宋" w:eastAsia="仿宋" w:cs="仿宋"/>
          <w:bCs/>
        </w:rPr>
        <w:t>4. 发展关系策略</w:t>
      </w:r>
    </w:p>
    <w:p w14:paraId="32524F28">
      <w:pPr>
        <w:pStyle w:val="10"/>
        <w:ind w:firstLine="420" w:firstLineChars="200"/>
        <w:rPr>
          <w:rFonts w:ascii="仿宋" w:hAnsi="仿宋" w:eastAsia="仿宋" w:cs="仿宋"/>
          <w:bCs/>
        </w:rPr>
      </w:pPr>
      <w:r>
        <w:rPr>
          <w:rFonts w:hint="eastAsia" w:ascii="仿宋" w:hAnsi="仿宋" w:eastAsia="仿宋" w:cs="仿宋"/>
          <w:bCs/>
        </w:rPr>
        <w:t>识记：关系策略的基础和发展顾客关系的影响因素</w:t>
      </w:r>
    </w:p>
    <w:p w14:paraId="1AB386E1">
      <w:pPr>
        <w:pStyle w:val="10"/>
        <w:ind w:firstLine="720"/>
        <w:jc w:val="center"/>
        <w:rPr>
          <w:rFonts w:ascii="仿宋" w:hAnsi="仿宋" w:eastAsia="仿宋" w:cs="仿宋"/>
          <w:bCs/>
        </w:rPr>
      </w:pPr>
      <w:r>
        <w:rPr>
          <w:rFonts w:hint="eastAsia" w:ascii="仿宋" w:hAnsi="仿宋" w:eastAsia="仿宋" w:cs="仿宋"/>
          <w:bCs/>
        </w:rPr>
        <w:t>第7章 服务补救</w:t>
      </w:r>
    </w:p>
    <w:p w14:paraId="744A14F1">
      <w:pPr>
        <w:pStyle w:val="10"/>
        <w:jc w:val="left"/>
        <w:rPr>
          <w:rFonts w:ascii="仿宋" w:hAnsi="仿宋" w:eastAsia="仿宋" w:cs="仿宋"/>
          <w:bCs/>
        </w:rPr>
      </w:pPr>
      <w:r>
        <w:rPr>
          <w:rFonts w:hint="eastAsia" w:ascii="仿宋" w:hAnsi="仿宋" w:eastAsia="仿宋" w:cs="仿宋"/>
          <w:bCs/>
        </w:rPr>
        <w:t>一、学习目的与要求</w:t>
      </w:r>
    </w:p>
    <w:p w14:paraId="59124C06">
      <w:pPr>
        <w:pStyle w:val="10"/>
        <w:ind w:firstLine="420" w:firstLineChars="200"/>
        <w:rPr>
          <w:rFonts w:ascii="仿宋" w:hAnsi="仿宋" w:eastAsia="仿宋" w:cs="仿宋"/>
          <w:bCs/>
        </w:rPr>
      </w:pPr>
      <w:r>
        <w:rPr>
          <w:rFonts w:hint="eastAsia" w:ascii="仿宋" w:hAnsi="仿宋" w:eastAsia="仿宋" w:cs="仿宋"/>
          <w:bCs/>
        </w:rPr>
        <w:t>通过本章学习，了解服务补救的重要性、顾客不同反应的原因、服务补救的策略和措施、服务承诺等相关知识。</w:t>
      </w:r>
    </w:p>
    <w:p w14:paraId="2DFB605E">
      <w:pPr>
        <w:pStyle w:val="10"/>
        <w:rPr>
          <w:rFonts w:ascii="仿宋" w:hAnsi="仿宋" w:eastAsia="仿宋" w:cs="仿宋"/>
          <w:bCs/>
        </w:rPr>
      </w:pPr>
      <w:r>
        <w:rPr>
          <w:rFonts w:hint="eastAsia" w:ascii="仿宋" w:hAnsi="仿宋" w:eastAsia="仿宋" w:cs="仿宋"/>
          <w:bCs/>
        </w:rPr>
        <w:t>二、课程内容</w:t>
      </w:r>
    </w:p>
    <w:p w14:paraId="1FACB5FD">
      <w:pPr>
        <w:pStyle w:val="10"/>
        <w:ind w:firstLine="424" w:firstLineChars="202"/>
        <w:rPr>
          <w:rFonts w:ascii="仿宋" w:hAnsi="仿宋" w:eastAsia="仿宋" w:cs="仿宋"/>
          <w:bCs/>
        </w:rPr>
      </w:pPr>
      <w:r>
        <w:rPr>
          <w:rFonts w:hint="eastAsia" w:ascii="仿宋" w:hAnsi="仿宋" w:eastAsia="仿宋" w:cs="仿宋"/>
          <w:bCs/>
        </w:rPr>
        <w:t>7.1　服务失误及补救的影响</w:t>
      </w:r>
    </w:p>
    <w:p w14:paraId="3FCE7B75">
      <w:pPr>
        <w:pStyle w:val="10"/>
        <w:ind w:firstLine="424" w:firstLineChars="202"/>
        <w:rPr>
          <w:rFonts w:ascii="仿宋" w:hAnsi="仿宋" w:eastAsia="仿宋" w:cs="仿宋"/>
          <w:bCs/>
        </w:rPr>
      </w:pPr>
      <w:r>
        <w:rPr>
          <w:rFonts w:hint="eastAsia" w:ascii="仿宋" w:hAnsi="仿宋" w:eastAsia="仿宋" w:cs="仿宋"/>
          <w:bCs/>
        </w:rPr>
        <w:t>7.2　顾客对服务失误的反应</w:t>
      </w:r>
    </w:p>
    <w:p w14:paraId="6F631B75">
      <w:pPr>
        <w:pStyle w:val="10"/>
        <w:ind w:firstLine="424" w:firstLineChars="202"/>
        <w:rPr>
          <w:rFonts w:ascii="仿宋" w:hAnsi="仿宋" w:eastAsia="仿宋" w:cs="仿宋"/>
          <w:bCs/>
        </w:rPr>
      </w:pPr>
      <w:r>
        <w:rPr>
          <w:rFonts w:hint="eastAsia" w:ascii="仿宋" w:hAnsi="仿宋" w:eastAsia="仿宋" w:cs="仿宋"/>
          <w:bCs/>
        </w:rPr>
        <w:t>7.3　服务补救策略：安抚顾客</w:t>
      </w:r>
    </w:p>
    <w:p w14:paraId="48213D2E">
      <w:pPr>
        <w:pStyle w:val="10"/>
        <w:ind w:firstLine="424" w:firstLineChars="202"/>
        <w:rPr>
          <w:rFonts w:ascii="仿宋" w:hAnsi="仿宋" w:eastAsia="仿宋" w:cs="仿宋"/>
          <w:bCs/>
        </w:rPr>
      </w:pPr>
      <w:r>
        <w:rPr>
          <w:rFonts w:hint="eastAsia" w:ascii="仿宋" w:hAnsi="仿宋" w:eastAsia="仿宋" w:cs="仿宋"/>
          <w:bCs/>
        </w:rPr>
        <w:t>7.4　服务补救措施：解决问题</w:t>
      </w:r>
    </w:p>
    <w:p w14:paraId="3E34FA48">
      <w:pPr>
        <w:pStyle w:val="10"/>
        <w:ind w:firstLine="424" w:firstLineChars="202"/>
        <w:rPr>
          <w:rFonts w:ascii="仿宋" w:hAnsi="仿宋" w:eastAsia="仿宋" w:cs="仿宋"/>
          <w:bCs/>
        </w:rPr>
      </w:pPr>
      <w:r>
        <w:rPr>
          <w:rFonts w:hint="eastAsia" w:ascii="仿宋" w:hAnsi="仿宋" w:eastAsia="仿宋" w:cs="仿宋"/>
          <w:bCs/>
        </w:rPr>
        <w:t>7.5　服务承诺</w:t>
      </w:r>
    </w:p>
    <w:p w14:paraId="11727D91">
      <w:pPr>
        <w:pStyle w:val="10"/>
        <w:ind w:firstLine="424" w:firstLineChars="202"/>
        <w:rPr>
          <w:rFonts w:ascii="仿宋" w:hAnsi="仿宋" w:eastAsia="仿宋" w:cs="仿宋"/>
          <w:bCs/>
        </w:rPr>
      </w:pPr>
      <w:r>
        <w:rPr>
          <w:rFonts w:hint="eastAsia" w:ascii="仿宋" w:hAnsi="仿宋" w:eastAsia="仿宋" w:cs="仿宋"/>
          <w:bCs/>
        </w:rPr>
        <w:t>7.6　更换还是接受服务补救</w:t>
      </w:r>
    </w:p>
    <w:p w14:paraId="7047DC3E">
      <w:pPr>
        <w:pStyle w:val="10"/>
        <w:rPr>
          <w:rFonts w:ascii="仿宋" w:hAnsi="仿宋" w:eastAsia="仿宋" w:cs="仿宋"/>
          <w:bCs/>
        </w:rPr>
      </w:pPr>
      <w:r>
        <w:rPr>
          <w:rFonts w:hint="eastAsia" w:ascii="仿宋" w:hAnsi="仿宋" w:eastAsia="仿宋" w:cs="仿宋"/>
          <w:bCs/>
        </w:rPr>
        <w:t>三、考核知识点</w:t>
      </w:r>
    </w:p>
    <w:p w14:paraId="0FD93C0D">
      <w:pPr>
        <w:pStyle w:val="10"/>
        <w:ind w:firstLine="424" w:firstLineChars="202"/>
        <w:rPr>
          <w:rFonts w:ascii="仿宋" w:hAnsi="仿宋" w:eastAsia="仿宋" w:cs="仿宋"/>
          <w:bCs/>
        </w:rPr>
      </w:pPr>
      <w:r>
        <w:rPr>
          <w:rFonts w:hint="eastAsia" w:ascii="仿宋" w:hAnsi="仿宋" w:eastAsia="仿宋" w:cs="仿宋"/>
          <w:bCs/>
        </w:rPr>
        <w:t>1. 顾客对服务失误的反应</w:t>
      </w:r>
    </w:p>
    <w:p w14:paraId="1BE16636">
      <w:pPr>
        <w:pStyle w:val="10"/>
        <w:ind w:firstLine="424" w:firstLineChars="202"/>
        <w:rPr>
          <w:rFonts w:ascii="仿宋" w:hAnsi="仿宋" w:eastAsia="仿宋" w:cs="仿宋"/>
          <w:bCs/>
        </w:rPr>
      </w:pPr>
      <w:r>
        <w:rPr>
          <w:rFonts w:hint="eastAsia" w:ascii="仿宋" w:hAnsi="仿宋" w:eastAsia="仿宋" w:cs="仿宋"/>
          <w:bCs/>
        </w:rPr>
        <w:t>2. 顾客补救策略和措施</w:t>
      </w:r>
    </w:p>
    <w:p w14:paraId="311AF4E4">
      <w:pPr>
        <w:pStyle w:val="10"/>
        <w:ind w:firstLine="424" w:firstLineChars="202"/>
        <w:rPr>
          <w:rFonts w:ascii="仿宋" w:hAnsi="仿宋" w:eastAsia="仿宋" w:cs="仿宋"/>
          <w:bCs/>
        </w:rPr>
      </w:pPr>
      <w:r>
        <w:rPr>
          <w:rFonts w:hint="eastAsia" w:ascii="仿宋" w:hAnsi="仿宋" w:eastAsia="仿宋" w:cs="仿宋"/>
          <w:bCs/>
        </w:rPr>
        <w:t>3. 服务承诺</w:t>
      </w:r>
    </w:p>
    <w:p w14:paraId="7231AF68">
      <w:pPr>
        <w:pStyle w:val="10"/>
        <w:rPr>
          <w:rFonts w:ascii="仿宋" w:hAnsi="仿宋" w:eastAsia="仿宋" w:cs="仿宋"/>
          <w:bCs/>
        </w:rPr>
      </w:pPr>
      <w:r>
        <w:rPr>
          <w:rFonts w:hint="eastAsia" w:ascii="仿宋" w:hAnsi="仿宋" w:eastAsia="仿宋" w:cs="仿宋"/>
          <w:bCs/>
        </w:rPr>
        <w:t>四、考核要求</w:t>
      </w:r>
    </w:p>
    <w:p w14:paraId="77232E27">
      <w:pPr>
        <w:pStyle w:val="10"/>
        <w:ind w:firstLine="420" w:firstLineChars="200"/>
        <w:rPr>
          <w:rFonts w:ascii="仿宋" w:hAnsi="仿宋" w:eastAsia="仿宋" w:cs="仿宋"/>
          <w:bCs/>
        </w:rPr>
      </w:pPr>
      <w:r>
        <w:rPr>
          <w:rFonts w:hint="eastAsia" w:ascii="仿宋" w:hAnsi="仿宋" w:eastAsia="仿宋" w:cs="仿宋"/>
          <w:bCs/>
        </w:rPr>
        <w:t>1. 顾客对服务失误的反应</w:t>
      </w:r>
    </w:p>
    <w:p w14:paraId="1BAE744C">
      <w:pPr>
        <w:pStyle w:val="10"/>
        <w:ind w:firstLine="420" w:firstLineChars="200"/>
        <w:jc w:val="left"/>
        <w:rPr>
          <w:rFonts w:ascii="仿宋" w:hAnsi="仿宋" w:eastAsia="仿宋" w:cs="仿宋"/>
          <w:bCs/>
        </w:rPr>
      </w:pPr>
      <w:r>
        <w:rPr>
          <w:rFonts w:hint="eastAsia" w:ascii="仿宋" w:hAnsi="仿宋" w:eastAsia="仿宋" w:cs="仿宋"/>
          <w:bCs/>
        </w:rPr>
        <w:t>识记：顾客反应的种类、抱怨者的种类</w:t>
      </w:r>
    </w:p>
    <w:p w14:paraId="0EB05144">
      <w:pPr>
        <w:pStyle w:val="10"/>
        <w:ind w:firstLine="420" w:firstLineChars="200"/>
        <w:rPr>
          <w:rFonts w:ascii="仿宋" w:hAnsi="仿宋" w:eastAsia="仿宋" w:cs="仿宋"/>
          <w:bCs/>
        </w:rPr>
      </w:pPr>
      <w:r>
        <w:rPr>
          <w:rFonts w:hint="eastAsia" w:ascii="仿宋" w:hAnsi="仿宋" w:eastAsia="仿宋" w:cs="仿宋"/>
          <w:bCs/>
        </w:rPr>
        <w:t>领会：顾客抱怨的原因和期望</w:t>
      </w:r>
    </w:p>
    <w:p w14:paraId="1D2A6663">
      <w:pPr>
        <w:pStyle w:val="10"/>
        <w:ind w:firstLine="420" w:firstLineChars="200"/>
        <w:rPr>
          <w:rFonts w:ascii="仿宋" w:hAnsi="仿宋" w:eastAsia="仿宋" w:cs="仿宋"/>
          <w:bCs/>
        </w:rPr>
      </w:pPr>
      <w:r>
        <w:rPr>
          <w:rFonts w:hint="eastAsia" w:ascii="仿宋" w:hAnsi="仿宋" w:eastAsia="仿宋" w:cs="仿宋"/>
          <w:bCs/>
        </w:rPr>
        <w:t>2. 顾客补救策略和措施</w:t>
      </w:r>
    </w:p>
    <w:p w14:paraId="7EA69EC8">
      <w:pPr>
        <w:pStyle w:val="10"/>
        <w:ind w:firstLine="420" w:firstLineChars="200"/>
        <w:rPr>
          <w:rFonts w:ascii="仿宋" w:hAnsi="仿宋" w:eastAsia="仿宋" w:cs="仿宋"/>
          <w:bCs/>
        </w:rPr>
      </w:pPr>
      <w:r>
        <w:rPr>
          <w:rFonts w:hint="eastAsia" w:ascii="仿宋" w:hAnsi="仿宋" w:eastAsia="仿宋" w:cs="仿宋"/>
          <w:bCs/>
        </w:rPr>
        <w:t>领会：顾客补救策略和措施的类型和应用</w:t>
      </w:r>
    </w:p>
    <w:p w14:paraId="59264F0C">
      <w:pPr>
        <w:pStyle w:val="10"/>
        <w:ind w:firstLine="420" w:firstLineChars="200"/>
        <w:jc w:val="left"/>
        <w:rPr>
          <w:rFonts w:ascii="仿宋" w:hAnsi="仿宋" w:eastAsia="仿宋" w:cs="仿宋"/>
          <w:bCs/>
        </w:rPr>
      </w:pPr>
      <w:r>
        <w:rPr>
          <w:rFonts w:hint="eastAsia" w:ascii="仿宋" w:hAnsi="仿宋" w:eastAsia="仿宋" w:cs="仿宋"/>
          <w:bCs/>
        </w:rPr>
        <w:t>3. 服务承诺</w:t>
      </w:r>
    </w:p>
    <w:p w14:paraId="2DB36AE2">
      <w:pPr>
        <w:pStyle w:val="10"/>
        <w:ind w:firstLine="420" w:firstLineChars="200"/>
        <w:jc w:val="left"/>
        <w:rPr>
          <w:rFonts w:ascii="仿宋" w:hAnsi="仿宋" w:eastAsia="仿宋" w:cs="仿宋"/>
          <w:bCs/>
        </w:rPr>
      </w:pPr>
      <w:r>
        <w:rPr>
          <w:rFonts w:hint="eastAsia" w:ascii="仿宋" w:hAnsi="仿宋" w:eastAsia="仿宋" w:cs="仿宋"/>
          <w:bCs/>
        </w:rPr>
        <w:t>识记：服务承诺的益处和类型</w:t>
      </w:r>
    </w:p>
    <w:p w14:paraId="57182CAD">
      <w:pPr>
        <w:pStyle w:val="10"/>
        <w:ind w:firstLine="420" w:firstLineChars="200"/>
        <w:jc w:val="left"/>
        <w:rPr>
          <w:rFonts w:ascii="仿宋" w:hAnsi="仿宋" w:eastAsia="仿宋" w:cs="仿宋"/>
          <w:bCs/>
        </w:rPr>
      </w:pPr>
      <w:r>
        <w:rPr>
          <w:rFonts w:hint="eastAsia" w:ascii="仿宋" w:hAnsi="仿宋" w:eastAsia="仿宋" w:cs="仿宋"/>
          <w:bCs/>
        </w:rPr>
        <w:t>领会：有效承诺的特性</w:t>
      </w:r>
    </w:p>
    <w:p w14:paraId="5576DB1D">
      <w:pPr>
        <w:pStyle w:val="10"/>
        <w:ind w:firstLine="720"/>
        <w:jc w:val="center"/>
        <w:rPr>
          <w:rFonts w:ascii="仿宋" w:hAnsi="仿宋" w:eastAsia="仿宋" w:cs="仿宋"/>
          <w:bCs/>
        </w:rPr>
      </w:pPr>
      <w:r>
        <w:rPr>
          <w:rFonts w:hint="eastAsia" w:ascii="仿宋" w:hAnsi="仿宋" w:eastAsia="仿宋" w:cs="仿宋"/>
          <w:bCs/>
        </w:rPr>
        <w:t>第8章 服务创新与设计</w:t>
      </w:r>
    </w:p>
    <w:p w14:paraId="4BC0C173">
      <w:pPr>
        <w:pStyle w:val="10"/>
        <w:jc w:val="left"/>
        <w:rPr>
          <w:rFonts w:ascii="仿宋" w:hAnsi="仿宋" w:eastAsia="仿宋" w:cs="仿宋"/>
          <w:bCs/>
        </w:rPr>
      </w:pPr>
      <w:r>
        <w:rPr>
          <w:rFonts w:hint="eastAsia" w:ascii="仿宋" w:hAnsi="仿宋" w:eastAsia="仿宋" w:cs="仿宋"/>
          <w:bCs/>
        </w:rPr>
        <w:t>一、学习目的与要求</w:t>
      </w:r>
    </w:p>
    <w:p w14:paraId="3CCA316B">
      <w:pPr>
        <w:pStyle w:val="10"/>
        <w:ind w:firstLine="420" w:firstLineChars="200"/>
        <w:rPr>
          <w:rFonts w:ascii="仿宋" w:hAnsi="仿宋" w:eastAsia="仿宋" w:cs="仿宋"/>
          <w:bCs/>
        </w:rPr>
      </w:pPr>
      <w:r>
        <w:rPr>
          <w:rFonts w:hint="eastAsia" w:ascii="仿宋" w:hAnsi="仿宋" w:eastAsia="仿宋" w:cs="仿宋"/>
          <w:bCs/>
        </w:rPr>
        <w:t>通过本章学习，了解服务创新与设计的挑战、注意事项、创新的类型、创新和开发的步骤等相关知识。</w:t>
      </w:r>
    </w:p>
    <w:p w14:paraId="33D6AB24">
      <w:pPr>
        <w:pStyle w:val="10"/>
        <w:rPr>
          <w:rFonts w:ascii="仿宋" w:hAnsi="仿宋" w:eastAsia="仿宋" w:cs="仿宋"/>
          <w:bCs/>
        </w:rPr>
      </w:pPr>
      <w:r>
        <w:rPr>
          <w:rFonts w:hint="eastAsia" w:ascii="仿宋" w:hAnsi="仿宋" w:eastAsia="仿宋" w:cs="仿宋"/>
          <w:bCs/>
        </w:rPr>
        <w:t>二、课程内容</w:t>
      </w:r>
    </w:p>
    <w:p w14:paraId="4D7052AD">
      <w:pPr>
        <w:pStyle w:val="10"/>
        <w:ind w:firstLine="424" w:firstLineChars="202"/>
        <w:rPr>
          <w:rFonts w:ascii="仿宋" w:hAnsi="仿宋" w:eastAsia="仿宋" w:cs="仿宋"/>
          <w:bCs/>
        </w:rPr>
      </w:pPr>
      <w:r>
        <w:rPr>
          <w:rFonts w:hint="eastAsia" w:ascii="仿宋" w:hAnsi="仿宋" w:eastAsia="仿宋" w:cs="仿宋"/>
          <w:bCs/>
        </w:rPr>
        <w:t>8.1　服务创新与设计的挑战</w:t>
      </w:r>
    </w:p>
    <w:p w14:paraId="6920A571">
      <w:pPr>
        <w:pStyle w:val="10"/>
        <w:ind w:firstLine="424" w:firstLineChars="202"/>
        <w:rPr>
          <w:rFonts w:ascii="仿宋" w:hAnsi="仿宋" w:eastAsia="仿宋" w:cs="仿宋"/>
          <w:bCs/>
        </w:rPr>
      </w:pPr>
      <w:r>
        <w:rPr>
          <w:rFonts w:hint="eastAsia" w:ascii="仿宋" w:hAnsi="仿宋" w:eastAsia="仿宋" w:cs="仿宋"/>
          <w:bCs/>
        </w:rPr>
        <w:t>8.2　服务创新的重要注意事项</w:t>
      </w:r>
    </w:p>
    <w:p w14:paraId="2477BDCA">
      <w:pPr>
        <w:pStyle w:val="10"/>
        <w:ind w:firstLine="424" w:firstLineChars="202"/>
        <w:rPr>
          <w:rFonts w:ascii="仿宋" w:hAnsi="仿宋" w:eastAsia="仿宋" w:cs="仿宋"/>
          <w:bCs/>
        </w:rPr>
      </w:pPr>
      <w:r>
        <w:rPr>
          <w:rFonts w:hint="eastAsia" w:ascii="仿宋" w:hAnsi="仿宋" w:eastAsia="仿宋" w:cs="仿宋"/>
          <w:bCs/>
        </w:rPr>
        <w:t>8.3　服务创新的类型</w:t>
      </w:r>
    </w:p>
    <w:p w14:paraId="20B8AAC7">
      <w:pPr>
        <w:pStyle w:val="10"/>
        <w:ind w:firstLine="424" w:firstLineChars="202"/>
        <w:rPr>
          <w:rFonts w:ascii="仿宋" w:hAnsi="仿宋" w:eastAsia="仿宋" w:cs="仿宋"/>
          <w:bCs/>
        </w:rPr>
      </w:pPr>
      <w:r>
        <w:rPr>
          <w:rFonts w:hint="eastAsia" w:ascii="仿宋" w:hAnsi="仿宋" w:eastAsia="仿宋" w:cs="仿宋"/>
          <w:bCs/>
        </w:rPr>
        <w:t>8.4　服务创新和开发步骤</w:t>
      </w:r>
    </w:p>
    <w:p w14:paraId="677C5734">
      <w:pPr>
        <w:pStyle w:val="10"/>
        <w:ind w:firstLine="424" w:firstLineChars="202"/>
        <w:rPr>
          <w:rFonts w:ascii="仿宋" w:hAnsi="仿宋" w:eastAsia="仿宋" w:cs="仿宋"/>
          <w:bCs/>
        </w:rPr>
      </w:pPr>
      <w:r>
        <w:rPr>
          <w:rFonts w:hint="eastAsia" w:ascii="仿宋" w:hAnsi="仿宋" w:eastAsia="仿宋" w:cs="仿宋"/>
          <w:bCs/>
        </w:rPr>
        <w:t>8.5　服务蓝图：一种有效描述服务创新和设计的重要技术</w:t>
      </w:r>
    </w:p>
    <w:p w14:paraId="282A4799">
      <w:pPr>
        <w:pStyle w:val="10"/>
        <w:rPr>
          <w:rFonts w:ascii="仿宋" w:hAnsi="仿宋" w:eastAsia="仿宋" w:cs="仿宋"/>
          <w:bCs/>
        </w:rPr>
      </w:pPr>
      <w:r>
        <w:rPr>
          <w:rFonts w:hint="eastAsia" w:ascii="仿宋" w:hAnsi="仿宋" w:eastAsia="仿宋" w:cs="仿宋"/>
          <w:bCs/>
        </w:rPr>
        <w:t>三、考核知识点</w:t>
      </w:r>
    </w:p>
    <w:p w14:paraId="79098D06">
      <w:pPr>
        <w:pStyle w:val="10"/>
        <w:ind w:firstLine="424" w:firstLineChars="202"/>
        <w:rPr>
          <w:rFonts w:ascii="仿宋" w:hAnsi="仿宋" w:eastAsia="仿宋" w:cs="仿宋"/>
          <w:bCs/>
        </w:rPr>
      </w:pPr>
      <w:r>
        <w:rPr>
          <w:rFonts w:hint="eastAsia" w:ascii="仿宋" w:hAnsi="仿宋" w:eastAsia="仿宋" w:cs="仿宋"/>
          <w:bCs/>
        </w:rPr>
        <w:t>1. 服务创新与设计的挑战</w:t>
      </w:r>
    </w:p>
    <w:p w14:paraId="7E741437">
      <w:pPr>
        <w:pStyle w:val="10"/>
        <w:ind w:firstLine="424" w:firstLineChars="202"/>
        <w:rPr>
          <w:rFonts w:ascii="仿宋" w:hAnsi="仿宋" w:eastAsia="仿宋" w:cs="仿宋"/>
          <w:bCs/>
        </w:rPr>
      </w:pPr>
      <w:r>
        <w:rPr>
          <w:rFonts w:hint="eastAsia" w:ascii="仿宋" w:hAnsi="仿宋" w:eastAsia="仿宋" w:cs="仿宋"/>
          <w:bCs/>
        </w:rPr>
        <w:t>2. 服务创新的类型</w:t>
      </w:r>
    </w:p>
    <w:p w14:paraId="463877B1">
      <w:pPr>
        <w:pStyle w:val="10"/>
        <w:ind w:firstLine="424" w:firstLineChars="202"/>
        <w:rPr>
          <w:rFonts w:ascii="仿宋" w:hAnsi="仿宋" w:eastAsia="仿宋" w:cs="仿宋"/>
          <w:bCs/>
        </w:rPr>
      </w:pPr>
      <w:r>
        <w:rPr>
          <w:rFonts w:hint="eastAsia" w:ascii="仿宋" w:hAnsi="仿宋" w:eastAsia="仿宋" w:cs="仿宋"/>
          <w:bCs/>
        </w:rPr>
        <w:t>3. 服务创新和开发步骤</w:t>
      </w:r>
    </w:p>
    <w:p w14:paraId="7F54A8EC">
      <w:pPr>
        <w:pStyle w:val="10"/>
        <w:ind w:firstLine="424" w:firstLineChars="202"/>
        <w:rPr>
          <w:rFonts w:ascii="仿宋" w:hAnsi="仿宋" w:eastAsia="仿宋" w:cs="仿宋"/>
          <w:bCs/>
        </w:rPr>
      </w:pPr>
      <w:r>
        <w:rPr>
          <w:rFonts w:hint="eastAsia" w:ascii="仿宋" w:hAnsi="仿宋" w:eastAsia="仿宋" w:cs="仿宋"/>
          <w:bCs/>
        </w:rPr>
        <w:t>4. 服务蓝图</w:t>
      </w:r>
    </w:p>
    <w:p w14:paraId="6DE16DF4">
      <w:pPr>
        <w:pStyle w:val="10"/>
        <w:rPr>
          <w:rFonts w:ascii="仿宋" w:hAnsi="仿宋" w:eastAsia="仿宋" w:cs="仿宋"/>
          <w:bCs/>
        </w:rPr>
      </w:pPr>
      <w:r>
        <w:rPr>
          <w:rFonts w:hint="eastAsia" w:ascii="仿宋" w:hAnsi="仿宋" w:eastAsia="仿宋" w:cs="仿宋"/>
          <w:bCs/>
        </w:rPr>
        <w:t>四、考核要求</w:t>
      </w:r>
    </w:p>
    <w:p w14:paraId="7C440C2B">
      <w:pPr>
        <w:pStyle w:val="10"/>
        <w:ind w:firstLine="420" w:firstLineChars="200"/>
        <w:jc w:val="left"/>
        <w:rPr>
          <w:rFonts w:ascii="仿宋" w:hAnsi="仿宋" w:eastAsia="仿宋" w:cs="仿宋"/>
          <w:bCs/>
        </w:rPr>
      </w:pPr>
      <w:r>
        <w:rPr>
          <w:rFonts w:hint="eastAsia" w:ascii="仿宋" w:hAnsi="仿宋" w:eastAsia="仿宋" w:cs="仿宋"/>
          <w:bCs/>
        </w:rPr>
        <w:t>1. 服务创新与设计的挑战</w:t>
      </w:r>
    </w:p>
    <w:p w14:paraId="5993C86D">
      <w:pPr>
        <w:pStyle w:val="10"/>
        <w:ind w:firstLine="420" w:firstLineChars="200"/>
        <w:rPr>
          <w:rFonts w:ascii="仿宋" w:hAnsi="仿宋" w:eastAsia="仿宋" w:cs="仿宋"/>
          <w:bCs/>
        </w:rPr>
      </w:pPr>
      <w:r>
        <w:rPr>
          <w:rFonts w:hint="eastAsia" w:ascii="仿宋" w:hAnsi="仿宋" w:eastAsia="仿宋" w:cs="仿宋"/>
          <w:bCs/>
        </w:rPr>
        <w:t>识记：挑战的中心、用语言描述服务的危险</w:t>
      </w:r>
    </w:p>
    <w:p w14:paraId="157CF2B7">
      <w:pPr>
        <w:pStyle w:val="10"/>
        <w:ind w:firstLine="420" w:firstLineChars="200"/>
        <w:jc w:val="left"/>
        <w:rPr>
          <w:rFonts w:ascii="仿宋" w:hAnsi="仿宋" w:eastAsia="仿宋" w:cs="仿宋"/>
          <w:bCs/>
        </w:rPr>
      </w:pPr>
      <w:r>
        <w:rPr>
          <w:rFonts w:hint="eastAsia" w:ascii="仿宋" w:hAnsi="仿宋" w:eastAsia="仿宋" w:cs="仿宋"/>
          <w:bCs/>
        </w:rPr>
        <w:t>2. 服务创新的类型</w:t>
      </w:r>
    </w:p>
    <w:p w14:paraId="75780648">
      <w:pPr>
        <w:pStyle w:val="10"/>
        <w:ind w:firstLine="420" w:firstLineChars="200"/>
        <w:jc w:val="left"/>
        <w:rPr>
          <w:rFonts w:ascii="仿宋" w:hAnsi="仿宋" w:eastAsia="仿宋" w:cs="仿宋"/>
          <w:bCs/>
        </w:rPr>
      </w:pPr>
      <w:r>
        <w:rPr>
          <w:rFonts w:hint="eastAsia" w:ascii="仿宋" w:hAnsi="仿宋" w:eastAsia="仿宋" w:cs="仿宋"/>
          <w:bCs/>
        </w:rPr>
        <w:t>识记：服务创新的程度和种类</w:t>
      </w:r>
    </w:p>
    <w:p w14:paraId="1895F404">
      <w:pPr>
        <w:pStyle w:val="10"/>
        <w:ind w:firstLine="420" w:firstLineChars="200"/>
        <w:rPr>
          <w:rFonts w:ascii="仿宋" w:hAnsi="仿宋" w:eastAsia="仿宋" w:cs="仿宋"/>
          <w:bCs/>
        </w:rPr>
      </w:pPr>
      <w:r>
        <w:rPr>
          <w:rFonts w:hint="eastAsia" w:ascii="仿宋" w:hAnsi="仿宋" w:eastAsia="仿宋" w:cs="仿宋"/>
          <w:bCs/>
        </w:rPr>
        <w:t>3. 服务创新和开发步骤</w:t>
      </w:r>
    </w:p>
    <w:p w14:paraId="4BBEFAAB">
      <w:pPr>
        <w:pStyle w:val="10"/>
        <w:ind w:firstLine="420" w:firstLineChars="200"/>
        <w:rPr>
          <w:rFonts w:ascii="仿宋" w:hAnsi="仿宋" w:eastAsia="仿宋" w:cs="仿宋"/>
          <w:bCs/>
        </w:rPr>
      </w:pPr>
      <w:r>
        <w:rPr>
          <w:rFonts w:hint="eastAsia" w:ascii="仿宋" w:hAnsi="仿宋" w:eastAsia="仿宋" w:cs="仿宋"/>
          <w:bCs/>
        </w:rPr>
        <w:t>领会：创新和开发的基本原则和步骤</w:t>
      </w:r>
    </w:p>
    <w:p w14:paraId="78A35B51">
      <w:pPr>
        <w:pStyle w:val="10"/>
        <w:ind w:firstLine="420" w:firstLineChars="200"/>
        <w:jc w:val="left"/>
        <w:rPr>
          <w:rFonts w:ascii="仿宋" w:hAnsi="仿宋" w:eastAsia="仿宋" w:cs="仿宋"/>
          <w:bCs/>
        </w:rPr>
      </w:pPr>
      <w:r>
        <w:rPr>
          <w:rFonts w:hint="eastAsia" w:ascii="仿宋" w:hAnsi="仿宋" w:eastAsia="仿宋" w:cs="仿宋"/>
          <w:bCs/>
        </w:rPr>
        <w:t>应用：如何针对一个服务产品进行创新和开发</w:t>
      </w:r>
    </w:p>
    <w:p w14:paraId="2DF33387">
      <w:pPr>
        <w:pStyle w:val="10"/>
        <w:ind w:firstLine="420" w:firstLineChars="200"/>
        <w:rPr>
          <w:rFonts w:ascii="仿宋" w:hAnsi="仿宋" w:eastAsia="仿宋" w:cs="仿宋"/>
          <w:bCs/>
        </w:rPr>
      </w:pPr>
      <w:r>
        <w:rPr>
          <w:rFonts w:hint="eastAsia" w:ascii="仿宋" w:hAnsi="仿宋" w:eastAsia="仿宋" w:cs="仿宋"/>
          <w:bCs/>
        </w:rPr>
        <w:t>4. 服务蓝图</w:t>
      </w:r>
    </w:p>
    <w:p w14:paraId="660C9AAE">
      <w:pPr>
        <w:pStyle w:val="10"/>
        <w:ind w:firstLine="420" w:firstLineChars="200"/>
        <w:rPr>
          <w:rFonts w:ascii="仿宋" w:hAnsi="仿宋" w:eastAsia="仿宋" w:cs="仿宋"/>
          <w:bCs/>
        </w:rPr>
      </w:pPr>
      <w:r>
        <w:rPr>
          <w:rFonts w:hint="eastAsia" w:ascii="仿宋" w:hAnsi="仿宋" w:eastAsia="仿宋" w:cs="仿宋"/>
          <w:bCs/>
        </w:rPr>
        <w:t>识记：服务蓝图的概念和构成</w:t>
      </w:r>
    </w:p>
    <w:p w14:paraId="0C9700D9">
      <w:pPr>
        <w:pStyle w:val="10"/>
        <w:ind w:firstLine="420" w:firstLineChars="200"/>
        <w:rPr>
          <w:rFonts w:ascii="仿宋" w:hAnsi="仿宋" w:eastAsia="仿宋" w:cs="仿宋"/>
          <w:bCs/>
        </w:rPr>
      </w:pPr>
      <w:r>
        <w:rPr>
          <w:rFonts w:hint="eastAsia" w:ascii="仿宋" w:hAnsi="仿宋" w:eastAsia="仿宋" w:cs="仿宋"/>
          <w:bCs/>
        </w:rPr>
        <w:t>领会：服务蓝图的建立过程</w:t>
      </w:r>
    </w:p>
    <w:p w14:paraId="18082D12">
      <w:pPr>
        <w:pStyle w:val="10"/>
        <w:ind w:firstLine="420" w:firstLineChars="200"/>
        <w:rPr>
          <w:rFonts w:ascii="仿宋" w:hAnsi="仿宋" w:eastAsia="仿宋" w:cs="仿宋"/>
          <w:bCs/>
        </w:rPr>
      </w:pPr>
      <w:r>
        <w:rPr>
          <w:rFonts w:hint="eastAsia" w:ascii="仿宋" w:hAnsi="仿宋" w:eastAsia="仿宋" w:cs="仿宋"/>
          <w:bCs/>
        </w:rPr>
        <w:t>应用：服务蓝图的使用</w:t>
      </w:r>
    </w:p>
    <w:p w14:paraId="0CB5D3C6">
      <w:pPr>
        <w:pStyle w:val="10"/>
        <w:ind w:firstLine="720"/>
        <w:jc w:val="center"/>
        <w:rPr>
          <w:rFonts w:ascii="仿宋" w:hAnsi="仿宋" w:eastAsia="仿宋" w:cs="仿宋"/>
          <w:bCs/>
        </w:rPr>
      </w:pPr>
      <w:r>
        <w:rPr>
          <w:rFonts w:hint="eastAsia" w:ascii="仿宋" w:hAnsi="仿宋" w:eastAsia="仿宋" w:cs="仿宋"/>
          <w:bCs/>
        </w:rPr>
        <w:t>第9章 顾客定义的服务标准</w:t>
      </w:r>
    </w:p>
    <w:p w14:paraId="368A0A4D">
      <w:pPr>
        <w:pStyle w:val="10"/>
        <w:jc w:val="left"/>
        <w:rPr>
          <w:rFonts w:ascii="仿宋" w:hAnsi="仿宋" w:eastAsia="仿宋" w:cs="仿宋"/>
          <w:bCs/>
        </w:rPr>
      </w:pPr>
      <w:r>
        <w:rPr>
          <w:rFonts w:hint="eastAsia" w:ascii="仿宋" w:hAnsi="仿宋" w:eastAsia="仿宋" w:cs="仿宋"/>
          <w:bCs/>
        </w:rPr>
        <w:t>一、学习目的与要求</w:t>
      </w:r>
    </w:p>
    <w:p w14:paraId="68BA0EBA">
      <w:pPr>
        <w:pStyle w:val="10"/>
        <w:ind w:firstLine="420" w:firstLineChars="200"/>
        <w:rPr>
          <w:rFonts w:ascii="仿宋" w:hAnsi="仿宋" w:eastAsia="仿宋" w:cs="仿宋"/>
          <w:bCs/>
        </w:rPr>
      </w:pPr>
      <w:r>
        <w:rPr>
          <w:rFonts w:hint="eastAsia" w:ascii="仿宋" w:hAnsi="仿宋" w:eastAsia="仿宋" w:cs="仿宋"/>
          <w:bCs/>
        </w:rPr>
        <w:t>通过本章学习，了解公司定义的服务标准和顾客定义的服务标准的区别，以及开发顾客定义的服务标准的过程。</w:t>
      </w:r>
    </w:p>
    <w:p w14:paraId="44D3DED8">
      <w:pPr>
        <w:pStyle w:val="10"/>
        <w:rPr>
          <w:rFonts w:ascii="仿宋" w:hAnsi="仿宋" w:eastAsia="仿宋" w:cs="仿宋"/>
          <w:bCs/>
        </w:rPr>
      </w:pPr>
      <w:r>
        <w:rPr>
          <w:rFonts w:hint="eastAsia" w:ascii="仿宋" w:hAnsi="仿宋" w:eastAsia="仿宋" w:cs="仿宋"/>
          <w:bCs/>
        </w:rPr>
        <w:t>二、课程内容</w:t>
      </w:r>
    </w:p>
    <w:p w14:paraId="0F18E62E">
      <w:pPr>
        <w:pStyle w:val="10"/>
        <w:ind w:firstLine="424" w:firstLineChars="202"/>
        <w:rPr>
          <w:rFonts w:ascii="仿宋" w:hAnsi="仿宋" w:eastAsia="仿宋" w:cs="仿宋"/>
          <w:bCs/>
        </w:rPr>
      </w:pPr>
      <w:r>
        <w:rPr>
          <w:rFonts w:hint="eastAsia" w:ascii="仿宋" w:hAnsi="仿宋" w:eastAsia="仿宋" w:cs="仿宋"/>
          <w:bCs/>
        </w:rPr>
        <w:t>9.1　建立适当服务标准的因素</w:t>
      </w:r>
    </w:p>
    <w:p w14:paraId="494320CB">
      <w:pPr>
        <w:pStyle w:val="10"/>
        <w:ind w:firstLine="424" w:firstLineChars="202"/>
        <w:rPr>
          <w:rFonts w:ascii="仿宋" w:hAnsi="仿宋" w:eastAsia="仿宋" w:cs="仿宋"/>
          <w:bCs/>
        </w:rPr>
      </w:pPr>
      <w:r>
        <w:rPr>
          <w:rFonts w:hint="eastAsia" w:ascii="仿宋" w:hAnsi="仿宋" w:eastAsia="仿宋" w:cs="仿宋"/>
          <w:bCs/>
        </w:rPr>
        <w:t>9.2　顾客定义的服务标准的类型</w:t>
      </w:r>
    </w:p>
    <w:p w14:paraId="2F4DDA6C">
      <w:pPr>
        <w:pStyle w:val="10"/>
        <w:ind w:firstLine="424" w:firstLineChars="202"/>
        <w:rPr>
          <w:rFonts w:ascii="仿宋" w:hAnsi="仿宋" w:eastAsia="仿宋" w:cs="仿宋"/>
          <w:bCs/>
        </w:rPr>
      </w:pPr>
      <w:r>
        <w:rPr>
          <w:rFonts w:hint="eastAsia" w:ascii="仿宋" w:hAnsi="仿宋" w:eastAsia="仿宋" w:cs="仿宋"/>
          <w:bCs/>
        </w:rPr>
        <w:t>9.3　顾客定义服务标准的开发</w:t>
      </w:r>
    </w:p>
    <w:p w14:paraId="58C1306F">
      <w:pPr>
        <w:pStyle w:val="10"/>
        <w:rPr>
          <w:rFonts w:ascii="仿宋" w:hAnsi="仿宋" w:eastAsia="仿宋" w:cs="仿宋"/>
          <w:bCs/>
        </w:rPr>
      </w:pPr>
      <w:r>
        <w:rPr>
          <w:rFonts w:hint="eastAsia" w:ascii="仿宋" w:hAnsi="仿宋" w:eastAsia="仿宋" w:cs="仿宋"/>
          <w:bCs/>
        </w:rPr>
        <w:t>三、考核知识点</w:t>
      </w:r>
    </w:p>
    <w:p w14:paraId="066BEBF1">
      <w:pPr>
        <w:pStyle w:val="10"/>
        <w:ind w:firstLine="424" w:firstLineChars="202"/>
        <w:rPr>
          <w:rFonts w:ascii="仿宋" w:hAnsi="仿宋" w:eastAsia="仿宋" w:cs="仿宋"/>
          <w:bCs/>
        </w:rPr>
      </w:pPr>
      <w:r>
        <w:rPr>
          <w:rFonts w:hint="eastAsia" w:ascii="仿宋" w:hAnsi="仿宋" w:eastAsia="仿宋" w:cs="仿宋"/>
          <w:bCs/>
        </w:rPr>
        <w:t>1. 建立适当服务标准的因素</w:t>
      </w:r>
    </w:p>
    <w:p w14:paraId="75473951">
      <w:pPr>
        <w:pStyle w:val="10"/>
        <w:ind w:firstLine="424" w:firstLineChars="202"/>
        <w:rPr>
          <w:rFonts w:ascii="仿宋" w:hAnsi="仿宋" w:eastAsia="仿宋" w:cs="仿宋"/>
          <w:bCs/>
        </w:rPr>
      </w:pPr>
      <w:r>
        <w:rPr>
          <w:rFonts w:hint="eastAsia" w:ascii="仿宋" w:hAnsi="仿宋" w:eastAsia="仿宋" w:cs="仿宋"/>
          <w:bCs/>
        </w:rPr>
        <w:t>2. 顾客定义的服务标准的类型</w:t>
      </w:r>
    </w:p>
    <w:p w14:paraId="486EBE2E">
      <w:pPr>
        <w:pStyle w:val="10"/>
        <w:ind w:firstLine="424" w:firstLineChars="202"/>
        <w:rPr>
          <w:rFonts w:ascii="仿宋" w:hAnsi="仿宋" w:eastAsia="仿宋" w:cs="仿宋"/>
          <w:bCs/>
        </w:rPr>
      </w:pPr>
      <w:r>
        <w:rPr>
          <w:rFonts w:hint="eastAsia" w:ascii="仿宋" w:hAnsi="仿宋" w:eastAsia="仿宋" w:cs="仿宋"/>
          <w:bCs/>
        </w:rPr>
        <w:t>3. 顾客定义服务标准的开发</w:t>
      </w:r>
    </w:p>
    <w:p w14:paraId="5B82B7F6">
      <w:pPr>
        <w:pStyle w:val="10"/>
        <w:rPr>
          <w:rFonts w:ascii="仿宋" w:hAnsi="仿宋" w:eastAsia="仿宋" w:cs="仿宋"/>
          <w:bCs/>
        </w:rPr>
      </w:pPr>
      <w:r>
        <w:rPr>
          <w:rFonts w:hint="eastAsia" w:ascii="仿宋" w:hAnsi="仿宋" w:eastAsia="仿宋" w:cs="仿宋"/>
          <w:bCs/>
        </w:rPr>
        <w:t>四、考核要求</w:t>
      </w:r>
    </w:p>
    <w:p w14:paraId="40D83C9F">
      <w:pPr>
        <w:pStyle w:val="10"/>
        <w:ind w:firstLine="420" w:firstLineChars="200"/>
        <w:rPr>
          <w:rFonts w:ascii="仿宋" w:hAnsi="仿宋" w:eastAsia="仿宋" w:cs="仿宋"/>
          <w:bCs/>
        </w:rPr>
      </w:pPr>
      <w:r>
        <w:rPr>
          <w:rFonts w:hint="eastAsia" w:ascii="仿宋" w:hAnsi="仿宋" w:eastAsia="仿宋" w:cs="仿宋"/>
          <w:bCs/>
        </w:rPr>
        <w:t>1. 建立适当服务标准的因素</w:t>
      </w:r>
    </w:p>
    <w:p w14:paraId="429A7AF3">
      <w:pPr>
        <w:pStyle w:val="10"/>
        <w:ind w:firstLine="420" w:firstLineChars="200"/>
        <w:jc w:val="left"/>
        <w:rPr>
          <w:rFonts w:ascii="仿宋" w:hAnsi="仿宋" w:eastAsia="仿宋" w:cs="仿宋"/>
          <w:bCs/>
        </w:rPr>
      </w:pPr>
      <w:r>
        <w:rPr>
          <w:rFonts w:hint="eastAsia" w:ascii="仿宋" w:hAnsi="仿宋" w:eastAsia="仿宋" w:cs="仿宋"/>
          <w:bCs/>
        </w:rPr>
        <w:t>识记：服务标准化及其形式、正式的服务目标与目的</w:t>
      </w:r>
    </w:p>
    <w:p w14:paraId="3B6B984A">
      <w:pPr>
        <w:pStyle w:val="10"/>
        <w:ind w:firstLine="420" w:firstLineChars="200"/>
        <w:rPr>
          <w:rFonts w:ascii="仿宋" w:hAnsi="仿宋" w:eastAsia="仿宋" w:cs="仿宋"/>
          <w:bCs/>
        </w:rPr>
      </w:pPr>
      <w:r>
        <w:rPr>
          <w:rFonts w:hint="eastAsia" w:ascii="仿宋" w:hAnsi="仿宋" w:eastAsia="仿宋" w:cs="仿宋"/>
          <w:bCs/>
        </w:rPr>
        <w:t>2. 顾客定义的服务标准的类型</w:t>
      </w:r>
    </w:p>
    <w:p w14:paraId="29BE2AD2">
      <w:pPr>
        <w:pStyle w:val="10"/>
        <w:ind w:firstLine="420" w:firstLineChars="200"/>
        <w:rPr>
          <w:rFonts w:ascii="仿宋" w:hAnsi="仿宋" w:eastAsia="仿宋" w:cs="仿宋"/>
          <w:bCs/>
        </w:rPr>
      </w:pPr>
      <w:r>
        <w:rPr>
          <w:rFonts w:hint="eastAsia" w:ascii="仿宋" w:hAnsi="仿宋" w:eastAsia="仿宋" w:cs="仿宋"/>
          <w:bCs/>
        </w:rPr>
        <w:t>领会：顾客定义的硬性标准、顾客定义的软性标准</w:t>
      </w:r>
    </w:p>
    <w:p w14:paraId="7F7D8F41">
      <w:pPr>
        <w:pStyle w:val="10"/>
        <w:ind w:firstLine="420" w:firstLineChars="200"/>
        <w:rPr>
          <w:rFonts w:ascii="仿宋" w:hAnsi="仿宋" w:eastAsia="仿宋" w:cs="仿宋"/>
          <w:bCs/>
        </w:rPr>
      </w:pPr>
      <w:r>
        <w:rPr>
          <w:rFonts w:hint="eastAsia" w:ascii="仿宋" w:hAnsi="仿宋" w:eastAsia="仿宋" w:cs="仿宋"/>
          <w:bCs/>
        </w:rPr>
        <w:t>应用：利用顾客定义的服务标准进行行为和行动的评估</w:t>
      </w:r>
    </w:p>
    <w:p w14:paraId="0EEDB012">
      <w:pPr>
        <w:pStyle w:val="10"/>
        <w:ind w:firstLine="420" w:firstLineChars="200"/>
        <w:jc w:val="left"/>
        <w:rPr>
          <w:rFonts w:ascii="仿宋" w:hAnsi="仿宋" w:eastAsia="仿宋" w:cs="仿宋"/>
          <w:bCs/>
        </w:rPr>
      </w:pPr>
      <w:r>
        <w:rPr>
          <w:rFonts w:hint="eastAsia" w:ascii="仿宋" w:hAnsi="仿宋" w:eastAsia="仿宋" w:cs="仿宋"/>
          <w:bCs/>
        </w:rPr>
        <w:t>3. 顾客定义服务标准的开发</w:t>
      </w:r>
    </w:p>
    <w:p w14:paraId="4F8854F7">
      <w:pPr>
        <w:pStyle w:val="10"/>
        <w:ind w:firstLine="420" w:firstLineChars="200"/>
        <w:jc w:val="left"/>
        <w:rPr>
          <w:rFonts w:ascii="仿宋" w:hAnsi="仿宋" w:eastAsia="仿宋" w:cs="仿宋"/>
          <w:bCs/>
        </w:rPr>
      </w:pPr>
      <w:r>
        <w:rPr>
          <w:rFonts w:hint="eastAsia" w:ascii="仿宋" w:hAnsi="仿宋" w:eastAsia="仿宋" w:cs="仿宋"/>
          <w:bCs/>
        </w:rPr>
        <w:t>领会：建立顾客定义服务标准的一般过程</w:t>
      </w:r>
    </w:p>
    <w:p w14:paraId="3C306AF0">
      <w:pPr>
        <w:pStyle w:val="10"/>
        <w:ind w:firstLine="420" w:firstLineChars="200"/>
        <w:jc w:val="left"/>
        <w:rPr>
          <w:rFonts w:ascii="仿宋" w:hAnsi="仿宋" w:eastAsia="仿宋" w:cs="仿宋"/>
          <w:bCs/>
        </w:rPr>
      </w:pPr>
      <w:r>
        <w:rPr>
          <w:rFonts w:hint="eastAsia" w:ascii="仿宋" w:hAnsi="仿宋" w:eastAsia="仿宋" w:cs="仿宋"/>
          <w:bCs/>
        </w:rPr>
        <w:t>应用：基于顾客定义服务标准的一般过程进行标准的开发</w:t>
      </w:r>
    </w:p>
    <w:p w14:paraId="28833F8C">
      <w:pPr>
        <w:pStyle w:val="10"/>
        <w:ind w:firstLine="720"/>
        <w:jc w:val="center"/>
        <w:rPr>
          <w:rFonts w:ascii="仿宋" w:hAnsi="仿宋" w:eastAsia="仿宋" w:cs="仿宋"/>
          <w:bCs/>
        </w:rPr>
      </w:pPr>
      <w:r>
        <w:rPr>
          <w:rFonts w:hint="eastAsia" w:ascii="仿宋" w:hAnsi="仿宋" w:eastAsia="仿宋" w:cs="仿宋"/>
          <w:bCs/>
        </w:rPr>
        <w:t>第10章 有形展示与服务场景</w:t>
      </w:r>
    </w:p>
    <w:p w14:paraId="4E29A6D7">
      <w:pPr>
        <w:pStyle w:val="10"/>
        <w:jc w:val="left"/>
        <w:rPr>
          <w:rFonts w:ascii="仿宋" w:hAnsi="仿宋" w:eastAsia="仿宋" w:cs="仿宋"/>
          <w:bCs/>
        </w:rPr>
      </w:pPr>
      <w:r>
        <w:rPr>
          <w:rFonts w:hint="eastAsia" w:ascii="仿宋" w:hAnsi="仿宋" w:eastAsia="仿宋" w:cs="仿宋"/>
          <w:bCs/>
        </w:rPr>
        <w:t>一、学习目的与要求</w:t>
      </w:r>
    </w:p>
    <w:p w14:paraId="2EF25CCD">
      <w:pPr>
        <w:pStyle w:val="10"/>
        <w:ind w:firstLine="420" w:firstLineChars="200"/>
        <w:rPr>
          <w:rFonts w:ascii="仿宋" w:hAnsi="仿宋" w:eastAsia="仿宋" w:cs="仿宋"/>
          <w:bCs/>
        </w:rPr>
      </w:pPr>
      <w:r>
        <w:rPr>
          <w:rFonts w:hint="eastAsia" w:ascii="仿宋" w:hAnsi="仿宋" w:eastAsia="仿宋" w:cs="仿宋"/>
          <w:bCs/>
        </w:rPr>
        <w:t>通过本章学习，了解有形展示与服务场景对顾客感知的影响，服务场景的类型和战略作用，以及有形展示策略的原则等相关知识。</w:t>
      </w:r>
    </w:p>
    <w:p w14:paraId="22DEDE05">
      <w:pPr>
        <w:pStyle w:val="10"/>
        <w:rPr>
          <w:rFonts w:ascii="仿宋" w:hAnsi="仿宋" w:eastAsia="仿宋" w:cs="仿宋"/>
          <w:bCs/>
        </w:rPr>
      </w:pPr>
      <w:r>
        <w:rPr>
          <w:rFonts w:hint="eastAsia" w:ascii="仿宋" w:hAnsi="仿宋" w:eastAsia="仿宋" w:cs="仿宋"/>
          <w:bCs/>
        </w:rPr>
        <w:t>二、课程内容</w:t>
      </w:r>
    </w:p>
    <w:p w14:paraId="5AF82C79">
      <w:pPr>
        <w:pStyle w:val="10"/>
        <w:ind w:firstLine="424" w:firstLineChars="202"/>
        <w:rPr>
          <w:rFonts w:ascii="仿宋" w:hAnsi="仿宋" w:eastAsia="仿宋" w:cs="仿宋"/>
          <w:bCs/>
        </w:rPr>
      </w:pPr>
      <w:r>
        <w:rPr>
          <w:rFonts w:hint="eastAsia" w:ascii="仿宋" w:hAnsi="仿宋" w:eastAsia="仿宋" w:cs="仿宋"/>
          <w:bCs/>
        </w:rPr>
        <w:t>10.1　有形展示</w:t>
      </w:r>
    </w:p>
    <w:p w14:paraId="7DCF02CF">
      <w:pPr>
        <w:pStyle w:val="10"/>
        <w:ind w:firstLine="424" w:firstLineChars="202"/>
        <w:rPr>
          <w:rFonts w:ascii="仿宋" w:hAnsi="仿宋" w:eastAsia="仿宋" w:cs="仿宋"/>
          <w:bCs/>
        </w:rPr>
      </w:pPr>
      <w:r>
        <w:rPr>
          <w:rFonts w:hint="eastAsia" w:ascii="仿宋" w:hAnsi="仿宋" w:eastAsia="仿宋" w:cs="仿宋"/>
          <w:bCs/>
        </w:rPr>
        <w:t>10.2　服务场景的类型</w:t>
      </w:r>
    </w:p>
    <w:p w14:paraId="09ABABC6">
      <w:pPr>
        <w:pStyle w:val="10"/>
        <w:ind w:firstLine="424" w:firstLineChars="202"/>
        <w:rPr>
          <w:rFonts w:ascii="仿宋" w:hAnsi="仿宋" w:eastAsia="仿宋" w:cs="仿宋"/>
          <w:bCs/>
        </w:rPr>
      </w:pPr>
      <w:r>
        <w:rPr>
          <w:rFonts w:hint="eastAsia" w:ascii="仿宋" w:hAnsi="仿宋" w:eastAsia="仿宋" w:cs="仿宋"/>
          <w:bCs/>
        </w:rPr>
        <w:t>10.3　服务场景的战略作用</w:t>
      </w:r>
    </w:p>
    <w:p w14:paraId="19E9860D">
      <w:pPr>
        <w:pStyle w:val="10"/>
        <w:ind w:firstLine="424" w:firstLineChars="202"/>
        <w:rPr>
          <w:rFonts w:ascii="仿宋" w:hAnsi="仿宋" w:eastAsia="仿宋" w:cs="仿宋"/>
          <w:bCs/>
        </w:rPr>
      </w:pPr>
      <w:r>
        <w:rPr>
          <w:rFonts w:hint="eastAsia" w:ascii="仿宋" w:hAnsi="仿宋" w:eastAsia="仿宋" w:cs="仿宋"/>
          <w:bCs/>
        </w:rPr>
        <w:t>10.4　服务场景对顾客与员工行为影响的理论框架</w:t>
      </w:r>
    </w:p>
    <w:p w14:paraId="2EC86043">
      <w:pPr>
        <w:pStyle w:val="10"/>
        <w:ind w:firstLine="424" w:firstLineChars="202"/>
        <w:rPr>
          <w:rFonts w:ascii="仿宋" w:hAnsi="仿宋" w:eastAsia="仿宋" w:cs="仿宋"/>
          <w:bCs/>
        </w:rPr>
      </w:pPr>
      <w:r>
        <w:rPr>
          <w:rFonts w:hint="eastAsia" w:ascii="仿宋" w:hAnsi="仿宋" w:eastAsia="仿宋" w:cs="仿宋"/>
          <w:bCs/>
        </w:rPr>
        <w:t>10.5　有形展示策略的原则</w:t>
      </w:r>
    </w:p>
    <w:p w14:paraId="5821C560">
      <w:pPr>
        <w:pStyle w:val="10"/>
        <w:rPr>
          <w:rFonts w:ascii="仿宋" w:hAnsi="仿宋" w:eastAsia="仿宋" w:cs="仿宋"/>
          <w:bCs/>
        </w:rPr>
      </w:pPr>
      <w:r>
        <w:rPr>
          <w:rFonts w:hint="eastAsia" w:ascii="仿宋" w:hAnsi="仿宋" w:eastAsia="仿宋" w:cs="仿宋"/>
          <w:bCs/>
        </w:rPr>
        <w:t>三、考核知识点</w:t>
      </w:r>
    </w:p>
    <w:p w14:paraId="229DE851">
      <w:pPr>
        <w:pStyle w:val="10"/>
        <w:ind w:firstLine="424" w:firstLineChars="202"/>
        <w:rPr>
          <w:rFonts w:ascii="仿宋" w:hAnsi="仿宋" w:eastAsia="仿宋" w:cs="仿宋"/>
          <w:bCs/>
        </w:rPr>
      </w:pPr>
      <w:r>
        <w:rPr>
          <w:rFonts w:hint="eastAsia" w:ascii="仿宋" w:hAnsi="仿宋" w:eastAsia="仿宋" w:cs="仿宋"/>
          <w:bCs/>
        </w:rPr>
        <w:t>1. 有形展示</w:t>
      </w:r>
    </w:p>
    <w:p w14:paraId="1EE6293E">
      <w:pPr>
        <w:pStyle w:val="10"/>
        <w:ind w:firstLine="424" w:firstLineChars="202"/>
        <w:rPr>
          <w:rFonts w:ascii="仿宋" w:hAnsi="仿宋" w:eastAsia="仿宋" w:cs="仿宋"/>
          <w:bCs/>
        </w:rPr>
      </w:pPr>
      <w:r>
        <w:rPr>
          <w:rFonts w:hint="eastAsia" w:ascii="仿宋" w:hAnsi="仿宋" w:eastAsia="仿宋" w:cs="仿宋"/>
          <w:bCs/>
        </w:rPr>
        <w:t>2. 服务场景</w:t>
      </w:r>
    </w:p>
    <w:p w14:paraId="7EC903BD">
      <w:pPr>
        <w:pStyle w:val="10"/>
        <w:rPr>
          <w:rFonts w:ascii="仿宋" w:hAnsi="仿宋" w:eastAsia="仿宋" w:cs="仿宋"/>
          <w:bCs/>
        </w:rPr>
      </w:pPr>
      <w:r>
        <w:rPr>
          <w:rFonts w:hint="eastAsia" w:ascii="仿宋" w:hAnsi="仿宋" w:eastAsia="仿宋" w:cs="仿宋"/>
          <w:bCs/>
        </w:rPr>
        <w:t>四、考核要求</w:t>
      </w:r>
    </w:p>
    <w:p w14:paraId="00A17029">
      <w:pPr>
        <w:pStyle w:val="10"/>
        <w:ind w:firstLine="420" w:firstLineChars="200"/>
        <w:rPr>
          <w:rFonts w:ascii="仿宋" w:hAnsi="仿宋" w:eastAsia="仿宋" w:cs="仿宋"/>
          <w:bCs/>
        </w:rPr>
      </w:pPr>
      <w:r>
        <w:rPr>
          <w:rFonts w:hint="eastAsia" w:ascii="仿宋" w:hAnsi="仿宋" w:eastAsia="仿宋" w:cs="仿宋"/>
          <w:bCs/>
        </w:rPr>
        <w:t>1. 有形展示</w:t>
      </w:r>
    </w:p>
    <w:p w14:paraId="4C588A2B">
      <w:pPr>
        <w:pStyle w:val="10"/>
        <w:ind w:firstLine="420" w:firstLineChars="200"/>
        <w:jc w:val="left"/>
        <w:rPr>
          <w:rFonts w:ascii="仿宋" w:hAnsi="仿宋" w:eastAsia="仿宋" w:cs="仿宋"/>
          <w:bCs/>
        </w:rPr>
      </w:pPr>
      <w:r>
        <w:rPr>
          <w:rFonts w:hint="eastAsia" w:ascii="仿宋" w:hAnsi="仿宋" w:eastAsia="仿宋" w:cs="仿宋"/>
          <w:bCs/>
        </w:rPr>
        <w:t>识记：有形展示的要素</w:t>
      </w:r>
    </w:p>
    <w:p w14:paraId="7BB97314">
      <w:pPr>
        <w:pStyle w:val="10"/>
        <w:ind w:firstLine="420" w:firstLineChars="200"/>
        <w:jc w:val="left"/>
        <w:rPr>
          <w:rFonts w:ascii="仿宋" w:hAnsi="仿宋" w:eastAsia="仿宋" w:cs="仿宋"/>
          <w:bCs/>
        </w:rPr>
      </w:pPr>
      <w:r>
        <w:rPr>
          <w:rFonts w:hint="eastAsia" w:ascii="仿宋" w:hAnsi="仿宋" w:eastAsia="仿宋" w:cs="仿宋"/>
          <w:bCs/>
        </w:rPr>
        <w:t>领会：有形展示策略的原则</w:t>
      </w:r>
    </w:p>
    <w:p w14:paraId="1480BB4E">
      <w:pPr>
        <w:pStyle w:val="10"/>
        <w:ind w:firstLine="420" w:firstLineChars="200"/>
        <w:rPr>
          <w:rFonts w:ascii="仿宋" w:hAnsi="仿宋" w:eastAsia="仿宋" w:cs="仿宋"/>
          <w:bCs/>
        </w:rPr>
      </w:pPr>
      <w:r>
        <w:rPr>
          <w:rFonts w:hint="eastAsia" w:ascii="仿宋" w:hAnsi="仿宋" w:eastAsia="仿宋" w:cs="仿宋"/>
          <w:bCs/>
        </w:rPr>
        <w:t>2. 服务场景</w:t>
      </w:r>
    </w:p>
    <w:p w14:paraId="299E6EB0">
      <w:pPr>
        <w:pStyle w:val="10"/>
        <w:ind w:firstLine="420" w:firstLineChars="200"/>
        <w:rPr>
          <w:rFonts w:ascii="仿宋" w:hAnsi="仿宋" w:eastAsia="仿宋" w:cs="仿宋"/>
          <w:bCs/>
        </w:rPr>
      </w:pPr>
      <w:r>
        <w:rPr>
          <w:rFonts w:hint="eastAsia" w:ascii="仿宋" w:hAnsi="仿宋" w:eastAsia="仿宋" w:cs="仿宋"/>
          <w:bCs/>
        </w:rPr>
        <w:t>识记：服务场景的类型、用途、复杂性、分类的意义及服务场景的作用</w:t>
      </w:r>
    </w:p>
    <w:p w14:paraId="3E091720">
      <w:pPr>
        <w:pStyle w:val="10"/>
        <w:ind w:firstLine="420" w:firstLineChars="200"/>
        <w:rPr>
          <w:rFonts w:ascii="仿宋" w:hAnsi="仿宋" w:eastAsia="仿宋" w:cs="仿宋"/>
          <w:bCs/>
        </w:rPr>
      </w:pPr>
      <w:r>
        <w:rPr>
          <w:rFonts w:hint="eastAsia" w:ascii="仿宋" w:hAnsi="仿宋" w:eastAsia="仿宋" w:cs="仿宋"/>
          <w:bCs/>
        </w:rPr>
        <w:t>领会：服务场景对行为影响的环境-用户关系框架</w:t>
      </w:r>
    </w:p>
    <w:p w14:paraId="7DC90182">
      <w:pPr>
        <w:pStyle w:val="10"/>
        <w:ind w:firstLine="720"/>
        <w:jc w:val="center"/>
        <w:rPr>
          <w:rFonts w:ascii="仿宋" w:hAnsi="仿宋" w:eastAsia="仿宋" w:cs="仿宋"/>
          <w:bCs/>
        </w:rPr>
      </w:pPr>
      <w:r>
        <w:rPr>
          <w:rFonts w:hint="eastAsia" w:ascii="仿宋" w:hAnsi="仿宋" w:eastAsia="仿宋" w:cs="仿宋"/>
          <w:bCs/>
        </w:rPr>
        <w:t>第11章 服务传递中的员工角色</w:t>
      </w:r>
    </w:p>
    <w:p w14:paraId="234BE518">
      <w:pPr>
        <w:pStyle w:val="10"/>
        <w:jc w:val="left"/>
        <w:rPr>
          <w:rFonts w:ascii="仿宋" w:hAnsi="仿宋" w:eastAsia="仿宋" w:cs="仿宋"/>
          <w:bCs/>
        </w:rPr>
      </w:pPr>
      <w:r>
        <w:rPr>
          <w:rFonts w:hint="eastAsia" w:ascii="仿宋" w:hAnsi="仿宋" w:eastAsia="仿宋" w:cs="仿宋"/>
          <w:bCs/>
        </w:rPr>
        <w:t>一、学习目的与要求</w:t>
      </w:r>
    </w:p>
    <w:p w14:paraId="31A08FC7">
      <w:pPr>
        <w:pStyle w:val="10"/>
        <w:ind w:firstLine="420" w:firstLineChars="200"/>
        <w:rPr>
          <w:rFonts w:ascii="仿宋" w:hAnsi="仿宋" w:eastAsia="仿宋" w:cs="仿宋"/>
          <w:bCs/>
        </w:rPr>
      </w:pPr>
      <w:r>
        <w:rPr>
          <w:rFonts w:hint="eastAsia" w:ascii="仿宋" w:hAnsi="仿宋" w:eastAsia="仿宋" w:cs="仿宋"/>
          <w:bCs/>
        </w:rPr>
        <w:t>通过本章学习，了解服务员工对创造顾客满意和服务质量的关键作用，以及服务质量传递的相关策略。</w:t>
      </w:r>
    </w:p>
    <w:p w14:paraId="77B898C3">
      <w:pPr>
        <w:pStyle w:val="10"/>
        <w:rPr>
          <w:rFonts w:ascii="仿宋" w:hAnsi="仿宋" w:eastAsia="仿宋" w:cs="仿宋"/>
          <w:bCs/>
        </w:rPr>
      </w:pPr>
      <w:r>
        <w:rPr>
          <w:rFonts w:hint="eastAsia" w:ascii="仿宋" w:hAnsi="仿宋" w:eastAsia="仿宋" w:cs="仿宋"/>
          <w:bCs/>
        </w:rPr>
        <w:t>二、课程内容</w:t>
      </w:r>
    </w:p>
    <w:p w14:paraId="7FC95803">
      <w:pPr>
        <w:pStyle w:val="10"/>
        <w:ind w:firstLine="424" w:firstLineChars="202"/>
        <w:rPr>
          <w:rFonts w:ascii="仿宋" w:hAnsi="仿宋" w:eastAsia="仿宋" w:cs="仿宋"/>
          <w:bCs/>
        </w:rPr>
      </w:pPr>
      <w:r>
        <w:rPr>
          <w:rFonts w:hint="eastAsia" w:ascii="仿宋" w:hAnsi="仿宋" w:eastAsia="仿宋" w:cs="仿宋"/>
          <w:bCs/>
        </w:rPr>
        <w:t>11.1　服务文化</w:t>
      </w:r>
    </w:p>
    <w:p w14:paraId="6A426FEF">
      <w:pPr>
        <w:pStyle w:val="10"/>
        <w:ind w:firstLine="424" w:firstLineChars="202"/>
        <w:rPr>
          <w:rFonts w:ascii="仿宋" w:hAnsi="仿宋" w:eastAsia="仿宋" w:cs="仿宋"/>
          <w:bCs/>
        </w:rPr>
      </w:pPr>
      <w:r>
        <w:rPr>
          <w:rFonts w:hint="eastAsia" w:ascii="仿宋" w:hAnsi="仿宋" w:eastAsia="仿宋" w:cs="仿宋"/>
          <w:bCs/>
        </w:rPr>
        <w:t>11.2　一线服务人员的关键作用</w:t>
      </w:r>
    </w:p>
    <w:p w14:paraId="11CD25FA">
      <w:pPr>
        <w:pStyle w:val="10"/>
        <w:ind w:firstLine="424" w:firstLineChars="202"/>
        <w:rPr>
          <w:rFonts w:ascii="仿宋" w:hAnsi="仿宋" w:eastAsia="仿宋" w:cs="仿宋"/>
          <w:bCs/>
        </w:rPr>
      </w:pPr>
      <w:r>
        <w:rPr>
          <w:rFonts w:hint="eastAsia" w:ascii="仿宋" w:hAnsi="仿宋" w:eastAsia="仿宋" w:cs="仿宋"/>
          <w:bCs/>
        </w:rPr>
        <w:t>11.3　跨边界作用</w:t>
      </w:r>
    </w:p>
    <w:p w14:paraId="0636AEDB">
      <w:pPr>
        <w:pStyle w:val="10"/>
        <w:ind w:firstLine="424" w:firstLineChars="202"/>
        <w:rPr>
          <w:rFonts w:ascii="仿宋" w:hAnsi="仿宋" w:eastAsia="仿宋" w:cs="仿宋"/>
          <w:bCs/>
        </w:rPr>
      </w:pPr>
      <w:r>
        <w:rPr>
          <w:rFonts w:hint="eastAsia" w:ascii="仿宋" w:hAnsi="仿宋" w:eastAsia="仿宋" w:cs="仿宋"/>
          <w:bCs/>
        </w:rPr>
        <w:t>11.4　通过人员传递服务质量的策略</w:t>
      </w:r>
    </w:p>
    <w:p w14:paraId="7ADEC286">
      <w:pPr>
        <w:pStyle w:val="10"/>
        <w:ind w:firstLine="424" w:firstLineChars="202"/>
        <w:rPr>
          <w:rFonts w:ascii="仿宋" w:hAnsi="仿宋" w:eastAsia="仿宋" w:cs="仿宋"/>
          <w:bCs/>
        </w:rPr>
      </w:pPr>
      <w:r>
        <w:rPr>
          <w:rFonts w:hint="eastAsia" w:ascii="仿宋" w:hAnsi="仿宋" w:eastAsia="仿宋" w:cs="仿宋"/>
          <w:bCs/>
        </w:rPr>
        <w:t>11.5　顾客导向的服务传递</w:t>
      </w:r>
    </w:p>
    <w:p w14:paraId="4ED98D02">
      <w:pPr>
        <w:pStyle w:val="10"/>
        <w:rPr>
          <w:rFonts w:ascii="仿宋" w:hAnsi="仿宋" w:eastAsia="仿宋" w:cs="仿宋"/>
          <w:bCs/>
        </w:rPr>
      </w:pPr>
      <w:r>
        <w:rPr>
          <w:rFonts w:hint="eastAsia" w:ascii="仿宋" w:hAnsi="仿宋" w:eastAsia="仿宋" w:cs="仿宋"/>
          <w:bCs/>
        </w:rPr>
        <w:t>三、考核知识点</w:t>
      </w:r>
    </w:p>
    <w:p w14:paraId="0B036929">
      <w:pPr>
        <w:pStyle w:val="10"/>
        <w:ind w:firstLine="424" w:firstLineChars="202"/>
        <w:rPr>
          <w:rFonts w:ascii="仿宋" w:hAnsi="仿宋" w:eastAsia="仿宋" w:cs="仿宋"/>
          <w:bCs/>
        </w:rPr>
      </w:pPr>
      <w:r>
        <w:rPr>
          <w:rFonts w:hint="eastAsia" w:ascii="仿宋" w:hAnsi="仿宋" w:eastAsia="仿宋" w:cs="仿宋"/>
          <w:bCs/>
        </w:rPr>
        <w:t>1. 服务文化</w:t>
      </w:r>
    </w:p>
    <w:p w14:paraId="1CE5FECC">
      <w:pPr>
        <w:pStyle w:val="10"/>
        <w:ind w:firstLine="424" w:firstLineChars="202"/>
        <w:rPr>
          <w:rFonts w:ascii="仿宋" w:hAnsi="仿宋" w:eastAsia="仿宋" w:cs="仿宋"/>
          <w:bCs/>
        </w:rPr>
      </w:pPr>
      <w:r>
        <w:rPr>
          <w:rFonts w:hint="eastAsia" w:ascii="仿宋" w:hAnsi="仿宋" w:eastAsia="仿宋" w:cs="仿宋"/>
          <w:bCs/>
        </w:rPr>
        <w:t>2. 一线服务人员的关键作用</w:t>
      </w:r>
    </w:p>
    <w:p w14:paraId="3E6C94BA">
      <w:pPr>
        <w:pStyle w:val="10"/>
        <w:ind w:firstLine="424" w:firstLineChars="202"/>
        <w:rPr>
          <w:rFonts w:ascii="仿宋" w:hAnsi="仿宋" w:eastAsia="仿宋" w:cs="仿宋"/>
          <w:bCs/>
        </w:rPr>
      </w:pPr>
      <w:r>
        <w:rPr>
          <w:rFonts w:hint="eastAsia" w:ascii="仿宋" w:hAnsi="仿宋" w:eastAsia="仿宋" w:cs="仿宋"/>
          <w:bCs/>
        </w:rPr>
        <w:t>3. 通过人员传递服务质量的策略</w:t>
      </w:r>
    </w:p>
    <w:p w14:paraId="66927B62">
      <w:pPr>
        <w:pStyle w:val="10"/>
        <w:rPr>
          <w:rFonts w:ascii="仿宋" w:hAnsi="仿宋" w:eastAsia="仿宋" w:cs="仿宋"/>
          <w:bCs/>
        </w:rPr>
      </w:pPr>
      <w:r>
        <w:rPr>
          <w:rFonts w:hint="eastAsia" w:ascii="仿宋" w:hAnsi="仿宋" w:eastAsia="仿宋" w:cs="仿宋"/>
          <w:bCs/>
        </w:rPr>
        <w:t>四、考核要求</w:t>
      </w:r>
    </w:p>
    <w:p w14:paraId="1C945A50">
      <w:pPr>
        <w:pStyle w:val="10"/>
        <w:ind w:firstLine="420" w:firstLineChars="200"/>
        <w:rPr>
          <w:rFonts w:ascii="仿宋" w:hAnsi="仿宋" w:eastAsia="仿宋" w:cs="仿宋"/>
          <w:bCs/>
        </w:rPr>
      </w:pPr>
      <w:r>
        <w:rPr>
          <w:rFonts w:hint="eastAsia" w:ascii="仿宋" w:hAnsi="仿宋" w:eastAsia="仿宋" w:cs="仿宋"/>
          <w:bCs/>
        </w:rPr>
        <w:t>1. 服务文化</w:t>
      </w:r>
    </w:p>
    <w:p w14:paraId="02595E45">
      <w:pPr>
        <w:pStyle w:val="10"/>
        <w:ind w:firstLine="420" w:firstLineChars="200"/>
        <w:jc w:val="left"/>
        <w:rPr>
          <w:rFonts w:ascii="仿宋" w:hAnsi="仿宋" w:eastAsia="仿宋" w:cs="仿宋"/>
          <w:bCs/>
        </w:rPr>
      </w:pPr>
      <w:r>
        <w:rPr>
          <w:rFonts w:hint="eastAsia" w:ascii="仿宋" w:hAnsi="仿宋" w:eastAsia="仿宋" w:cs="仿宋"/>
          <w:bCs/>
        </w:rPr>
        <w:t>识记：服务文化的定义和作用、服务文化的开发和扩张</w:t>
      </w:r>
    </w:p>
    <w:p w14:paraId="3982412D">
      <w:pPr>
        <w:pStyle w:val="10"/>
        <w:ind w:firstLine="420" w:firstLineChars="200"/>
        <w:rPr>
          <w:rFonts w:ascii="仿宋" w:hAnsi="仿宋" w:eastAsia="仿宋" w:cs="仿宋"/>
          <w:bCs/>
        </w:rPr>
      </w:pPr>
      <w:r>
        <w:rPr>
          <w:rFonts w:hint="eastAsia" w:ascii="仿宋" w:hAnsi="仿宋" w:eastAsia="仿宋" w:cs="仿宋"/>
          <w:bCs/>
        </w:rPr>
        <w:t>2. 一线服务人员的关键作用</w:t>
      </w:r>
    </w:p>
    <w:p w14:paraId="550B3975">
      <w:pPr>
        <w:pStyle w:val="10"/>
        <w:ind w:firstLine="420" w:firstLineChars="200"/>
        <w:rPr>
          <w:rFonts w:ascii="仿宋" w:hAnsi="仿宋" w:eastAsia="仿宋" w:cs="仿宋"/>
          <w:bCs/>
        </w:rPr>
      </w:pPr>
      <w:r>
        <w:rPr>
          <w:rFonts w:hint="eastAsia" w:ascii="仿宋" w:hAnsi="仿宋" w:eastAsia="仿宋" w:cs="仿宋"/>
          <w:bCs/>
        </w:rPr>
        <w:t>识别：跨边界作用</w:t>
      </w:r>
    </w:p>
    <w:p w14:paraId="2AA833BE">
      <w:pPr>
        <w:pStyle w:val="10"/>
        <w:ind w:firstLine="420" w:firstLineChars="200"/>
        <w:rPr>
          <w:rFonts w:ascii="仿宋" w:hAnsi="仿宋" w:eastAsia="仿宋" w:cs="仿宋"/>
          <w:bCs/>
        </w:rPr>
      </w:pPr>
      <w:r>
        <w:rPr>
          <w:rFonts w:hint="eastAsia" w:ascii="仿宋" w:hAnsi="仿宋" w:eastAsia="仿宋" w:cs="仿宋"/>
          <w:bCs/>
        </w:rPr>
        <w:t>领会：服务营销三角形的内涵，员工满意、顾客满意和利润的关系；服务质量和员工行为的关系</w:t>
      </w:r>
    </w:p>
    <w:p w14:paraId="11D5CBA1">
      <w:pPr>
        <w:pStyle w:val="10"/>
        <w:ind w:firstLine="420" w:firstLineChars="200"/>
        <w:rPr>
          <w:rFonts w:ascii="仿宋" w:hAnsi="仿宋" w:eastAsia="仿宋" w:cs="仿宋"/>
          <w:bCs/>
        </w:rPr>
      </w:pPr>
      <w:r>
        <w:rPr>
          <w:rFonts w:hint="eastAsia" w:ascii="仿宋" w:hAnsi="仿宋" w:eastAsia="仿宋" w:cs="仿宋"/>
          <w:bCs/>
        </w:rPr>
        <w:t>3. 通过人员传递服务质量的策略</w:t>
      </w:r>
    </w:p>
    <w:p w14:paraId="51F19D87">
      <w:pPr>
        <w:pStyle w:val="10"/>
        <w:ind w:firstLine="420" w:firstLineChars="200"/>
        <w:rPr>
          <w:rFonts w:ascii="仿宋" w:hAnsi="仿宋" w:eastAsia="仿宋" w:cs="仿宋"/>
          <w:bCs/>
        </w:rPr>
      </w:pPr>
      <w:r>
        <w:rPr>
          <w:rFonts w:hint="eastAsia" w:ascii="仿宋" w:hAnsi="仿宋" w:eastAsia="仿宋" w:cs="仿宋"/>
          <w:bCs/>
        </w:rPr>
        <w:t>识记：内部营销的内涵</w:t>
      </w:r>
    </w:p>
    <w:p w14:paraId="3D352D2B">
      <w:pPr>
        <w:pStyle w:val="10"/>
        <w:ind w:firstLine="420" w:firstLineChars="200"/>
        <w:rPr>
          <w:rFonts w:ascii="仿宋" w:hAnsi="仿宋" w:eastAsia="仿宋" w:cs="仿宋"/>
          <w:bCs/>
        </w:rPr>
      </w:pPr>
      <w:r>
        <w:rPr>
          <w:rFonts w:hint="eastAsia" w:ascii="仿宋" w:hAnsi="仿宋" w:eastAsia="仿宋" w:cs="仿宋"/>
          <w:bCs/>
        </w:rPr>
        <w:t>领会：通过人员传递服务质量的策略的4个基本策略及具体的分策略</w:t>
      </w:r>
    </w:p>
    <w:p w14:paraId="3C129E64">
      <w:pPr>
        <w:pStyle w:val="10"/>
        <w:ind w:firstLine="420" w:firstLineChars="200"/>
        <w:rPr>
          <w:rFonts w:ascii="仿宋" w:hAnsi="仿宋" w:eastAsia="仿宋" w:cs="仿宋"/>
          <w:bCs/>
        </w:rPr>
      </w:pPr>
      <w:r>
        <w:rPr>
          <w:rFonts w:hint="eastAsia" w:ascii="仿宋" w:hAnsi="仿宋" w:eastAsia="仿宋" w:cs="仿宋"/>
          <w:bCs/>
        </w:rPr>
        <w:t>应用：相关策略在具体场景下的使用</w:t>
      </w:r>
    </w:p>
    <w:p w14:paraId="31533F04">
      <w:pPr>
        <w:pStyle w:val="10"/>
        <w:ind w:firstLine="720"/>
        <w:jc w:val="center"/>
        <w:rPr>
          <w:rFonts w:ascii="仿宋" w:hAnsi="仿宋" w:eastAsia="仿宋" w:cs="仿宋"/>
          <w:bCs/>
        </w:rPr>
      </w:pPr>
      <w:r>
        <w:rPr>
          <w:rFonts w:hint="eastAsia" w:ascii="仿宋" w:hAnsi="仿宋" w:eastAsia="仿宋" w:cs="仿宋"/>
          <w:bCs/>
        </w:rPr>
        <w:t>第12章 顾客在服务传递中的角色</w:t>
      </w:r>
    </w:p>
    <w:p w14:paraId="61A54A60">
      <w:pPr>
        <w:pStyle w:val="10"/>
        <w:jc w:val="left"/>
        <w:rPr>
          <w:rFonts w:ascii="仿宋" w:hAnsi="仿宋" w:eastAsia="仿宋" w:cs="仿宋"/>
          <w:bCs/>
        </w:rPr>
      </w:pPr>
      <w:r>
        <w:rPr>
          <w:rFonts w:hint="eastAsia" w:ascii="仿宋" w:hAnsi="仿宋" w:eastAsia="仿宋" w:cs="仿宋"/>
          <w:bCs/>
        </w:rPr>
        <w:t>一、学习目的与要求</w:t>
      </w:r>
    </w:p>
    <w:p w14:paraId="1D23417C">
      <w:pPr>
        <w:pStyle w:val="10"/>
        <w:ind w:firstLine="420" w:firstLineChars="200"/>
        <w:rPr>
          <w:rFonts w:ascii="仿宋" w:hAnsi="仿宋" w:eastAsia="仿宋" w:cs="仿宋"/>
          <w:bCs/>
        </w:rPr>
      </w:pPr>
      <w:r>
        <w:rPr>
          <w:rFonts w:hint="eastAsia" w:ascii="仿宋" w:hAnsi="仿宋" w:eastAsia="仿宋" w:cs="仿宋"/>
          <w:bCs/>
        </w:rPr>
        <w:t>通过本章学习，了解成功的服务传递中顾客的重要性、顾客在服务传递中扮演的角色、以及客户参与促进的相关知识。</w:t>
      </w:r>
    </w:p>
    <w:p w14:paraId="6C93E825">
      <w:pPr>
        <w:pStyle w:val="10"/>
        <w:rPr>
          <w:rFonts w:ascii="仿宋" w:hAnsi="仿宋" w:eastAsia="仿宋" w:cs="仿宋"/>
          <w:bCs/>
        </w:rPr>
      </w:pPr>
      <w:r>
        <w:rPr>
          <w:rFonts w:hint="eastAsia" w:ascii="仿宋" w:hAnsi="仿宋" w:eastAsia="仿宋" w:cs="仿宋"/>
          <w:bCs/>
        </w:rPr>
        <w:t>二、课程内容</w:t>
      </w:r>
    </w:p>
    <w:p w14:paraId="013DB2D4">
      <w:pPr>
        <w:pStyle w:val="10"/>
        <w:ind w:firstLine="424" w:firstLineChars="202"/>
        <w:rPr>
          <w:rFonts w:ascii="仿宋" w:hAnsi="仿宋" w:eastAsia="仿宋" w:cs="仿宋"/>
          <w:bCs/>
        </w:rPr>
      </w:pPr>
      <w:r>
        <w:rPr>
          <w:rFonts w:hint="eastAsia" w:ascii="仿宋" w:hAnsi="仿宋" w:eastAsia="仿宋" w:cs="仿宋"/>
          <w:bCs/>
        </w:rPr>
        <w:t>12.1　服务传递中顾客的重要性</w:t>
      </w:r>
    </w:p>
    <w:p w14:paraId="37022B55">
      <w:pPr>
        <w:pStyle w:val="10"/>
        <w:ind w:firstLine="424" w:firstLineChars="202"/>
        <w:rPr>
          <w:rFonts w:ascii="仿宋" w:hAnsi="仿宋" w:eastAsia="仿宋" w:cs="仿宋"/>
          <w:bCs/>
        </w:rPr>
      </w:pPr>
      <w:r>
        <w:rPr>
          <w:rFonts w:hint="eastAsia" w:ascii="仿宋" w:hAnsi="仿宋" w:eastAsia="仿宋" w:cs="仿宋"/>
          <w:bCs/>
        </w:rPr>
        <w:t>12.2　顾客的角色</w:t>
      </w:r>
    </w:p>
    <w:p w14:paraId="69453E2F">
      <w:pPr>
        <w:pStyle w:val="10"/>
        <w:ind w:firstLine="424" w:firstLineChars="202"/>
        <w:rPr>
          <w:rFonts w:ascii="仿宋" w:hAnsi="仿宋" w:eastAsia="仿宋" w:cs="仿宋"/>
          <w:bCs/>
        </w:rPr>
      </w:pPr>
      <w:r>
        <w:rPr>
          <w:rFonts w:hint="eastAsia" w:ascii="仿宋" w:hAnsi="仿宋" w:eastAsia="仿宋" w:cs="仿宋"/>
          <w:bCs/>
        </w:rPr>
        <w:t>12.3　自助服务技术：重在客户参与</w:t>
      </w:r>
    </w:p>
    <w:p w14:paraId="206F825E">
      <w:pPr>
        <w:pStyle w:val="10"/>
        <w:ind w:firstLine="424" w:firstLineChars="202"/>
        <w:rPr>
          <w:rFonts w:ascii="仿宋" w:hAnsi="仿宋" w:eastAsia="仿宋" w:cs="仿宋"/>
          <w:bCs/>
        </w:rPr>
      </w:pPr>
      <w:r>
        <w:rPr>
          <w:rFonts w:hint="eastAsia" w:ascii="仿宋" w:hAnsi="仿宋" w:eastAsia="仿宋" w:cs="仿宋"/>
          <w:bCs/>
        </w:rPr>
        <w:t>12.4　增加顾客参与的战略</w:t>
      </w:r>
    </w:p>
    <w:p w14:paraId="70E91C33">
      <w:pPr>
        <w:pStyle w:val="10"/>
        <w:rPr>
          <w:rFonts w:ascii="仿宋" w:hAnsi="仿宋" w:eastAsia="仿宋" w:cs="仿宋"/>
          <w:bCs/>
        </w:rPr>
      </w:pPr>
      <w:r>
        <w:rPr>
          <w:rFonts w:hint="eastAsia" w:ascii="仿宋" w:hAnsi="仿宋" w:eastAsia="仿宋" w:cs="仿宋"/>
          <w:bCs/>
        </w:rPr>
        <w:t>三、考核知识点</w:t>
      </w:r>
    </w:p>
    <w:p w14:paraId="39EBB861">
      <w:pPr>
        <w:pStyle w:val="10"/>
        <w:ind w:firstLine="424" w:firstLineChars="202"/>
        <w:rPr>
          <w:rFonts w:ascii="仿宋" w:hAnsi="仿宋" w:eastAsia="仿宋" w:cs="仿宋"/>
          <w:bCs/>
        </w:rPr>
      </w:pPr>
      <w:r>
        <w:rPr>
          <w:rFonts w:hint="eastAsia" w:ascii="仿宋" w:hAnsi="仿宋" w:eastAsia="仿宋" w:cs="仿宋"/>
          <w:bCs/>
        </w:rPr>
        <w:t>1. 服务传递中顾客的重要性</w:t>
      </w:r>
    </w:p>
    <w:p w14:paraId="230D31CA">
      <w:pPr>
        <w:pStyle w:val="10"/>
        <w:ind w:firstLine="424" w:firstLineChars="202"/>
        <w:rPr>
          <w:rFonts w:ascii="仿宋" w:hAnsi="仿宋" w:eastAsia="仿宋" w:cs="仿宋"/>
          <w:bCs/>
        </w:rPr>
      </w:pPr>
      <w:r>
        <w:rPr>
          <w:rFonts w:hint="eastAsia" w:ascii="仿宋" w:hAnsi="仿宋" w:eastAsia="仿宋" w:cs="仿宋"/>
          <w:bCs/>
        </w:rPr>
        <w:t>2. 顾客的角色</w:t>
      </w:r>
    </w:p>
    <w:p w14:paraId="4C3BCFF9">
      <w:pPr>
        <w:pStyle w:val="10"/>
        <w:ind w:firstLine="424" w:firstLineChars="202"/>
        <w:rPr>
          <w:rFonts w:ascii="仿宋" w:hAnsi="仿宋" w:eastAsia="仿宋" w:cs="仿宋"/>
          <w:bCs/>
        </w:rPr>
      </w:pPr>
      <w:r>
        <w:rPr>
          <w:rFonts w:hint="eastAsia" w:ascii="仿宋" w:hAnsi="仿宋" w:eastAsia="仿宋" w:cs="仿宋"/>
          <w:bCs/>
        </w:rPr>
        <w:t>3. 顾客参与</w:t>
      </w:r>
    </w:p>
    <w:p w14:paraId="2DA66923">
      <w:pPr>
        <w:pStyle w:val="10"/>
        <w:rPr>
          <w:rFonts w:ascii="仿宋" w:hAnsi="仿宋" w:eastAsia="仿宋" w:cs="仿宋"/>
          <w:bCs/>
        </w:rPr>
      </w:pPr>
      <w:r>
        <w:rPr>
          <w:rFonts w:hint="eastAsia" w:ascii="仿宋" w:hAnsi="仿宋" w:eastAsia="仿宋" w:cs="仿宋"/>
          <w:bCs/>
        </w:rPr>
        <w:t>四、考核要求</w:t>
      </w:r>
    </w:p>
    <w:p w14:paraId="641C29D9">
      <w:pPr>
        <w:pStyle w:val="10"/>
        <w:ind w:firstLine="420" w:firstLineChars="200"/>
        <w:rPr>
          <w:rFonts w:ascii="仿宋" w:hAnsi="仿宋" w:eastAsia="仿宋" w:cs="仿宋"/>
          <w:bCs/>
        </w:rPr>
      </w:pPr>
      <w:r>
        <w:rPr>
          <w:rFonts w:hint="eastAsia" w:ascii="仿宋" w:hAnsi="仿宋" w:eastAsia="仿宋" w:cs="仿宋"/>
          <w:bCs/>
        </w:rPr>
        <w:t>1. 服务传递中顾客的重要性</w:t>
      </w:r>
    </w:p>
    <w:p w14:paraId="277E4446">
      <w:pPr>
        <w:pStyle w:val="10"/>
        <w:ind w:firstLine="420" w:firstLineChars="200"/>
        <w:jc w:val="left"/>
        <w:rPr>
          <w:rFonts w:ascii="仿宋" w:hAnsi="仿宋" w:eastAsia="仿宋" w:cs="仿宋"/>
          <w:bCs/>
        </w:rPr>
      </w:pPr>
      <w:r>
        <w:rPr>
          <w:rFonts w:hint="eastAsia" w:ascii="仿宋" w:hAnsi="仿宋" w:eastAsia="仿宋" w:cs="仿宋"/>
          <w:bCs/>
        </w:rPr>
        <w:t>识记：接受服务的顾客和其他顾客的影响</w:t>
      </w:r>
    </w:p>
    <w:p w14:paraId="320DEE1F">
      <w:pPr>
        <w:pStyle w:val="10"/>
        <w:ind w:firstLine="420" w:firstLineChars="200"/>
        <w:rPr>
          <w:rFonts w:ascii="仿宋" w:hAnsi="仿宋" w:eastAsia="仿宋" w:cs="仿宋"/>
          <w:bCs/>
        </w:rPr>
      </w:pPr>
      <w:r>
        <w:rPr>
          <w:rFonts w:hint="eastAsia" w:ascii="仿宋" w:hAnsi="仿宋" w:eastAsia="仿宋" w:cs="仿宋"/>
          <w:bCs/>
        </w:rPr>
        <w:t>2. 顾客的角色</w:t>
      </w:r>
    </w:p>
    <w:p w14:paraId="5B74FA0B">
      <w:pPr>
        <w:pStyle w:val="10"/>
        <w:ind w:firstLine="420" w:firstLineChars="200"/>
        <w:rPr>
          <w:rFonts w:ascii="仿宋" w:hAnsi="仿宋" w:eastAsia="仿宋" w:cs="仿宋"/>
          <w:bCs/>
        </w:rPr>
      </w:pPr>
      <w:r>
        <w:rPr>
          <w:rFonts w:hint="eastAsia" w:ascii="仿宋" w:hAnsi="仿宋" w:eastAsia="仿宋" w:cs="仿宋"/>
          <w:bCs/>
        </w:rPr>
        <w:t>识记：顾客的三种角色</w:t>
      </w:r>
    </w:p>
    <w:p w14:paraId="31A96F95">
      <w:pPr>
        <w:pStyle w:val="10"/>
        <w:ind w:firstLine="420" w:firstLineChars="200"/>
        <w:rPr>
          <w:rFonts w:ascii="仿宋" w:hAnsi="仿宋" w:eastAsia="仿宋" w:cs="仿宋"/>
          <w:bCs/>
        </w:rPr>
      </w:pPr>
      <w:r>
        <w:rPr>
          <w:rFonts w:hint="eastAsia" w:ascii="仿宋" w:hAnsi="仿宋" w:eastAsia="仿宋" w:cs="仿宋"/>
          <w:bCs/>
        </w:rPr>
        <w:t>3. 顾客参与</w:t>
      </w:r>
    </w:p>
    <w:p w14:paraId="4C2A7D12">
      <w:pPr>
        <w:pStyle w:val="10"/>
        <w:ind w:firstLine="420" w:firstLineChars="200"/>
        <w:rPr>
          <w:rFonts w:ascii="仿宋" w:hAnsi="仿宋" w:eastAsia="仿宋" w:cs="仿宋"/>
          <w:bCs/>
        </w:rPr>
      </w:pPr>
      <w:r>
        <w:rPr>
          <w:rFonts w:hint="eastAsia" w:ascii="仿宋" w:hAnsi="仿宋" w:eastAsia="仿宋" w:cs="仿宋"/>
          <w:bCs/>
        </w:rPr>
        <w:t>识记：自我服务技术</w:t>
      </w:r>
    </w:p>
    <w:p w14:paraId="150D027E">
      <w:pPr>
        <w:pStyle w:val="10"/>
        <w:ind w:firstLine="420" w:firstLineChars="200"/>
        <w:rPr>
          <w:rFonts w:ascii="仿宋" w:hAnsi="仿宋" w:eastAsia="仿宋" w:cs="仿宋"/>
          <w:bCs/>
        </w:rPr>
      </w:pPr>
      <w:r>
        <w:rPr>
          <w:rFonts w:hint="eastAsia" w:ascii="仿宋" w:hAnsi="仿宋" w:eastAsia="仿宋" w:cs="仿宋"/>
          <w:bCs/>
        </w:rPr>
        <w:t>领会：如何实现有效的顾客参与</w:t>
      </w:r>
    </w:p>
    <w:p w14:paraId="2F256548">
      <w:pPr>
        <w:pStyle w:val="10"/>
        <w:ind w:firstLine="720"/>
        <w:jc w:val="center"/>
        <w:rPr>
          <w:rFonts w:ascii="仿宋" w:hAnsi="仿宋" w:eastAsia="仿宋" w:cs="仿宋"/>
          <w:bCs/>
        </w:rPr>
      </w:pPr>
      <w:r>
        <w:rPr>
          <w:rFonts w:hint="eastAsia" w:ascii="仿宋" w:hAnsi="仿宋" w:eastAsia="仿宋" w:cs="仿宋"/>
          <w:bCs/>
        </w:rPr>
        <w:t>第13章 管理需求与能力</w:t>
      </w:r>
    </w:p>
    <w:p w14:paraId="48AB35E6">
      <w:pPr>
        <w:pStyle w:val="10"/>
        <w:jc w:val="left"/>
        <w:rPr>
          <w:rFonts w:ascii="仿宋" w:hAnsi="仿宋" w:eastAsia="仿宋" w:cs="仿宋"/>
          <w:bCs/>
        </w:rPr>
      </w:pPr>
      <w:r>
        <w:rPr>
          <w:rFonts w:hint="eastAsia" w:ascii="仿宋" w:hAnsi="仿宋" w:eastAsia="仿宋" w:cs="仿宋"/>
          <w:bCs/>
        </w:rPr>
        <w:t>一、学习目的与要求</w:t>
      </w:r>
    </w:p>
    <w:p w14:paraId="6B3FA1FA">
      <w:pPr>
        <w:pStyle w:val="10"/>
        <w:ind w:firstLine="420" w:firstLineChars="200"/>
        <w:rPr>
          <w:rFonts w:ascii="仿宋" w:hAnsi="仿宋" w:eastAsia="仿宋" w:cs="仿宋"/>
          <w:bCs/>
        </w:rPr>
      </w:pPr>
      <w:r>
        <w:rPr>
          <w:rFonts w:hint="eastAsia" w:ascii="仿宋" w:hAnsi="仿宋" w:eastAsia="仿宋" w:cs="仿宋"/>
          <w:bCs/>
        </w:rPr>
        <w:t>通过本章学习，了解服务能力的限制和需求的波动，以及如何更好的匹配能力与需求。</w:t>
      </w:r>
    </w:p>
    <w:p w14:paraId="0335E378">
      <w:pPr>
        <w:pStyle w:val="10"/>
        <w:rPr>
          <w:rFonts w:ascii="仿宋" w:hAnsi="仿宋" w:eastAsia="仿宋" w:cs="仿宋"/>
          <w:bCs/>
        </w:rPr>
      </w:pPr>
      <w:r>
        <w:rPr>
          <w:rFonts w:hint="eastAsia" w:ascii="仿宋" w:hAnsi="仿宋" w:eastAsia="仿宋" w:cs="仿宋"/>
          <w:bCs/>
        </w:rPr>
        <w:t>二、课程内容</w:t>
      </w:r>
    </w:p>
    <w:p w14:paraId="45641895">
      <w:pPr>
        <w:pStyle w:val="10"/>
        <w:ind w:firstLine="424" w:firstLineChars="202"/>
        <w:rPr>
          <w:rFonts w:ascii="仿宋" w:hAnsi="仿宋" w:eastAsia="仿宋" w:cs="仿宋"/>
          <w:bCs/>
        </w:rPr>
      </w:pPr>
      <w:r>
        <w:rPr>
          <w:rFonts w:hint="eastAsia" w:ascii="仿宋" w:hAnsi="仿宋" w:eastAsia="仿宋" w:cs="仿宋"/>
          <w:bCs/>
        </w:rPr>
        <w:t>13.1　根本问题：服务缺乏库存能力</w:t>
      </w:r>
    </w:p>
    <w:p w14:paraId="2C0FE97E">
      <w:pPr>
        <w:pStyle w:val="10"/>
        <w:ind w:firstLine="424" w:firstLineChars="202"/>
        <w:rPr>
          <w:rFonts w:ascii="仿宋" w:hAnsi="仿宋" w:eastAsia="仿宋" w:cs="仿宋"/>
          <w:bCs/>
        </w:rPr>
      </w:pPr>
      <w:r>
        <w:rPr>
          <w:rFonts w:hint="eastAsia" w:ascii="仿宋" w:hAnsi="仿宋" w:eastAsia="仿宋" w:cs="仿宋"/>
          <w:bCs/>
        </w:rPr>
        <w:t>13.2　能力限制</w:t>
      </w:r>
    </w:p>
    <w:p w14:paraId="797D5DB0">
      <w:pPr>
        <w:pStyle w:val="10"/>
        <w:ind w:firstLine="424" w:firstLineChars="202"/>
        <w:rPr>
          <w:rFonts w:ascii="仿宋" w:hAnsi="仿宋" w:eastAsia="仿宋" w:cs="仿宋"/>
          <w:bCs/>
        </w:rPr>
      </w:pPr>
      <w:r>
        <w:rPr>
          <w:rFonts w:hint="eastAsia" w:ascii="仿宋" w:hAnsi="仿宋" w:eastAsia="仿宋" w:cs="仿宋"/>
          <w:bCs/>
        </w:rPr>
        <w:t>13.3　需求波动规律</w:t>
      </w:r>
    </w:p>
    <w:p w14:paraId="59801DC0">
      <w:pPr>
        <w:pStyle w:val="10"/>
        <w:ind w:firstLine="424" w:firstLineChars="202"/>
        <w:rPr>
          <w:rFonts w:ascii="仿宋" w:hAnsi="仿宋" w:eastAsia="仿宋" w:cs="仿宋"/>
          <w:bCs/>
        </w:rPr>
      </w:pPr>
      <w:r>
        <w:rPr>
          <w:rFonts w:hint="eastAsia" w:ascii="仿宋" w:hAnsi="仿宋" w:eastAsia="仿宋" w:cs="仿宋"/>
          <w:bCs/>
        </w:rPr>
        <w:t>13.4　能力与需求的匹配策略</w:t>
      </w:r>
    </w:p>
    <w:p w14:paraId="23022F7C">
      <w:pPr>
        <w:pStyle w:val="10"/>
        <w:ind w:firstLine="424" w:firstLineChars="202"/>
        <w:rPr>
          <w:rFonts w:ascii="仿宋" w:hAnsi="仿宋" w:eastAsia="仿宋" w:cs="仿宋"/>
          <w:bCs/>
        </w:rPr>
      </w:pPr>
      <w:r>
        <w:rPr>
          <w:rFonts w:hint="eastAsia" w:ascii="仿宋" w:hAnsi="仿宋" w:eastAsia="仿宋" w:cs="仿宋"/>
          <w:bCs/>
        </w:rPr>
        <w:t>13.5　收益率管理：平衡能力利用率、价格、细分市场和财务回报</w:t>
      </w:r>
    </w:p>
    <w:p w14:paraId="25E46EA2">
      <w:pPr>
        <w:pStyle w:val="10"/>
        <w:ind w:firstLine="424" w:firstLineChars="202"/>
        <w:rPr>
          <w:rFonts w:ascii="仿宋" w:hAnsi="仿宋" w:eastAsia="仿宋" w:cs="仿宋"/>
          <w:bCs/>
        </w:rPr>
      </w:pPr>
      <w:r>
        <w:rPr>
          <w:rFonts w:hint="eastAsia" w:ascii="仿宋" w:hAnsi="仿宋" w:eastAsia="仿宋" w:cs="仿宋"/>
          <w:bCs/>
        </w:rPr>
        <w:t>13.6　排队等待策略：当需求与能力无法一致时</w:t>
      </w:r>
    </w:p>
    <w:p w14:paraId="4774F460">
      <w:pPr>
        <w:pStyle w:val="10"/>
        <w:rPr>
          <w:rFonts w:ascii="仿宋" w:hAnsi="仿宋" w:eastAsia="仿宋" w:cs="仿宋"/>
          <w:bCs/>
        </w:rPr>
      </w:pPr>
      <w:r>
        <w:rPr>
          <w:rFonts w:hint="eastAsia" w:ascii="仿宋" w:hAnsi="仿宋" w:eastAsia="仿宋" w:cs="仿宋"/>
          <w:bCs/>
        </w:rPr>
        <w:t>三、考核知识点</w:t>
      </w:r>
    </w:p>
    <w:p w14:paraId="6CCFD134">
      <w:pPr>
        <w:pStyle w:val="10"/>
        <w:ind w:firstLine="424" w:firstLineChars="202"/>
        <w:rPr>
          <w:rFonts w:ascii="仿宋" w:hAnsi="仿宋" w:eastAsia="仿宋" w:cs="仿宋"/>
          <w:bCs/>
        </w:rPr>
      </w:pPr>
      <w:r>
        <w:rPr>
          <w:rFonts w:hint="eastAsia" w:ascii="仿宋" w:hAnsi="仿宋" w:eastAsia="仿宋" w:cs="仿宋"/>
          <w:bCs/>
        </w:rPr>
        <w:t>1. 能力限制</w:t>
      </w:r>
    </w:p>
    <w:p w14:paraId="7B9998EB">
      <w:pPr>
        <w:pStyle w:val="10"/>
        <w:ind w:firstLine="424" w:firstLineChars="202"/>
        <w:rPr>
          <w:rFonts w:ascii="仿宋" w:hAnsi="仿宋" w:eastAsia="仿宋" w:cs="仿宋"/>
          <w:bCs/>
        </w:rPr>
      </w:pPr>
      <w:r>
        <w:rPr>
          <w:rFonts w:hint="eastAsia" w:ascii="仿宋" w:hAnsi="仿宋" w:eastAsia="仿宋" w:cs="仿宋"/>
          <w:bCs/>
        </w:rPr>
        <w:t>2. 需求波动规律</w:t>
      </w:r>
    </w:p>
    <w:p w14:paraId="4E8C7844">
      <w:pPr>
        <w:pStyle w:val="10"/>
        <w:ind w:firstLine="424" w:firstLineChars="202"/>
        <w:rPr>
          <w:rFonts w:ascii="仿宋" w:hAnsi="仿宋" w:eastAsia="仿宋" w:cs="仿宋"/>
          <w:bCs/>
        </w:rPr>
      </w:pPr>
      <w:r>
        <w:rPr>
          <w:rFonts w:hint="eastAsia" w:ascii="仿宋" w:hAnsi="仿宋" w:eastAsia="仿宋" w:cs="仿宋"/>
          <w:bCs/>
        </w:rPr>
        <w:t>3. 能力与需求的匹配</w:t>
      </w:r>
    </w:p>
    <w:p w14:paraId="7DEE9D25">
      <w:pPr>
        <w:pStyle w:val="10"/>
        <w:ind w:firstLine="424" w:firstLineChars="202"/>
        <w:rPr>
          <w:rFonts w:ascii="仿宋" w:hAnsi="仿宋" w:eastAsia="仿宋" w:cs="仿宋"/>
          <w:bCs/>
        </w:rPr>
      </w:pPr>
      <w:r>
        <w:rPr>
          <w:rFonts w:hint="eastAsia" w:ascii="仿宋" w:hAnsi="仿宋" w:eastAsia="仿宋" w:cs="仿宋"/>
          <w:bCs/>
        </w:rPr>
        <w:t>4. 收益率管理</w:t>
      </w:r>
    </w:p>
    <w:p w14:paraId="460F897B">
      <w:pPr>
        <w:pStyle w:val="10"/>
        <w:ind w:firstLine="424" w:firstLineChars="202"/>
        <w:rPr>
          <w:rFonts w:ascii="仿宋" w:hAnsi="仿宋" w:eastAsia="仿宋" w:cs="仿宋"/>
          <w:bCs/>
        </w:rPr>
      </w:pPr>
      <w:r>
        <w:rPr>
          <w:rFonts w:hint="eastAsia" w:ascii="仿宋" w:hAnsi="仿宋" w:eastAsia="仿宋" w:cs="仿宋"/>
          <w:bCs/>
        </w:rPr>
        <w:t>5. 排队等待策略</w:t>
      </w:r>
    </w:p>
    <w:p w14:paraId="5D1A0308">
      <w:pPr>
        <w:pStyle w:val="10"/>
        <w:rPr>
          <w:rFonts w:ascii="仿宋" w:hAnsi="仿宋" w:eastAsia="仿宋" w:cs="仿宋"/>
          <w:bCs/>
        </w:rPr>
      </w:pPr>
      <w:r>
        <w:rPr>
          <w:rFonts w:hint="eastAsia" w:ascii="仿宋" w:hAnsi="仿宋" w:eastAsia="仿宋" w:cs="仿宋"/>
          <w:bCs/>
        </w:rPr>
        <w:t>四、考核要求</w:t>
      </w:r>
    </w:p>
    <w:p w14:paraId="49F33175">
      <w:pPr>
        <w:pStyle w:val="10"/>
        <w:ind w:firstLine="420" w:firstLineChars="200"/>
        <w:rPr>
          <w:rFonts w:ascii="仿宋" w:hAnsi="仿宋" w:eastAsia="仿宋" w:cs="仿宋"/>
          <w:bCs/>
        </w:rPr>
      </w:pPr>
      <w:r>
        <w:rPr>
          <w:rFonts w:hint="eastAsia" w:ascii="仿宋" w:hAnsi="仿宋" w:eastAsia="仿宋" w:cs="仿宋"/>
          <w:bCs/>
        </w:rPr>
        <w:t>1. 能力限制</w:t>
      </w:r>
    </w:p>
    <w:p w14:paraId="11BD3065">
      <w:pPr>
        <w:pStyle w:val="10"/>
        <w:ind w:firstLine="420" w:firstLineChars="200"/>
        <w:jc w:val="left"/>
        <w:rPr>
          <w:rFonts w:ascii="仿宋" w:hAnsi="仿宋" w:eastAsia="仿宋" w:cs="仿宋"/>
          <w:bCs/>
        </w:rPr>
      </w:pPr>
      <w:r>
        <w:rPr>
          <w:rFonts w:hint="eastAsia" w:ascii="仿宋" w:hAnsi="仿宋" w:eastAsia="仿宋" w:cs="仿宋"/>
          <w:bCs/>
        </w:rPr>
        <w:t>识记：能力与需求的不同组合、最佳使用能力与最大使用能力</w:t>
      </w:r>
    </w:p>
    <w:p w14:paraId="21F652D5">
      <w:pPr>
        <w:pStyle w:val="10"/>
        <w:ind w:firstLine="420" w:firstLineChars="200"/>
        <w:jc w:val="left"/>
        <w:rPr>
          <w:rFonts w:ascii="仿宋" w:hAnsi="仿宋" w:eastAsia="仿宋" w:cs="仿宋"/>
          <w:bCs/>
        </w:rPr>
      </w:pPr>
      <w:r>
        <w:rPr>
          <w:rFonts w:hint="eastAsia" w:ascii="仿宋" w:hAnsi="仿宋" w:eastAsia="仿宋" w:cs="仿宋"/>
          <w:bCs/>
        </w:rPr>
        <w:t>领会：能力限制因素</w:t>
      </w:r>
    </w:p>
    <w:p w14:paraId="01D47B71">
      <w:pPr>
        <w:pStyle w:val="10"/>
        <w:ind w:firstLine="420" w:firstLineChars="200"/>
        <w:rPr>
          <w:rFonts w:ascii="仿宋" w:hAnsi="仿宋" w:eastAsia="仿宋" w:cs="仿宋"/>
          <w:bCs/>
        </w:rPr>
      </w:pPr>
      <w:r>
        <w:rPr>
          <w:rFonts w:hint="eastAsia" w:ascii="仿宋" w:hAnsi="仿宋" w:eastAsia="仿宋" w:cs="仿宋"/>
          <w:bCs/>
        </w:rPr>
        <w:t>2. 需求波动规律</w:t>
      </w:r>
    </w:p>
    <w:p w14:paraId="4F904B28">
      <w:pPr>
        <w:pStyle w:val="10"/>
        <w:ind w:firstLine="420" w:firstLineChars="200"/>
        <w:rPr>
          <w:rFonts w:ascii="仿宋" w:hAnsi="仿宋" w:eastAsia="仿宋" w:cs="仿宋"/>
          <w:bCs/>
        </w:rPr>
      </w:pPr>
      <w:r>
        <w:rPr>
          <w:rFonts w:hint="eastAsia" w:ascii="仿宋" w:hAnsi="仿宋" w:eastAsia="仿宋" w:cs="仿宋"/>
          <w:bCs/>
        </w:rPr>
        <w:t>领会：可预计的循环变化、随机的需求变化</w:t>
      </w:r>
    </w:p>
    <w:p w14:paraId="6DA024B5">
      <w:pPr>
        <w:pStyle w:val="10"/>
        <w:ind w:firstLine="420" w:firstLineChars="200"/>
        <w:rPr>
          <w:rFonts w:ascii="仿宋" w:hAnsi="仿宋" w:eastAsia="仿宋" w:cs="仿宋"/>
          <w:bCs/>
        </w:rPr>
      </w:pPr>
      <w:r>
        <w:rPr>
          <w:rFonts w:hint="eastAsia" w:ascii="仿宋" w:hAnsi="仿宋" w:eastAsia="仿宋" w:cs="仿宋"/>
          <w:bCs/>
        </w:rPr>
        <w:t>3. 能力与需求的匹配</w:t>
      </w:r>
    </w:p>
    <w:p w14:paraId="33AD292B">
      <w:pPr>
        <w:pStyle w:val="10"/>
        <w:ind w:firstLine="420" w:firstLineChars="200"/>
        <w:rPr>
          <w:rFonts w:ascii="仿宋" w:hAnsi="仿宋" w:eastAsia="仿宋" w:cs="仿宋"/>
          <w:bCs/>
        </w:rPr>
      </w:pPr>
      <w:r>
        <w:rPr>
          <w:rFonts w:hint="eastAsia" w:ascii="仿宋" w:hAnsi="仿宋" w:eastAsia="仿宋" w:cs="仿宋"/>
          <w:bCs/>
        </w:rPr>
        <w:t>领会：实现能力与需求匹配的两种策略</w:t>
      </w:r>
    </w:p>
    <w:p w14:paraId="15112260">
      <w:pPr>
        <w:pStyle w:val="10"/>
        <w:ind w:firstLine="420" w:firstLineChars="200"/>
        <w:rPr>
          <w:rFonts w:ascii="仿宋" w:hAnsi="仿宋" w:eastAsia="仿宋" w:cs="仿宋"/>
          <w:bCs/>
        </w:rPr>
      </w:pPr>
      <w:r>
        <w:rPr>
          <w:rFonts w:hint="eastAsia" w:ascii="仿宋" w:hAnsi="仿宋" w:eastAsia="仿宋" w:cs="仿宋"/>
          <w:bCs/>
        </w:rPr>
        <w:t>4. 收益率管理</w:t>
      </w:r>
    </w:p>
    <w:p w14:paraId="4D6088DA">
      <w:pPr>
        <w:pStyle w:val="10"/>
        <w:ind w:firstLine="420" w:firstLineChars="200"/>
        <w:rPr>
          <w:rFonts w:ascii="仿宋" w:hAnsi="仿宋" w:eastAsia="仿宋" w:cs="仿宋"/>
          <w:bCs/>
        </w:rPr>
      </w:pPr>
      <w:r>
        <w:rPr>
          <w:rFonts w:hint="eastAsia" w:ascii="仿宋" w:hAnsi="仿宋" w:eastAsia="仿宋" w:cs="仿宋"/>
          <w:bCs/>
        </w:rPr>
        <w:t>识记：收益率管理的内涵、挑战和风险</w:t>
      </w:r>
    </w:p>
    <w:p w14:paraId="0B6EF415">
      <w:pPr>
        <w:pStyle w:val="10"/>
        <w:ind w:firstLine="420" w:firstLineChars="200"/>
        <w:rPr>
          <w:rFonts w:ascii="仿宋" w:hAnsi="仿宋" w:eastAsia="仿宋" w:cs="仿宋"/>
          <w:bCs/>
        </w:rPr>
      </w:pPr>
      <w:r>
        <w:rPr>
          <w:rFonts w:hint="eastAsia" w:ascii="仿宋" w:hAnsi="仿宋" w:eastAsia="仿宋" w:cs="仿宋"/>
          <w:bCs/>
        </w:rPr>
        <w:t>应用：不同场景下的收益率管理的应用</w:t>
      </w:r>
    </w:p>
    <w:p w14:paraId="3A9677C9">
      <w:pPr>
        <w:pStyle w:val="10"/>
        <w:ind w:firstLine="420" w:firstLineChars="200"/>
        <w:rPr>
          <w:rFonts w:ascii="仿宋" w:hAnsi="仿宋" w:eastAsia="仿宋" w:cs="仿宋"/>
          <w:bCs/>
        </w:rPr>
      </w:pPr>
      <w:r>
        <w:rPr>
          <w:rFonts w:hint="eastAsia" w:ascii="仿宋" w:hAnsi="仿宋" w:eastAsia="仿宋" w:cs="仿宋"/>
          <w:bCs/>
        </w:rPr>
        <w:t>5. 排队等待策略</w:t>
      </w:r>
    </w:p>
    <w:p w14:paraId="397E2FAA">
      <w:pPr>
        <w:pStyle w:val="10"/>
        <w:ind w:firstLine="420" w:firstLineChars="200"/>
        <w:rPr>
          <w:rFonts w:ascii="仿宋" w:hAnsi="仿宋" w:eastAsia="仿宋" w:cs="仿宋"/>
          <w:bCs/>
        </w:rPr>
      </w:pPr>
      <w:r>
        <w:rPr>
          <w:rFonts w:hint="eastAsia" w:ascii="仿宋" w:hAnsi="仿宋" w:eastAsia="仿宋" w:cs="仿宋"/>
          <w:bCs/>
        </w:rPr>
        <w:t>领会：4种不同排队等待策略的内涵</w:t>
      </w:r>
    </w:p>
    <w:p w14:paraId="38F757D6">
      <w:pPr>
        <w:pStyle w:val="10"/>
        <w:ind w:firstLine="420" w:firstLineChars="200"/>
        <w:rPr>
          <w:rFonts w:ascii="仿宋" w:hAnsi="仿宋" w:eastAsia="仿宋" w:cs="仿宋"/>
          <w:bCs/>
        </w:rPr>
      </w:pPr>
      <w:r>
        <w:rPr>
          <w:rFonts w:hint="eastAsia" w:ascii="仿宋" w:hAnsi="仿宋" w:eastAsia="仿宋" w:cs="仿宋"/>
          <w:bCs/>
        </w:rPr>
        <w:t>应用：排队等待策略的使用</w:t>
      </w:r>
    </w:p>
    <w:p w14:paraId="03F186BC">
      <w:pPr>
        <w:pStyle w:val="10"/>
        <w:ind w:firstLine="720"/>
        <w:jc w:val="center"/>
        <w:rPr>
          <w:rFonts w:ascii="仿宋" w:hAnsi="仿宋" w:eastAsia="仿宋" w:cs="仿宋"/>
          <w:bCs/>
        </w:rPr>
      </w:pPr>
      <w:r>
        <w:rPr>
          <w:rFonts w:hint="eastAsia" w:ascii="仿宋" w:hAnsi="仿宋" w:eastAsia="仿宋" w:cs="仿宋"/>
          <w:bCs/>
        </w:rPr>
        <w:t>第14章 整合营销沟通</w:t>
      </w:r>
    </w:p>
    <w:p w14:paraId="63CA938A">
      <w:pPr>
        <w:pStyle w:val="10"/>
        <w:jc w:val="left"/>
        <w:rPr>
          <w:rFonts w:ascii="仿宋" w:hAnsi="仿宋" w:eastAsia="仿宋" w:cs="仿宋"/>
          <w:bCs/>
        </w:rPr>
      </w:pPr>
      <w:r>
        <w:rPr>
          <w:rFonts w:hint="eastAsia" w:ascii="仿宋" w:hAnsi="仿宋" w:eastAsia="仿宋" w:cs="仿宋"/>
          <w:bCs/>
        </w:rPr>
        <w:t>一、学习目的与要求</w:t>
      </w:r>
    </w:p>
    <w:p w14:paraId="6D8B0CA4">
      <w:pPr>
        <w:pStyle w:val="10"/>
        <w:ind w:firstLine="420" w:firstLineChars="200"/>
        <w:rPr>
          <w:rFonts w:ascii="仿宋" w:hAnsi="仿宋" w:eastAsia="仿宋" w:cs="仿宋"/>
          <w:bCs/>
        </w:rPr>
      </w:pPr>
      <w:r>
        <w:rPr>
          <w:rFonts w:hint="eastAsia" w:ascii="仿宋" w:hAnsi="仿宋" w:eastAsia="仿宋" w:cs="仿宋"/>
          <w:bCs/>
        </w:rPr>
        <w:t>通过本章学习，了解整合服务营销沟通的相关知识。</w:t>
      </w:r>
    </w:p>
    <w:p w14:paraId="0A70E4EB">
      <w:pPr>
        <w:pStyle w:val="10"/>
        <w:rPr>
          <w:rFonts w:ascii="仿宋" w:hAnsi="仿宋" w:eastAsia="仿宋" w:cs="仿宋"/>
          <w:bCs/>
        </w:rPr>
      </w:pPr>
      <w:r>
        <w:rPr>
          <w:rFonts w:hint="eastAsia" w:ascii="仿宋" w:hAnsi="仿宋" w:eastAsia="仿宋" w:cs="仿宋"/>
          <w:bCs/>
        </w:rPr>
        <w:t>二、课程内容</w:t>
      </w:r>
    </w:p>
    <w:p w14:paraId="280AD03B">
      <w:pPr>
        <w:pStyle w:val="10"/>
        <w:ind w:firstLine="424" w:firstLineChars="202"/>
        <w:rPr>
          <w:rFonts w:ascii="仿宋" w:hAnsi="仿宋" w:eastAsia="仿宋" w:cs="仿宋"/>
          <w:bCs/>
        </w:rPr>
      </w:pPr>
      <w:r>
        <w:rPr>
          <w:rFonts w:hint="eastAsia" w:ascii="仿宋" w:hAnsi="仿宋" w:eastAsia="仿宋" w:cs="仿宋"/>
          <w:bCs/>
        </w:rPr>
        <w:t>14.1　营销传播需要协调一致</w:t>
      </w:r>
    </w:p>
    <w:p w14:paraId="41E33E80">
      <w:pPr>
        <w:pStyle w:val="10"/>
        <w:ind w:firstLine="424" w:firstLineChars="202"/>
        <w:rPr>
          <w:rFonts w:ascii="仿宋" w:hAnsi="仿宋" w:eastAsia="仿宋" w:cs="仿宋"/>
          <w:bCs/>
        </w:rPr>
      </w:pPr>
      <w:r>
        <w:rPr>
          <w:rFonts w:hint="eastAsia" w:ascii="仿宋" w:hAnsi="仿宋" w:eastAsia="仿宋" w:cs="仿宋"/>
          <w:bCs/>
        </w:rPr>
        <w:t>14.2　服务传播的关键挑战</w:t>
      </w:r>
    </w:p>
    <w:p w14:paraId="45E190E3">
      <w:pPr>
        <w:pStyle w:val="10"/>
        <w:rPr>
          <w:rFonts w:ascii="仿宋" w:hAnsi="仿宋" w:eastAsia="仿宋" w:cs="仿宋"/>
          <w:bCs/>
        </w:rPr>
      </w:pPr>
      <w:r>
        <w:rPr>
          <w:rFonts w:hint="eastAsia" w:ascii="仿宋" w:hAnsi="仿宋" w:eastAsia="仿宋" w:cs="仿宋"/>
          <w:bCs/>
        </w:rPr>
        <w:t>三、考核知识点</w:t>
      </w:r>
    </w:p>
    <w:p w14:paraId="79802CE1">
      <w:pPr>
        <w:pStyle w:val="10"/>
        <w:ind w:firstLine="424" w:firstLineChars="202"/>
        <w:rPr>
          <w:rFonts w:ascii="仿宋" w:hAnsi="仿宋" w:eastAsia="仿宋" w:cs="仿宋"/>
          <w:bCs/>
        </w:rPr>
      </w:pPr>
      <w:r>
        <w:rPr>
          <w:rFonts w:hint="eastAsia" w:ascii="仿宋" w:hAnsi="仿宋" w:eastAsia="仿宋" w:cs="仿宋"/>
          <w:bCs/>
        </w:rPr>
        <w:t>1. 整合服务营销沟通</w:t>
      </w:r>
    </w:p>
    <w:p w14:paraId="45469A77">
      <w:pPr>
        <w:pStyle w:val="10"/>
        <w:ind w:firstLine="424" w:firstLineChars="202"/>
        <w:rPr>
          <w:rFonts w:ascii="仿宋" w:hAnsi="仿宋" w:eastAsia="仿宋" w:cs="仿宋"/>
          <w:bCs/>
        </w:rPr>
      </w:pPr>
      <w:r>
        <w:rPr>
          <w:rFonts w:hint="eastAsia" w:ascii="仿宋" w:hAnsi="仿宋" w:eastAsia="仿宋" w:cs="仿宋"/>
          <w:bCs/>
        </w:rPr>
        <w:t>2. 服务传播的关键挑战</w:t>
      </w:r>
    </w:p>
    <w:p w14:paraId="40A0A245">
      <w:pPr>
        <w:pStyle w:val="10"/>
        <w:rPr>
          <w:rFonts w:ascii="仿宋" w:hAnsi="仿宋" w:eastAsia="仿宋" w:cs="仿宋"/>
          <w:bCs/>
        </w:rPr>
      </w:pPr>
      <w:r>
        <w:rPr>
          <w:rFonts w:hint="eastAsia" w:ascii="仿宋" w:hAnsi="仿宋" w:eastAsia="仿宋" w:cs="仿宋"/>
          <w:bCs/>
        </w:rPr>
        <w:t>四、考核要求</w:t>
      </w:r>
    </w:p>
    <w:p w14:paraId="6D7DFF24">
      <w:pPr>
        <w:pStyle w:val="10"/>
        <w:ind w:firstLine="420" w:firstLineChars="200"/>
        <w:rPr>
          <w:rFonts w:ascii="仿宋" w:hAnsi="仿宋" w:eastAsia="仿宋" w:cs="仿宋"/>
          <w:bCs/>
        </w:rPr>
      </w:pPr>
      <w:r>
        <w:rPr>
          <w:rFonts w:hint="eastAsia" w:ascii="仿宋" w:hAnsi="仿宋" w:eastAsia="仿宋" w:cs="仿宋"/>
          <w:bCs/>
        </w:rPr>
        <w:t>1. 整合服务营销沟通</w:t>
      </w:r>
    </w:p>
    <w:p w14:paraId="15B1EC43">
      <w:pPr>
        <w:pStyle w:val="10"/>
        <w:ind w:firstLine="420" w:firstLineChars="200"/>
        <w:jc w:val="left"/>
        <w:rPr>
          <w:rFonts w:ascii="仿宋" w:hAnsi="仿宋" w:eastAsia="仿宋" w:cs="仿宋"/>
          <w:bCs/>
        </w:rPr>
      </w:pPr>
      <w:r>
        <w:rPr>
          <w:rFonts w:hint="eastAsia" w:ascii="仿宋" w:hAnsi="仿宋" w:eastAsia="仿宋" w:cs="仿宋"/>
          <w:bCs/>
        </w:rPr>
        <w:t>识记：整合服务营销沟通的概念和必要性</w:t>
      </w:r>
    </w:p>
    <w:p w14:paraId="65C17445">
      <w:pPr>
        <w:pStyle w:val="10"/>
        <w:ind w:firstLine="420" w:firstLineChars="200"/>
        <w:rPr>
          <w:rFonts w:ascii="仿宋" w:hAnsi="仿宋" w:eastAsia="仿宋" w:cs="仿宋"/>
          <w:bCs/>
        </w:rPr>
      </w:pPr>
      <w:r>
        <w:rPr>
          <w:rFonts w:hint="eastAsia" w:ascii="仿宋" w:hAnsi="仿宋" w:eastAsia="仿宋" w:cs="仿宋"/>
          <w:bCs/>
        </w:rPr>
        <w:t>2. 服务传播的关键挑战</w:t>
      </w:r>
    </w:p>
    <w:p w14:paraId="4996622B">
      <w:pPr>
        <w:pStyle w:val="10"/>
        <w:ind w:firstLine="420" w:firstLineChars="200"/>
        <w:rPr>
          <w:rFonts w:ascii="仿宋" w:hAnsi="仿宋" w:eastAsia="仿宋" w:cs="仿宋"/>
          <w:bCs/>
        </w:rPr>
      </w:pPr>
      <w:r>
        <w:rPr>
          <w:rFonts w:hint="eastAsia" w:ascii="仿宋" w:hAnsi="仿宋" w:eastAsia="仿宋" w:cs="仿宋"/>
          <w:bCs/>
        </w:rPr>
        <w:t>识记：服务沟通产生问题的原因</w:t>
      </w:r>
    </w:p>
    <w:p w14:paraId="2940E310">
      <w:pPr>
        <w:pStyle w:val="10"/>
        <w:ind w:firstLine="420" w:firstLineChars="200"/>
        <w:rPr>
          <w:rFonts w:ascii="仿宋" w:hAnsi="仿宋" w:eastAsia="仿宋" w:cs="仿宋"/>
          <w:bCs/>
        </w:rPr>
      </w:pPr>
      <w:r>
        <w:rPr>
          <w:rFonts w:hint="eastAsia" w:ascii="仿宋" w:hAnsi="仿宋" w:eastAsia="仿宋" w:cs="仿宋"/>
          <w:bCs/>
        </w:rPr>
        <w:t>领会：匹配服务承诺与服务传递的策略</w:t>
      </w:r>
    </w:p>
    <w:p w14:paraId="3953B5AE">
      <w:pPr>
        <w:pStyle w:val="10"/>
        <w:rPr>
          <w:rFonts w:ascii="仿宋" w:hAnsi="仿宋" w:eastAsia="仿宋" w:cs="仿宋"/>
          <w:bCs/>
        </w:rPr>
      </w:pPr>
    </w:p>
    <w:p w14:paraId="5B6D9805">
      <w:pPr>
        <w:ind w:firstLine="422" w:firstLineChars="200"/>
        <w:jc w:val="center"/>
        <w:rPr>
          <w:rFonts w:ascii="仿宋_GB2312" w:hAnsi="仿宋_GB2312" w:eastAsia="仿宋_GB2312" w:cs="仿宋_GB2312"/>
          <w:b/>
          <w:bCs/>
          <w:szCs w:val="21"/>
        </w:rPr>
      </w:pPr>
      <w:r>
        <w:rPr>
          <w:rFonts w:hint="eastAsia" w:ascii="仿宋" w:hAnsi="仿宋" w:eastAsia="仿宋" w:cs="仿宋"/>
          <w:b/>
          <w:bCs/>
          <w:szCs w:val="21"/>
        </w:rPr>
        <w:t xml:space="preserve">Ⅲ </w:t>
      </w:r>
      <w:r>
        <w:rPr>
          <w:rFonts w:ascii="仿宋" w:hAnsi="仿宋" w:eastAsia="仿宋" w:cs="仿宋"/>
          <w:b/>
          <w:bCs/>
          <w:szCs w:val="21"/>
        </w:rPr>
        <w:t xml:space="preserve"> </w:t>
      </w:r>
      <w:r>
        <w:rPr>
          <w:rFonts w:hint="eastAsia" w:ascii="仿宋_GB2312" w:hAnsi="仿宋_GB2312" w:eastAsia="仿宋_GB2312" w:cs="仿宋_GB2312"/>
          <w:b/>
          <w:bCs/>
          <w:szCs w:val="21"/>
        </w:rPr>
        <w:t>关于大纲的说明与考核实施要求</w:t>
      </w:r>
    </w:p>
    <w:p w14:paraId="166DE06B">
      <w:pPr>
        <w:rPr>
          <w:rFonts w:ascii="仿宋_GB2312" w:hAnsi="仿宋_GB2312" w:eastAsia="仿宋_GB2312" w:cs="仿宋_GB2312"/>
          <w:szCs w:val="21"/>
        </w:rPr>
      </w:pPr>
      <w:r>
        <w:rPr>
          <w:rFonts w:hint="eastAsia" w:ascii="仿宋_GB2312" w:hAnsi="仿宋_GB2312" w:eastAsia="仿宋_GB2312" w:cs="仿宋_GB2312"/>
          <w:szCs w:val="21"/>
        </w:rPr>
        <w:t>一、自学考试大纲的目的和作用</w:t>
      </w:r>
    </w:p>
    <w:p w14:paraId="1047323B">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课程自学考试大纲是根据专业自学考试计划的要求，结合自学考试的特点而确定。其目的是对个人自学、社会助学和课程考试命题进行指导和规定。</w:t>
      </w:r>
    </w:p>
    <w:p w14:paraId="165EAE3E">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494F4BD3">
      <w:pPr>
        <w:rPr>
          <w:rFonts w:ascii="仿宋_GB2312" w:hAnsi="仿宋_GB2312" w:eastAsia="仿宋_GB2312" w:cs="仿宋_GB2312"/>
          <w:szCs w:val="21"/>
        </w:rPr>
      </w:pPr>
      <w:r>
        <w:rPr>
          <w:rFonts w:hint="eastAsia" w:ascii="仿宋_GB2312" w:hAnsi="仿宋_GB2312" w:eastAsia="仿宋_GB2312" w:cs="仿宋_GB2312"/>
          <w:szCs w:val="21"/>
        </w:rPr>
        <w:t>二、课程自学考试大纲与教材的关系</w:t>
      </w:r>
    </w:p>
    <w:p w14:paraId="021CCC8D">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14:paraId="05B6444C">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大纲与教材所体现的课程内容应基本一致；大纲里面的课程内容和考核知识点，教材里一般也要有。反过来教材里有的内容，大纲里就不一定体现。</w:t>
      </w:r>
    </w:p>
    <w:p w14:paraId="1A24E016">
      <w:pPr>
        <w:rPr>
          <w:rFonts w:ascii="仿宋_GB2312" w:hAnsi="仿宋_GB2312" w:eastAsia="仿宋_GB2312" w:cs="仿宋_GB2312"/>
          <w:szCs w:val="21"/>
        </w:rPr>
      </w:pPr>
      <w:r>
        <w:rPr>
          <w:rFonts w:hint="eastAsia" w:ascii="仿宋" w:hAnsi="仿宋" w:eastAsia="仿宋" w:cs="仿宋"/>
          <w:bCs/>
          <w:szCs w:val="21"/>
        </w:rPr>
        <w:t>三、关于自学教材</w:t>
      </w:r>
    </w:p>
    <w:p w14:paraId="13B5610B">
      <w:pPr>
        <w:widowControl/>
        <w:ind w:firstLine="420" w:firstLineChars="200"/>
        <w:jc w:val="left"/>
        <w:outlineLvl w:val="0"/>
        <w:rPr>
          <w:rFonts w:ascii="仿宋" w:hAnsi="仿宋" w:eastAsia="仿宋" w:cs="仿宋"/>
          <w:bCs/>
          <w:kern w:val="36"/>
          <w:szCs w:val="21"/>
        </w:rPr>
      </w:pPr>
      <w:r>
        <w:rPr>
          <w:rFonts w:hint="eastAsia" w:ascii="仿宋" w:hAnsi="仿宋" w:eastAsia="仿宋" w:cs="仿宋"/>
          <w:bCs/>
          <w:kern w:val="36"/>
          <w:szCs w:val="21"/>
        </w:rPr>
        <w:t>《服务营销（原书第7版）》，瓦拉瑞尔</w:t>
      </w:r>
      <w:r>
        <w:rPr>
          <w:rFonts w:hint="eastAsia" w:ascii="仿宋" w:hAnsi="仿宋" w:eastAsia="仿宋" w:cs="仿宋"/>
          <w:bCs/>
          <w:kern w:val="36"/>
          <w:szCs w:val="21"/>
          <w:lang w:val="en-US" w:eastAsia="zh-CN"/>
        </w:rPr>
        <w:t>A</w:t>
      </w:r>
      <w:bookmarkStart w:id="0" w:name="_GoBack"/>
      <w:bookmarkEnd w:id="0"/>
      <w:r>
        <w:rPr>
          <w:rFonts w:hint="eastAsia" w:ascii="仿宋" w:hAnsi="仿宋" w:eastAsia="仿宋" w:cs="仿宋"/>
          <w:bCs/>
          <w:kern w:val="36"/>
          <w:szCs w:val="21"/>
        </w:rPr>
        <w:t>·泽丝曼尔等著；张金成等译；机械工业出版社，</w:t>
      </w:r>
      <w:r>
        <w:rPr>
          <w:rFonts w:hint="eastAsia" w:ascii="仿宋" w:hAnsi="仿宋" w:eastAsia="仿宋" w:cs="仿宋"/>
          <w:bCs/>
          <w:kern w:val="36"/>
          <w:szCs w:val="21"/>
          <w:lang w:val="en-US" w:eastAsia="zh-CN"/>
        </w:rPr>
        <w:t>2023</w:t>
      </w:r>
      <w:r>
        <w:rPr>
          <w:rFonts w:hint="eastAsia" w:ascii="仿宋" w:hAnsi="仿宋" w:eastAsia="仿宋" w:cs="仿宋"/>
          <w:bCs/>
          <w:kern w:val="36"/>
          <w:szCs w:val="21"/>
        </w:rPr>
        <w:t>年第1版。</w:t>
      </w:r>
    </w:p>
    <w:p w14:paraId="3058AD8D">
      <w:pPr>
        <w:rPr>
          <w:rFonts w:ascii="仿宋_GB2312" w:hAnsi="仿宋_GB2312" w:eastAsia="仿宋_GB2312" w:cs="仿宋_GB2312"/>
          <w:szCs w:val="21"/>
        </w:rPr>
      </w:pPr>
      <w:r>
        <w:rPr>
          <w:rFonts w:hint="eastAsia" w:ascii="仿宋_GB2312" w:hAnsi="仿宋_GB2312" w:eastAsia="仿宋_GB2312" w:cs="仿宋_GB2312"/>
          <w:szCs w:val="21"/>
        </w:rPr>
        <w:t>四、关于自学要求和自学方法的指导</w:t>
      </w:r>
    </w:p>
    <w:p w14:paraId="5506C9CC">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00786D35">
      <w:pPr>
        <w:widowControl/>
        <w:ind w:firstLine="435"/>
        <w:rPr>
          <w:rFonts w:ascii="仿宋" w:hAnsi="仿宋" w:eastAsia="仿宋" w:cs="仿宋"/>
          <w:bCs/>
          <w:szCs w:val="21"/>
        </w:rPr>
      </w:pPr>
      <w:r>
        <w:rPr>
          <w:rFonts w:hint="eastAsia" w:ascii="仿宋" w:hAnsi="仿宋" w:eastAsia="仿宋" w:cs="仿宋"/>
          <w:bCs/>
          <w:szCs w:val="21"/>
        </w:rPr>
        <w:t>考生如果希望以自学为主通过《服务营销学》考试，应在自学中注意以下事项：</w:t>
      </w:r>
    </w:p>
    <w:p w14:paraId="2702326B">
      <w:pPr>
        <w:widowControl/>
        <w:ind w:firstLine="420" w:firstLineChars="200"/>
        <w:rPr>
          <w:rFonts w:ascii="仿宋" w:hAnsi="仿宋" w:eastAsia="仿宋" w:cs="仿宋"/>
          <w:bCs/>
          <w:szCs w:val="21"/>
        </w:rPr>
      </w:pPr>
      <w:r>
        <w:rPr>
          <w:rFonts w:hint="eastAsia" w:ascii="仿宋" w:hAnsi="仿宋" w:eastAsia="仿宋" w:cs="仿宋"/>
          <w:bCs/>
          <w:szCs w:val="21"/>
        </w:rPr>
        <w:t>（1）应依据本课程考试大纲所规定的考核知识点、考核目标和具体要求，对大纲规定的考试内容进行全面系统地学习，在通读教材有关内容的基础上，按照考试大纲的规定，重点学习那些必须考核的内容。</w:t>
      </w:r>
    </w:p>
    <w:p w14:paraId="1A54F423">
      <w:pPr>
        <w:widowControl/>
        <w:ind w:firstLine="420" w:firstLineChars="200"/>
        <w:rPr>
          <w:rFonts w:ascii="仿宋" w:hAnsi="仿宋" w:eastAsia="仿宋" w:cs="仿宋"/>
          <w:bCs/>
          <w:szCs w:val="21"/>
        </w:rPr>
      </w:pPr>
      <w:r>
        <w:rPr>
          <w:rFonts w:hint="eastAsia" w:ascii="仿宋" w:hAnsi="仿宋" w:eastAsia="仿宋" w:cs="仿宋"/>
          <w:bCs/>
          <w:szCs w:val="21"/>
        </w:rPr>
        <w:t>（2）《服务营销学》是市场营销的专业课。学生要结合专业特点系统学习本课程，要基于对整个专业知识体系的掌握展开学习。</w:t>
      </w:r>
    </w:p>
    <w:p w14:paraId="4826A9B6">
      <w:pPr>
        <w:rPr>
          <w:rFonts w:ascii="仿宋_GB2312" w:hAnsi="仿宋_GB2312" w:eastAsia="仿宋_GB2312" w:cs="仿宋_GB2312"/>
          <w:szCs w:val="21"/>
        </w:rPr>
      </w:pPr>
      <w:r>
        <w:rPr>
          <w:rFonts w:hint="eastAsia" w:ascii="仿宋_GB2312" w:hAnsi="仿宋_GB2312" w:eastAsia="仿宋_GB2312" w:cs="仿宋_GB2312"/>
          <w:szCs w:val="21"/>
        </w:rPr>
        <w:t>五、对社会助学的要求</w:t>
      </w:r>
    </w:p>
    <w:p w14:paraId="0E4975C9">
      <w:pPr>
        <w:ind w:firstLine="420" w:firstLineChars="200"/>
        <w:rPr>
          <w:rFonts w:ascii="仿宋" w:hAnsi="仿宋" w:eastAsia="仿宋"/>
          <w:szCs w:val="21"/>
        </w:rPr>
      </w:pPr>
      <w:r>
        <w:rPr>
          <w:rFonts w:hint="eastAsia" w:ascii="仿宋" w:hAnsi="仿宋" w:eastAsia="仿宋"/>
          <w:szCs w:val="21"/>
        </w:rPr>
        <w:t>1. 应熟知考试大纲对课程提出的总要求和各章的知识点。</w:t>
      </w:r>
    </w:p>
    <w:p w14:paraId="333866E7">
      <w:pPr>
        <w:ind w:firstLine="420" w:firstLineChars="200"/>
        <w:rPr>
          <w:rFonts w:ascii="仿宋" w:hAnsi="仿宋" w:eastAsia="仿宋"/>
          <w:szCs w:val="21"/>
        </w:rPr>
      </w:pPr>
      <w:r>
        <w:rPr>
          <w:rFonts w:hint="eastAsia" w:ascii="仿宋" w:hAnsi="仿宋" w:eastAsia="仿宋"/>
          <w:szCs w:val="21"/>
        </w:rPr>
        <w:t>2. 应掌握各知识点要求达到的能力层次，并深刻理解对各知识点的考核目标。</w:t>
      </w:r>
    </w:p>
    <w:p w14:paraId="15D07F51">
      <w:pPr>
        <w:ind w:firstLine="420" w:firstLineChars="200"/>
        <w:rPr>
          <w:rFonts w:ascii="仿宋" w:hAnsi="仿宋" w:eastAsia="仿宋"/>
          <w:szCs w:val="21"/>
        </w:rPr>
      </w:pPr>
      <w:r>
        <w:rPr>
          <w:rFonts w:hint="eastAsia" w:ascii="仿宋" w:hAnsi="仿宋" w:eastAsia="仿宋"/>
          <w:szCs w:val="21"/>
        </w:rPr>
        <w:t>3. 辅导时，应以考试大纲为依据，指定的教材为基础，不要随意增删内容，以免与大纲脱节。</w:t>
      </w:r>
    </w:p>
    <w:p w14:paraId="7AB10044">
      <w:pPr>
        <w:numPr>
          <w:ilvl w:val="0"/>
          <w:numId w:val="2"/>
        </w:numPr>
        <w:ind w:firstLine="420" w:firstLineChars="200"/>
        <w:rPr>
          <w:rFonts w:ascii="仿宋" w:hAnsi="仿宋" w:eastAsia="仿宋"/>
          <w:szCs w:val="21"/>
        </w:rPr>
      </w:pPr>
      <w:r>
        <w:rPr>
          <w:rFonts w:hint="eastAsia" w:ascii="仿宋" w:hAnsi="仿宋" w:eastAsia="仿宋"/>
          <w:szCs w:val="21"/>
        </w:rPr>
        <w:t>辅导时，应对学习方法进行指导，宜提倡“认真阅读教材，刻苦钻研教材，主动争取帮助，依靠自己学通”的方法。</w:t>
      </w:r>
    </w:p>
    <w:p w14:paraId="73643998">
      <w:pPr>
        <w:numPr>
          <w:ilvl w:val="0"/>
          <w:numId w:val="3"/>
        </w:numPr>
        <w:ind w:firstLine="420" w:firstLineChars="200"/>
        <w:rPr>
          <w:rFonts w:ascii="仿宋" w:hAnsi="仿宋" w:eastAsia="仿宋"/>
          <w:szCs w:val="21"/>
        </w:rPr>
      </w:pPr>
      <w:r>
        <w:rPr>
          <w:rFonts w:hint="eastAsia" w:ascii="仿宋" w:hAnsi="仿宋" w:eastAsia="仿宋"/>
          <w:szCs w:val="21"/>
        </w:rPr>
        <w:t>辅导时，要注意突出重点，对考生提出的问题，不要有问即答，要积极启发引导。</w:t>
      </w:r>
    </w:p>
    <w:p w14:paraId="67027706">
      <w:pPr>
        <w:numPr>
          <w:ilvl w:val="0"/>
          <w:numId w:val="4"/>
        </w:numPr>
        <w:ind w:firstLine="420" w:firstLineChars="200"/>
        <w:rPr>
          <w:rFonts w:ascii="仿宋" w:hAnsi="仿宋" w:eastAsia="仿宋" w:cs="仿宋"/>
          <w:szCs w:val="21"/>
        </w:rPr>
      </w:pPr>
      <w:r>
        <w:rPr>
          <w:rFonts w:hint="eastAsia" w:ascii="仿宋" w:hAnsi="仿宋" w:eastAsia="仿宋"/>
          <w:szCs w:val="21"/>
        </w:rPr>
        <w:t>注意对应考者能力的培养，特别是自学能力的培养，要引导学生逐步学会独立学习，在自学过程中善于提出问题，分析问题，做出判断，解决问题。</w:t>
      </w:r>
    </w:p>
    <w:p w14:paraId="649D164A">
      <w:pPr>
        <w:widowControl/>
        <w:ind w:firstLine="435"/>
        <w:rPr>
          <w:rFonts w:ascii="仿宋" w:hAnsi="仿宋" w:eastAsia="仿宋" w:cs="仿宋"/>
          <w:bCs/>
          <w:szCs w:val="21"/>
        </w:rPr>
      </w:pPr>
      <w:r>
        <w:rPr>
          <w:rFonts w:hint="eastAsia" w:ascii="仿宋" w:hAnsi="仿宋" w:eastAsia="仿宋" w:cs="仿宋"/>
          <w:bCs/>
          <w:szCs w:val="21"/>
        </w:rPr>
        <w:t>7.自学或助学的总学时不少于90学时。</w:t>
      </w:r>
    </w:p>
    <w:p w14:paraId="796D1169">
      <w:pPr>
        <w:rPr>
          <w:rFonts w:ascii="仿宋_GB2312" w:hAnsi="仿宋_GB2312" w:eastAsia="仿宋_GB2312" w:cs="仿宋_GB2312"/>
          <w:szCs w:val="21"/>
        </w:rPr>
      </w:pPr>
      <w:r>
        <w:rPr>
          <w:rFonts w:hint="eastAsia" w:ascii="仿宋_GB2312" w:hAnsi="仿宋_GB2312" w:eastAsia="仿宋_GB2312" w:cs="仿宋_GB2312"/>
          <w:szCs w:val="21"/>
        </w:rPr>
        <w:t>六、对考核内容的说明</w:t>
      </w:r>
    </w:p>
    <w:p w14:paraId="6841E500">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14:paraId="42FB1494">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35515AF7">
      <w:pPr>
        <w:rPr>
          <w:rFonts w:ascii="仿宋_GB2312" w:hAnsi="仿宋_GB2312" w:eastAsia="仿宋_GB2312" w:cs="仿宋_GB2312"/>
          <w:szCs w:val="21"/>
        </w:rPr>
      </w:pPr>
      <w:r>
        <w:rPr>
          <w:rFonts w:hint="eastAsia" w:ascii="仿宋_GB2312" w:hAnsi="仿宋_GB2312" w:eastAsia="仿宋_GB2312" w:cs="仿宋_GB2312"/>
          <w:szCs w:val="21"/>
        </w:rPr>
        <w:t>七、关于考试命题的若干规定</w:t>
      </w:r>
    </w:p>
    <w:p w14:paraId="0D1B9079">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1.本课程考试为闭卷笔试，考试时间150分钟，满分100分,60分及格。</w:t>
      </w:r>
    </w:p>
    <w:p w14:paraId="75822428">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2.本大纲各章所规定的基本要求、知识点及知识点下的知识细目，都属于考核的内容。考试命题既要覆盖到章，又要避免面面俱到。要注意突出课程的重点、章节重点，加大重点内容的覆盖度。</w:t>
      </w:r>
    </w:p>
    <w:p w14:paraId="1CB20732">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74CADBF5">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4.本课程在试卷中对不同能力层次要求的分数比例大致为：识记占30%，领会占40%，应用占30%。</w:t>
      </w:r>
    </w:p>
    <w:p w14:paraId="25653B32">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5.要合理安排试题的难易程度，试题的难度可分为：易、较易、较难和难四个等级。每份试卷中不同难度试题的分数比例一般为：2:3:3:2。</w:t>
      </w:r>
    </w:p>
    <w:p w14:paraId="379CA3F0">
      <w:pPr>
        <w:numPr>
          <w:ilvl w:val="0"/>
          <w:numId w:val="5"/>
        </w:num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各种题型的具体样式参见本大纲附录。</w:t>
      </w:r>
    </w:p>
    <w:p w14:paraId="0F49FF90">
      <w:pPr>
        <w:pStyle w:val="10"/>
        <w:rPr>
          <w:rFonts w:ascii="仿宋" w:hAnsi="仿宋" w:eastAsia="仿宋" w:cs="仿宋"/>
          <w:bCs/>
        </w:rPr>
      </w:pPr>
    </w:p>
    <w:p w14:paraId="4DD4C4D0">
      <w:pPr>
        <w:jc w:val="center"/>
        <w:rPr>
          <w:rFonts w:ascii="仿宋_GB2312" w:hAnsi="仿宋_GB2312" w:eastAsia="仿宋_GB2312" w:cs="仿宋_GB2312"/>
          <w:b/>
          <w:bCs/>
          <w:szCs w:val="21"/>
        </w:rPr>
      </w:pPr>
    </w:p>
    <w:p w14:paraId="6E32A641">
      <w:pPr>
        <w:jc w:val="center"/>
        <w:rPr>
          <w:rFonts w:ascii="仿宋_GB2312" w:hAnsi="仿宋_GB2312" w:eastAsia="仿宋_GB2312" w:cs="仿宋_GB2312"/>
          <w:b/>
          <w:bCs/>
          <w:szCs w:val="21"/>
        </w:rPr>
      </w:pPr>
    </w:p>
    <w:p w14:paraId="24DDF4D5">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附录 题型举例</w:t>
      </w:r>
    </w:p>
    <w:p w14:paraId="720647B9">
      <w:pPr>
        <w:pStyle w:val="10"/>
        <w:rPr>
          <w:rFonts w:ascii="仿宋" w:hAnsi="仿宋" w:eastAsia="仿宋" w:cs="仿宋"/>
          <w:bCs/>
        </w:rPr>
      </w:pPr>
    </w:p>
    <w:p w14:paraId="75FA74D2">
      <w:pPr>
        <w:pStyle w:val="10"/>
        <w:rPr>
          <w:rFonts w:ascii="仿宋" w:hAnsi="仿宋" w:eastAsia="仿宋" w:cs="仿宋"/>
        </w:rPr>
      </w:pPr>
      <w:r>
        <w:rPr>
          <w:rFonts w:hint="eastAsia" w:ascii="仿宋" w:hAnsi="仿宋" w:eastAsia="仿宋" w:cs="仿宋"/>
        </w:rPr>
        <w:t>一、单项选择题</w:t>
      </w:r>
    </w:p>
    <w:p w14:paraId="24609CCB">
      <w:pPr>
        <w:pStyle w:val="10"/>
        <w:rPr>
          <w:rFonts w:ascii="仿宋" w:hAnsi="仿宋" w:eastAsia="仿宋" w:cs="仿宋"/>
        </w:rPr>
      </w:pPr>
      <w:r>
        <w:rPr>
          <w:rFonts w:hint="eastAsia" w:ascii="仿宋" w:hAnsi="仿宋" w:eastAsia="仿宋" w:cs="仿宋"/>
        </w:rPr>
        <w:t>1. 下列哪个不属于影响适当服务的因素？</w:t>
      </w:r>
    </w:p>
    <w:p w14:paraId="296BDF01">
      <w:pPr>
        <w:pStyle w:val="10"/>
        <w:ind w:firstLine="420" w:firstLineChars="200"/>
        <w:rPr>
          <w:rFonts w:ascii="仿宋" w:hAnsi="仿宋" w:eastAsia="仿宋" w:cs="仿宋"/>
        </w:rPr>
      </w:pPr>
      <w:r>
        <w:rPr>
          <w:rFonts w:hint="eastAsia" w:ascii="仿宋" w:hAnsi="仿宋" w:eastAsia="仿宋" w:cs="仿宋"/>
        </w:rPr>
        <w:t>A.环境因素   B.可感知的服务替代物   C.含蓄的服务承诺   D.自我感知的服务角色</w:t>
      </w:r>
    </w:p>
    <w:p w14:paraId="2A56F93D">
      <w:pPr>
        <w:pStyle w:val="10"/>
        <w:rPr>
          <w:rFonts w:ascii="仿宋" w:hAnsi="仿宋" w:eastAsia="仿宋" w:cs="仿宋"/>
        </w:rPr>
      </w:pPr>
      <w:r>
        <w:rPr>
          <w:rFonts w:hint="eastAsia" w:ascii="仿宋" w:hAnsi="仿宋" w:eastAsia="仿宋" w:cs="仿宋"/>
        </w:rPr>
        <w:t>2. 下面哪项属于服务的特性？</w:t>
      </w:r>
    </w:p>
    <w:p w14:paraId="65A464C3">
      <w:pPr>
        <w:pStyle w:val="10"/>
        <w:ind w:firstLine="420" w:firstLineChars="200"/>
        <w:rPr>
          <w:rFonts w:ascii="仿宋" w:hAnsi="仿宋" w:eastAsia="仿宋" w:cs="仿宋"/>
        </w:rPr>
      </w:pPr>
      <w:r>
        <w:rPr>
          <w:rFonts w:hint="eastAsia" w:ascii="仿宋" w:hAnsi="仿宋" w:eastAsia="仿宋" w:cs="仿宋"/>
        </w:rPr>
        <w:t>A.可评价性     B.异质性     C.排他性     D.可存储性</w:t>
      </w:r>
    </w:p>
    <w:p w14:paraId="6EBA713E">
      <w:pPr>
        <w:pStyle w:val="10"/>
        <w:rPr>
          <w:rFonts w:ascii="仿宋" w:hAnsi="仿宋" w:eastAsia="仿宋" w:cs="仿宋"/>
          <w:bCs/>
        </w:rPr>
      </w:pPr>
    </w:p>
    <w:p w14:paraId="019740A7">
      <w:pPr>
        <w:pStyle w:val="10"/>
        <w:rPr>
          <w:rFonts w:ascii="仿宋" w:hAnsi="仿宋" w:eastAsia="仿宋" w:cs="仿宋"/>
          <w:bCs/>
        </w:rPr>
      </w:pPr>
      <w:r>
        <w:rPr>
          <w:rFonts w:hint="eastAsia" w:ascii="仿宋" w:hAnsi="仿宋" w:eastAsia="仿宋" w:cs="仿宋"/>
          <w:bCs/>
        </w:rPr>
        <w:t>二、名词解释</w:t>
      </w:r>
    </w:p>
    <w:p w14:paraId="2297F427">
      <w:pPr>
        <w:pStyle w:val="10"/>
        <w:rPr>
          <w:rFonts w:ascii="仿宋" w:hAnsi="仿宋" w:eastAsia="仿宋" w:cs="仿宋"/>
          <w:bCs/>
        </w:rPr>
      </w:pPr>
      <w:r>
        <w:rPr>
          <w:rFonts w:hint="eastAsia" w:ascii="仿宋" w:hAnsi="仿宋" w:eastAsia="仿宋" w:cs="仿宋"/>
          <w:bCs/>
        </w:rPr>
        <w:t>1. 消费者满意</w:t>
      </w:r>
    </w:p>
    <w:p w14:paraId="3A7E3976">
      <w:pPr>
        <w:pStyle w:val="10"/>
        <w:rPr>
          <w:rFonts w:ascii="仿宋" w:hAnsi="仿宋" w:eastAsia="仿宋" w:cs="仿宋"/>
          <w:bCs/>
        </w:rPr>
      </w:pPr>
      <w:r>
        <w:rPr>
          <w:rFonts w:hint="eastAsia" w:ascii="仿宋" w:hAnsi="仿宋" w:eastAsia="仿宋" w:cs="仿宋"/>
          <w:bCs/>
        </w:rPr>
        <w:t>2. 补救悖论</w:t>
      </w:r>
    </w:p>
    <w:p w14:paraId="176F392D">
      <w:pPr>
        <w:pStyle w:val="10"/>
        <w:rPr>
          <w:rFonts w:ascii="仿宋" w:hAnsi="仿宋" w:eastAsia="仿宋" w:cs="仿宋"/>
          <w:bCs/>
        </w:rPr>
      </w:pPr>
    </w:p>
    <w:p w14:paraId="20F1324A">
      <w:pPr>
        <w:pStyle w:val="10"/>
        <w:rPr>
          <w:rFonts w:ascii="仿宋" w:hAnsi="仿宋" w:eastAsia="仿宋" w:cs="仿宋"/>
          <w:bCs/>
        </w:rPr>
      </w:pPr>
      <w:r>
        <w:rPr>
          <w:rFonts w:hint="eastAsia" w:ascii="仿宋" w:hAnsi="仿宋" w:eastAsia="仿宋" w:cs="仿宋"/>
          <w:bCs/>
        </w:rPr>
        <w:t>三、简答题</w:t>
      </w:r>
    </w:p>
    <w:p w14:paraId="60230A89">
      <w:pPr>
        <w:pStyle w:val="10"/>
        <w:rPr>
          <w:rFonts w:ascii="仿宋" w:hAnsi="仿宋" w:eastAsia="仿宋" w:cs="仿宋"/>
          <w:bCs/>
        </w:rPr>
      </w:pPr>
      <w:r>
        <w:rPr>
          <w:rFonts w:hint="eastAsia" w:ascii="仿宋" w:hAnsi="仿宋" w:eastAsia="仿宋" w:cs="仿宋"/>
          <w:bCs/>
        </w:rPr>
        <w:t>1. 有效的服务业调查的标准有哪些？</w:t>
      </w:r>
    </w:p>
    <w:p w14:paraId="3B5818D0">
      <w:pPr>
        <w:pStyle w:val="10"/>
        <w:rPr>
          <w:rFonts w:ascii="仿宋" w:hAnsi="仿宋" w:eastAsia="仿宋" w:cs="仿宋"/>
          <w:bCs/>
        </w:rPr>
      </w:pPr>
      <w:r>
        <w:rPr>
          <w:rFonts w:hint="eastAsia" w:ascii="仿宋" w:hAnsi="仿宋" w:eastAsia="仿宋" w:cs="仿宋"/>
          <w:bCs/>
        </w:rPr>
        <w:t>2. 与实体产品相比，服务产品具有哪些特性？</w:t>
      </w:r>
    </w:p>
    <w:p w14:paraId="3DBCC4BF">
      <w:pPr>
        <w:pStyle w:val="10"/>
        <w:rPr>
          <w:rFonts w:ascii="仿宋" w:hAnsi="仿宋" w:eastAsia="仿宋" w:cs="仿宋"/>
          <w:bCs/>
        </w:rPr>
      </w:pPr>
    </w:p>
    <w:p w14:paraId="0DD49D6B">
      <w:pPr>
        <w:pStyle w:val="10"/>
        <w:rPr>
          <w:rFonts w:ascii="仿宋" w:hAnsi="仿宋" w:eastAsia="仿宋" w:cs="仿宋"/>
          <w:bCs/>
        </w:rPr>
      </w:pPr>
      <w:r>
        <w:rPr>
          <w:rFonts w:hint="eastAsia" w:ascii="仿宋" w:hAnsi="仿宋" w:eastAsia="仿宋" w:cs="仿宋"/>
          <w:bCs/>
        </w:rPr>
        <w:t>四、论述题</w:t>
      </w:r>
    </w:p>
    <w:p w14:paraId="30A7D708">
      <w:pPr>
        <w:pStyle w:val="10"/>
        <w:rPr>
          <w:rFonts w:ascii="仿宋" w:hAnsi="仿宋" w:eastAsia="仿宋" w:cs="仿宋"/>
          <w:bCs/>
        </w:rPr>
      </w:pPr>
      <w:r>
        <w:rPr>
          <w:rFonts w:hint="eastAsia" w:ascii="仿宋" w:hAnsi="仿宋" w:eastAsia="仿宋" w:cs="仿宋"/>
          <w:bCs/>
        </w:rPr>
        <w:t>1. 技术正在如何改变服务的性质？</w:t>
      </w:r>
    </w:p>
    <w:p w14:paraId="31F11A7C">
      <w:pPr>
        <w:pStyle w:val="10"/>
        <w:rPr>
          <w:rFonts w:ascii="仿宋" w:hAnsi="仿宋" w:eastAsia="仿宋" w:cs="仿宋"/>
          <w:bCs/>
        </w:rPr>
      </w:pPr>
      <w:r>
        <w:rPr>
          <w:rFonts w:hint="eastAsia" w:ascii="仿宋" w:hAnsi="仿宋" w:eastAsia="仿宋" w:cs="仿宋"/>
          <w:bCs/>
        </w:rPr>
        <w:t>2. 你认为定价高和定价低的服务之间存在确实的差异吗？为什么？</w:t>
      </w:r>
    </w:p>
    <w:p w14:paraId="0991D2F4">
      <w:pPr>
        <w:pStyle w:val="10"/>
        <w:rPr>
          <w:rFonts w:ascii="仿宋" w:hAnsi="仿宋" w:eastAsia="仿宋" w:cs="仿宋"/>
          <w:bCs/>
        </w:rPr>
      </w:pPr>
    </w:p>
    <w:p w14:paraId="3A568E31">
      <w:pPr>
        <w:pStyle w:val="10"/>
        <w:rPr>
          <w:rFonts w:ascii="仿宋" w:hAnsi="仿宋" w:eastAsia="仿宋" w:cs="仿宋"/>
          <w:bCs/>
        </w:rPr>
      </w:pPr>
      <w:r>
        <w:rPr>
          <w:rFonts w:hint="eastAsia" w:ascii="仿宋" w:hAnsi="仿宋" w:eastAsia="仿宋" w:cs="仿宋"/>
          <w:bCs/>
        </w:rPr>
        <w:t>五、案例分析题</w:t>
      </w:r>
    </w:p>
    <w:p w14:paraId="2599C671">
      <w:pPr>
        <w:pStyle w:val="10"/>
        <w:ind w:firstLine="420" w:firstLineChars="200"/>
        <w:rPr>
          <w:rFonts w:ascii="仿宋" w:hAnsi="仿宋" w:eastAsia="仿宋" w:cs="仿宋"/>
          <w:bCs/>
        </w:rPr>
      </w:pPr>
      <w:r>
        <w:rPr>
          <w:rFonts w:hint="eastAsia" w:ascii="仿宋" w:hAnsi="仿宋" w:eastAsia="仿宋" w:cs="仿宋"/>
          <w:bCs/>
        </w:rPr>
        <w:t>一个阳光普照、风和日丽的星期六，“果房”餐厅迎来了一位西装革履、红光满面、戴墨镜的中年先生。遇到这样的客人，谁都不敢怠慢。服务员快步上前，微笑迎宾，问位开茶。可是，这位客人却不领情，一脸不高兴的问到：“我两天前就已经在这里预定了一桌酒席，怎么看上去你们什么都没准备似的？”服务员连想都没想就回答：“不会的，如果有预定，我们都会提早准备的。请问您是不是搞错了？”可能是酒席的意义重大，客人听了服务员的话，更是大发雷霆，并跑到营业部与工作人员争执起来。营业部经理刘小姐闻讯赶来，刚要开口解释，客人又把她作为新目标出言不逊的大声呵斥起来。刘小姐明白，在这种情况下做任何解释都是毫无意义的，反而会招惹客人情绪更加激动，于是决定采取冷处理的方法让客人尽情发泄，自己则默默洗耳恭听，脸上则始终保持亲切友好的微笑。一直等到客人把话说完，平静下来以后，刘小姐才心平气和的告诉他餐厅的有关预定程序，并对客人诚挚的表达了歉意。客人接受了她的劝说，并诚恳的表示：“你的微笑和耐心征服了我，我刚才情绪太过激动，也很不应该。希望下次还可以来你们餐厅见到你亲切的微笑。”一场暴风雨过去了，雨过天晴，果房餐厅的服务空气也更加清新了。</w:t>
      </w:r>
    </w:p>
    <w:p w14:paraId="175EB252">
      <w:pPr>
        <w:pStyle w:val="10"/>
        <w:ind w:firstLine="420" w:firstLineChars="200"/>
        <w:rPr>
          <w:rFonts w:ascii="仿宋" w:hAnsi="仿宋" w:eastAsia="仿宋" w:cs="仿宋"/>
          <w:bCs/>
        </w:rPr>
      </w:pPr>
      <w:r>
        <w:rPr>
          <w:rFonts w:hint="eastAsia" w:ascii="仿宋" w:hAnsi="仿宋" w:eastAsia="仿宋" w:cs="仿宋"/>
          <w:bCs/>
        </w:rPr>
        <w:t>请结合案例回答以下两个问题：</w:t>
      </w:r>
    </w:p>
    <w:p w14:paraId="26EBC264">
      <w:pPr>
        <w:pStyle w:val="10"/>
        <w:rPr>
          <w:rFonts w:ascii="仿宋" w:hAnsi="仿宋" w:eastAsia="仿宋" w:cs="仿宋"/>
          <w:bCs/>
        </w:rPr>
      </w:pPr>
      <w:r>
        <w:rPr>
          <w:rFonts w:hint="eastAsia" w:ascii="仿宋" w:hAnsi="仿宋" w:eastAsia="仿宋" w:cs="仿宋"/>
          <w:bCs/>
        </w:rPr>
        <w:t>1. 简要说明你对案例中客人从起初的态度到后来态度转变的过程、原因和你的理解。</w:t>
      </w:r>
    </w:p>
    <w:p w14:paraId="3D8D3E8F">
      <w:pPr>
        <w:pStyle w:val="10"/>
        <w:rPr>
          <w:rFonts w:ascii="仿宋" w:hAnsi="仿宋" w:eastAsia="仿宋" w:cs="仿宋"/>
          <w:bCs/>
        </w:rPr>
      </w:pPr>
      <w:r>
        <w:rPr>
          <w:rFonts w:hint="eastAsia" w:ascii="仿宋" w:hAnsi="仿宋" w:eastAsia="仿宋" w:cs="仿宋"/>
          <w:bCs/>
        </w:rPr>
        <w:t>2. 结合案例说明服务企业如何在服务过程中改善顾客的满意度。</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F04D74"/>
    <w:multiLevelType w:val="singleLevel"/>
    <w:tmpl w:val="87F04D74"/>
    <w:lvl w:ilvl="0" w:tentative="0">
      <w:start w:val="5"/>
      <w:numFmt w:val="decimal"/>
      <w:suff w:val="space"/>
      <w:lvlText w:val="%1."/>
      <w:lvlJc w:val="left"/>
    </w:lvl>
  </w:abstractNum>
  <w:abstractNum w:abstractNumId="1">
    <w:nsid w:val="A6622D6E"/>
    <w:multiLevelType w:val="singleLevel"/>
    <w:tmpl w:val="A6622D6E"/>
    <w:lvl w:ilvl="0" w:tentative="0">
      <w:start w:val="6"/>
      <w:numFmt w:val="decimal"/>
      <w:suff w:val="space"/>
      <w:lvlText w:val="%1."/>
      <w:lvlJc w:val="left"/>
    </w:lvl>
  </w:abstractNum>
  <w:abstractNum w:abstractNumId="2">
    <w:nsid w:val="F6FB835C"/>
    <w:multiLevelType w:val="singleLevel"/>
    <w:tmpl w:val="F6FB835C"/>
    <w:lvl w:ilvl="0" w:tentative="0">
      <w:start w:val="6"/>
      <w:numFmt w:val="decimal"/>
      <w:lvlText w:val="%1."/>
      <w:lvlJc w:val="left"/>
      <w:pPr>
        <w:tabs>
          <w:tab w:val="left" w:pos="312"/>
        </w:tabs>
      </w:pPr>
    </w:lvl>
  </w:abstractNum>
  <w:abstractNum w:abstractNumId="3">
    <w:nsid w:val="3BF959E7"/>
    <w:multiLevelType w:val="singleLevel"/>
    <w:tmpl w:val="3BF959E7"/>
    <w:lvl w:ilvl="0" w:tentative="0">
      <w:start w:val="4"/>
      <w:numFmt w:val="decimal"/>
      <w:suff w:val="space"/>
      <w:lvlText w:val="%1."/>
      <w:lvlJc w:val="left"/>
    </w:lvl>
  </w:abstractNum>
  <w:abstractNum w:abstractNumId="4">
    <w:nsid w:val="4EF45763"/>
    <w:multiLevelType w:val="singleLevel"/>
    <w:tmpl w:val="4EF45763"/>
    <w:lvl w:ilvl="0" w:tentative="0">
      <w:start w:val="1"/>
      <w:numFmt w:val="decimal"/>
      <w:suff w:val="nothing"/>
      <w:lvlText w:val="%1．"/>
      <w:lvlJc w:val="left"/>
      <w:pPr>
        <w:ind w:left="0" w:firstLine="400"/>
      </w:pPr>
      <w:rPr>
        <w:rFont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zNjhjZjkxMjg2OGJjOTQ0NThhNzBhOGI4YTVmYWYifQ=="/>
  </w:docVars>
  <w:rsids>
    <w:rsidRoot w:val="0090368D"/>
    <w:rsid w:val="00042D37"/>
    <w:rsid w:val="000640B7"/>
    <w:rsid w:val="0008102F"/>
    <w:rsid w:val="000C38A2"/>
    <w:rsid w:val="000D1D29"/>
    <w:rsid w:val="00184878"/>
    <w:rsid w:val="00190C90"/>
    <w:rsid w:val="001A3A88"/>
    <w:rsid w:val="001B2C46"/>
    <w:rsid w:val="001D74B9"/>
    <w:rsid w:val="001F110B"/>
    <w:rsid w:val="001F241B"/>
    <w:rsid w:val="001F47AC"/>
    <w:rsid w:val="002017C4"/>
    <w:rsid w:val="0020743C"/>
    <w:rsid w:val="00232283"/>
    <w:rsid w:val="002834F9"/>
    <w:rsid w:val="002B0B7F"/>
    <w:rsid w:val="002D1678"/>
    <w:rsid w:val="002D7A39"/>
    <w:rsid w:val="00304EFD"/>
    <w:rsid w:val="00370F8A"/>
    <w:rsid w:val="003747E2"/>
    <w:rsid w:val="003871D7"/>
    <w:rsid w:val="003936D8"/>
    <w:rsid w:val="003A22D5"/>
    <w:rsid w:val="003A5131"/>
    <w:rsid w:val="003E50BB"/>
    <w:rsid w:val="00407738"/>
    <w:rsid w:val="004202A0"/>
    <w:rsid w:val="00420FE4"/>
    <w:rsid w:val="00423A8A"/>
    <w:rsid w:val="00472633"/>
    <w:rsid w:val="004739E2"/>
    <w:rsid w:val="00480EA5"/>
    <w:rsid w:val="004B5CAC"/>
    <w:rsid w:val="004B7F60"/>
    <w:rsid w:val="004C41FB"/>
    <w:rsid w:val="004E0024"/>
    <w:rsid w:val="004F5417"/>
    <w:rsid w:val="00560AA1"/>
    <w:rsid w:val="005D5634"/>
    <w:rsid w:val="005D58FB"/>
    <w:rsid w:val="005D7834"/>
    <w:rsid w:val="005F730B"/>
    <w:rsid w:val="006244F9"/>
    <w:rsid w:val="00654361"/>
    <w:rsid w:val="00676634"/>
    <w:rsid w:val="00676DD4"/>
    <w:rsid w:val="006B56DE"/>
    <w:rsid w:val="006E5694"/>
    <w:rsid w:val="006F0D52"/>
    <w:rsid w:val="006F1F9D"/>
    <w:rsid w:val="0072408B"/>
    <w:rsid w:val="007A41A7"/>
    <w:rsid w:val="007C7B1C"/>
    <w:rsid w:val="0080604D"/>
    <w:rsid w:val="00872EF4"/>
    <w:rsid w:val="008A7693"/>
    <w:rsid w:val="009027B9"/>
    <w:rsid w:val="0090368D"/>
    <w:rsid w:val="00910FE1"/>
    <w:rsid w:val="00921BD9"/>
    <w:rsid w:val="009323D6"/>
    <w:rsid w:val="0094218F"/>
    <w:rsid w:val="009626F0"/>
    <w:rsid w:val="00976C42"/>
    <w:rsid w:val="009F1D14"/>
    <w:rsid w:val="00A47DC4"/>
    <w:rsid w:val="00A505BB"/>
    <w:rsid w:val="00AF58E9"/>
    <w:rsid w:val="00B25FF2"/>
    <w:rsid w:val="00B94648"/>
    <w:rsid w:val="00C317E8"/>
    <w:rsid w:val="00C84112"/>
    <w:rsid w:val="00D00C06"/>
    <w:rsid w:val="00D163B4"/>
    <w:rsid w:val="00D838D9"/>
    <w:rsid w:val="00D876ED"/>
    <w:rsid w:val="00DC0905"/>
    <w:rsid w:val="00DF00DD"/>
    <w:rsid w:val="00DF31F0"/>
    <w:rsid w:val="00DF3CA3"/>
    <w:rsid w:val="00E05524"/>
    <w:rsid w:val="00E06232"/>
    <w:rsid w:val="00E419F0"/>
    <w:rsid w:val="00E67907"/>
    <w:rsid w:val="00EA260B"/>
    <w:rsid w:val="00EE1F7C"/>
    <w:rsid w:val="00EE47F5"/>
    <w:rsid w:val="00EE7E42"/>
    <w:rsid w:val="00F23BE0"/>
    <w:rsid w:val="00F279A9"/>
    <w:rsid w:val="060516BA"/>
    <w:rsid w:val="061E01F2"/>
    <w:rsid w:val="0E0F0640"/>
    <w:rsid w:val="210421DC"/>
    <w:rsid w:val="2C856C10"/>
    <w:rsid w:val="3CFC4EE8"/>
    <w:rsid w:val="60501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tabs>
        <w:tab w:val="center" w:pos="4153"/>
        <w:tab w:val="right" w:pos="8306"/>
      </w:tabs>
      <w:snapToGrid w:val="0"/>
      <w:jc w:val="center"/>
    </w:pPr>
    <w:rPr>
      <w:sz w:val="18"/>
      <w:szCs w:val="18"/>
    </w:rPr>
  </w:style>
  <w:style w:type="paragraph" w:styleId="6">
    <w:name w:val="annotation subject"/>
    <w:basedOn w:val="2"/>
    <w:next w:val="2"/>
    <w:link w:val="16"/>
    <w:semiHidden/>
    <w:unhideWhenUsed/>
    <w:qFormat/>
    <w:uiPriority w:val="99"/>
    <w:rPr>
      <w:b/>
      <w:bCs/>
    </w:rPr>
  </w:style>
  <w:style w:type="character" w:styleId="9">
    <w:name w:val="annotation reference"/>
    <w:basedOn w:val="8"/>
    <w:semiHidden/>
    <w:unhideWhenUsed/>
    <w:qFormat/>
    <w:uiPriority w:val="99"/>
    <w:rPr>
      <w:sz w:val="21"/>
      <w:szCs w:val="21"/>
    </w:rPr>
  </w:style>
  <w:style w:type="paragraph" w:customStyle="1" w:styleId="10">
    <w:name w:val="p0"/>
    <w:basedOn w:val="1"/>
    <w:qFormat/>
    <w:uiPriority w:val="0"/>
    <w:pPr>
      <w:widowControl/>
    </w:pPr>
    <w:rPr>
      <w:kern w:val="0"/>
      <w:szCs w:val="21"/>
    </w:rPr>
  </w:style>
  <w:style w:type="paragraph" w:styleId="11">
    <w:name w:val="List Paragraph"/>
    <w:basedOn w:val="1"/>
    <w:qFormat/>
    <w:uiPriority w:val="99"/>
    <w:pPr>
      <w:ind w:firstLine="420" w:firstLineChars="200"/>
    </w:pPr>
  </w:style>
  <w:style w:type="character" w:customStyle="1" w:styleId="12">
    <w:name w:val="页眉 字符"/>
    <w:basedOn w:val="8"/>
    <w:link w:val="5"/>
    <w:qFormat/>
    <w:uiPriority w:val="99"/>
    <w:rPr>
      <w:rFonts w:ascii="Times New Roman" w:hAnsi="Times New Roman" w:eastAsia="宋体" w:cs="Times New Roman"/>
      <w:sz w:val="18"/>
      <w:szCs w:val="18"/>
    </w:rPr>
  </w:style>
  <w:style w:type="character" w:customStyle="1" w:styleId="13">
    <w:name w:val="页脚 字符"/>
    <w:basedOn w:val="8"/>
    <w:link w:val="4"/>
    <w:qFormat/>
    <w:uiPriority w:val="99"/>
    <w:rPr>
      <w:rFonts w:ascii="Times New Roman" w:hAnsi="Times New Roman" w:eastAsia="宋体" w:cs="Times New Roman"/>
      <w:sz w:val="18"/>
      <w:szCs w:val="18"/>
    </w:rPr>
  </w:style>
  <w:style w:type="paragraph" w:customStyle="1" w:styleId="14">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15">
    <w:name w:val="批注文字 字符"/>
    <w:basedOn w:val="8"/>
    <w:link w:val="2"/>
    <w:semiHidden/>
    <w:qFormat/>
    <w:uiPriority w:val="99"/>
    <w:rPr>
      <w:rFonts w:ascii="Times New Roman" w:hAnsi="Times New Roman" w:eastAsia="宋体" w:cs="Times New Roman"/>
      <w:kern w:val="2"/>
      <w:sz w:val="21"/>
      <w:szCs w:val="24"/>
    </w:rPr>
  </w:style>
  <w:style w:type="character" w:customStyle="1" w:styleId="16">
    <w:name w:val="批注主题 字符"/>
    <w:basedOn w:val="15"/>
    <w:link w:val="6"/>
    <w:semiHidden/>
    <w:qFormat/>
    <w:uiPriority w:val="99"/>
    <w:rPr>
      <w:rFonts w:ascii="Times New Roman" w:hAnsi="Times New Roman" w:eastAsia="宋体" w:cs="Times New Roman"/>
      <w:b/>
      <w:bCs/>
      <w:kern w:val="2"/>
      <w:sz w:val="21"/>
      <w:szCs w:val="24"/>
    </w:rPr>
  </w:style>
  <w:style w:type="character" w:customStyle="1" w:styleId="17">
    <w:name w:val="批注框文本 字符"/>
    <w:basedOn w:val="8"/>
    <w:link w:val="3"/>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C2BA7-24BD-4DBD-9DB2-CDEAF2AD3F60}">
  <ds:schemaRefs/>
</ds:datastoreItem>
</file>

<file path=docProps/app.xml><?xml version="1.0" encoding="utf-8"?>
<Properties xmlns="http://schemas.openxmlformats.org/officeDocument/2006/extended-properties" xmlns:vt="http://schemas.openxmlformats.org/officeDocument/2006/docPropsVTypes">
  <Template>Normal</Template>
  <Pages>10</Pages>
  <Words>6607</Words>
  <Characters>6900</Characters>
  <Lines>53</Lines>
  <Paragraphs>14</Paragraphs>
  <TotalTime>15</TotalTime>
  <ScaleCrop>false</ScaleCrop>
  <LinksUpToDate>false</LinksUpToDate>
  <CharactersWithSpaces>7108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2023-07-20T08:10:00Z</dcterms:created>
  <dc:creator>Zhu Liang</dc:creator>
  <cp:lastModifiedBy>梁磊</cp:lastModifiedBy>
  <dcterms:modified xsi:type="dcterms:W3CDTF">2025-04-27T07:14:28Z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C26C6F4650CA48728C034686A4F82CA3_12</vt:lpwstr>
  </property>
  <property fmtid="{D5CDD505-2E9C-101B-9397-08002B2CF9AE}" pid="4" name="KSOTemplateDocerSaveRecord">
    <vt:lpwstr>eyJoZGlkIjoiNDYyYWQ0ZjY5YjQ1MjAzMDFhY2UyN2NlZDYyY2Y4ZDkiLCJ1c2VySWQiOiI0MjYyNjAifQ==</vt:lpwstr>
  </property>
</Properties>
</file>