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93D9D2">
      <w:pPr>
        <w:snapToGrid w:val="0"/>
        <w:ind w:firstLine="422" w:firstLineChars="200"/>
        <w:jc w:val="center"/>
        <w:rPr>
          <w:rFonts w:ascii="Times New Roman" w:hAnsi="Times New Roman" w:eastAsia="仿宋" w:cs="Times New Roman"/>
          <w:b/>
          <w:bCs/>
          <w:szCs w:val="21"/>
        </w:rPr>
      </w:pPr>
      <w:bookmarkStart w:id="0" w:name="_Hlk131853959"/>
      <w:bookmarkStart w:id="1" w:name="_Hlk132028815"/>
      <w:r>
        <w:rPr>
          <w:rFonts w:ascii="Times New Roman" w:hAnsi="Times New Roman" w:eastAsia="仿宋" w:cs="Times New Roman"/>
          <w:b/>
          <w:bCs/>
          <w:szCs w:val="21"/>
        </w:rPr>
        <w:t>广东省高等教育自学考试《</w:t>
      </w:r>
      <w:r>
        <w:rPr>
          <w:rFonts w:hint="eastAsia" w:ascii="Times New Roman" w:hAnsi="Times New Roman" w:eastAsia="仿宋" w:cs="Times New Roman"/>
          <w:b/>
          <w:bCs/>
          <w:szCs w:val="21"/>
          <w:lang w:val="en-US" w:eastAsia="zh-CN"/>
        </w:rPr>
        <w:t>幼儿</w:t>
      </w:r>
      <w:r>
        <w:rPr>
          <w:rFonts w:hint="eastAsia" w:ascii="Times New Roman" w:hAnsi="Times New Roman" w:eastAsia="仿宋" w:cs="Times New Roman"/>
          <w:b/>
          <w:bCs/>
          <w:spacing w:val="-6"/>
          <w:kern w:val="0"/>
          <w:szCs w:val="21"/>
          <w:lang w:bidi="ar"/>
        </w:rPr>
        <w:t>游戏理论与指导</w:t>
      </w:r>
      <w:r>
        <w:rPr>
          <w:rFonts w:ascii="Times New Roman" w:hAnsi="Times New Roman" w:eastAsia="仿宋" w:cs="Times New Roman"/>
          <w:b/>
          <w:bCs/>
          <w:szCs w:val="21"/>
        </w:rPr>
        <w:t>》课程考试大纲</w:t>
      </w:r>
    </w:p>
    <w:p w14:paraId="15C2E417">
      <w:pPr>
        <w:snapToGrid w:val="0"/>
        <w:ind w:firstLine="422" w:firstLineChars="200"/>
        <w:jc w:val="center"/>
        <w:rPr>
          <w:rFonts w:ascii="Times New Roman" w:hAnsi="Times New Roman" w:eastAsia="仿宋" w:cs="Times New Roman"/>
          <w:b/>
          <w:bCs/>
          <w:szCs w:val="21"/>
        </w:rPr>
      </w:pPr>
      <w:r>
        <w:rPr>
          <w:rFonts w:ascii="Times New Roman" w:hAnsi="Times New Roman" w:eastAsia="仿宋" w:cs="Times New Roman"/>
          <w:b/>
          <w:bCs/>
          <w:szCs w:val="21"/>
        </w:rPr>
        <w:t>（课程代码：14603）</w:t>
      </w:r>
    </w:p>
    <w:p w14:paraId="55CB34A5">
      <w:pPr>
        <w:snapToGrid w:val="0"/>
        <w:jc w:val="center"/>
        <w:rPr>
          <w:rFonts w:ascii="Times New Roman" w:hAnsi="Times New Roman" w:eastAsia="仿宋" w:cs="Times New Roman"/>
          <w:b/>
          <w:bCs/>
          <w:szCs w:val="21"/>
          <w:lang w:bidi="ar"/>
        </w:rPr>
      </w:pPr>
    </w:p>
    <w:p w14:paraId="6F37706B">
      <w:pPr>
        <w:rPr>
          <w:rFonts w:ascii="Times New Roman" w:hAnsi="Times New Roman" w:eastAsia="仿宋" w:cs="Times New Roman"/>
          <w:b/>
          <w:szCs w:val="21"/>
        </w:rPr>
      </w:pPr>
    </w:p>
    <w:p w14:paraId="1B213C6E">
      <w:pPr>
        <w:jc w:val="center"/>
        <w:rPr>
          <w:rFonts w:ascii="Times New Roman" w:hAnsi="Times New Roman" w:eastAsia="仿宋" w:cs="Times New Roman"/>
          <w:b/>
          <w:szCs w:val="21"/>
        </w:rPr>
      </w:pPr>
      <w:r>
        <w:rPr>
          <w:rFonts w:ascii="Times New Roman" w:hAnsi="Times New Roman" w:eastAsia="仿宋" w:cs="Times New Roman"/>
          <w:b/>
          <w:szCs w:val="21"/>
        </w:rPr>
        <w:t>Ⅰ课程性质与课程目标</w:t>
      </w:r>
    </w:p>
    <w:bookmarkEnd w:id="0"/>
    <w:p w14:paraId="4BE3C10C">
      <w:pPr>
        <w:pStyle w:val="9"/>
        <w:ind w:firstLine="422"/>
        <w:rPr>
          <w:rFonts w:ascii="Times New Roman" w:hAnsi="Times New Roman" w:eastAsia="仿宋" w:cs="Times New Roman"/>
          <w:b/>
          <w:bCs/>
          <w:szCs w:val="21"/>
        </w:rPr>
      </w:pPr>
      <w:r>
        <w:rPr>
          <w:rFonts w:ascii="Times New Roman" w:hAnsi="Times New Roman" w:eastAsia="仿宋" w:cs="Times New Roman"/>
          <w:b/>
          <w:bCs/>
          <w:szCs w:val="21"/>
        </w:rPr>
        <w:t>一、课程性质和特点</w:t>
      </w:r>
    </w:p>
    <w:p w14:paraId="1E4E01FF">
      <w:pPr>
        <w:ind w:firstLine="420" w:firstLineChars="200"/>
        <w:rPr>
          <w:rFonts w:ascii="Times New Roman" w:hAnsi="Times New Roman" w:eastAsia="仿宋" w:cs="Times New Roman"/>
          <w:szCs w:val="21"/>
        </w:rPr>
      </w:pPr>
      <w:bookmarkStart w:id="2" w:name="_Hlk131853989"/>
      <w:r>
        <w:rPr>
          <w:rFonts w:hint="eastAsia" w:ascii="Times New Roman" w:hAnsi="Times New Roman" w:eastAsia="仿宋" w:cs="Times New Roman"/>
          <w:szCs w:val="21"/>
          <w:lang w:eastAsia="zh-CN"/>
        </w:rPr>
        <w:t>幼儿游戏理论与指导</w:t>
      </w:r>
      <w:r>
        <w:rPr>
          <w:rFonts w:ascii="Times New Roman" w:hAnsi="Times New Roman" w:eastAsia="仿宋" w:cs="Times New Roman"/>
          <w:szCs w:val="21"/>
        </w:rPr>
        <w:t>是为培养和检验自学应考者学前儿童游戏理论的基本理论知识和应用能力而设置的一门课程</w:t>
      </w:r>
      <w:bookmarkEnd w:id="2"/>
      <w:r>
        <w:rPr>
          <w:rFonts w:hint="eastAsia" w:ascii="Times New Roman" w:hAnsi="Times New Roman" w:eastAsia="仿宋" w:cs="Times New Roman"/>
          <w:szCs w:val="21"/>
          <w:lang w:eastAsia="zh-CN"/>
        </w:rPr>
        <w:t>，</w:t>
      </w:r>
      <w:r>
        <w:rPr>
          <w:rFonts w:ascii="Times New Roman" w:hAnsi="Times New Roman" w:eastAsia="仿宋" w:cs="Times New Roman"/>
          <w:szCs w:val="21"/>
        </w:rPr>
        <w:t>是一门应用学科，它是学前教育学知识体系关键的组成部分，也是全面提高教育质量的重要手段。本课程要使自学应考者在学习过程中形成正确的</w:t>
      </w:r>
      <w:r>
        <w:rPr>
          <w:rFonts w:hint="eastAsia" w:ascii="Times New Roman" w:hAnsi="Times New Roman" w:eastAsia="仿宋" w:cs="Times New Roman"/>
          <w:szCs w:val="21"/>
          <w:lang w:eastAsia="zh-CN"/>
        </w:rPr>
        <w:t>幼儿游戏理论与指导</w:t>
      </w:r>
      <w:r>
        <w:rPr>
          <w:rFonts w:ascii="Times New Roman" w:hAnsi="Times New Roman" w:eastAsia="仿宋" w:cs="Times New Roman"/>
          <w:szCs w:val="21"/>
        </w:rPr>
        <w:t>的理念，获得系统全面的</w:t>
      </w:r>
      <w:r>
        <w:rPr>
          <w:rFonts w:hint="eastAsia" w:ascii="Times New Roman" w:hAnsi="Times New Roman" w:eastAsia="仿宋" w:cs="Times New Roman"/>
          <w:szCs w:val="21"/>
          <w:lang w:eastAsia="zh-CN"/>
        </w:rPr>
        <w:t>幼儿游戏理论与指导</w:t>
      </w:r>
      <w:r>
        <w:rPr>
          <w:rFonts w:ascii="Times New Roman" w:hAnsi="Times New Roman" w:eastAsia="仿宋" w:cs="Times New Roman"/>
          <w:szCs w:val="21"/>
        </w:rPr>
        <w:t>的知识，掌握儿童适宜的游戏活动方式。本课程在系统介绍学前儿童游戏概念、类型，游戏的相关理论，游戏与学前儿童发展等理论问题的基础上，就学前儿童游戏与课程、教学的关系，游戏材料，游戏的观察，游戏评价等实践应用进行了具体阐释。</w:t>
      </w:r>
    </w:p>
    <w:p w14:paraId="1239C69E">
      <w:pPr>
        <w:ind w:firstLine="435"/>
        <w:rPr>
          <w:rFonts w:ascii="Times New Roman" w:hAnsi="Times New Roman" w:eastAsia="仿宋" w:cs="Times New Roman"/>
          <w:szCs w:val="21"/>
        </w:rPr>
      </w:pPr>
      <w:r>
        <w:rPr>
          <w:rFonts w:ascii="Times New Roman" w:hAnsi="Times New Roman" w:eastAsia="仿宋" w:cs="Times New Roman"/>
          <w:szCs w:val="21"/>
        </w:rPr>
        <w:t>同时，本课程是一门理论与实践联系十分紧密的学科，它呈现了许多具体案例，介绍了学前儿童游戏的大量实践内容。</w:t>
      </w:r>
      <w:bookmarkEnd w:id="1"/>
      <w:r>
        <w:rPr>
          <w:rFonts w:ascii="Times New Roman" w:hAnsi="Times New Roman" w:eastAsia="仿宋" w:cs="Times New Roman"/>
          <w:szCs w:val="21"/>
        </w:rPr>
        <w:t>通过对本课程的学习，还可以提高学前教育专业学生运用游戏理论实施教育教学的实践能力。</w:t>
      </w:r>
    </w:p>
    <w:p w14:paraId="2B57412C">
      <w:pPr>
        <w:ind w:firstLine="435"/>
        <w:rPr>
          <w:rFonts w:ascii="Times New Roman" w:hAnsi="Times New Roman" w:eastAsia="仿宋" w:cs="Times New Roman"/>
          <w:szCs w:val="21"/>
        </w:rPr>
      </w:pPr>
    </w:p>
    <w:p w14:paraId="2E94A64C">
      <w:pPr>
        <w:pStyle w:val="9"/>
        <w:ind w:firstLine="0" w:firstLineChars="0"/>
        <w:rPr>
          <w:rFonts w:ascii="Times New Roman" w:hAnsi="Times New Roman" w:eastAsia="仿宋" w:cs="Times New Roman"/>
          <w:b/>
          <w:bCs/>
          <w:szCs w:val="21"/>
        </w:rPr>
      </w:pPr>
      <w:r>
        <w:rPr>
          <w:rFonts w:ascii="Times New Roman" w:hAnsi="Times New Roman" w:eastAsia="仿宋" w:cs="Times New Roman"/>
          <w:b/>
          <w:bCs/>
          <w:szCs w:val="21"/>
        </w:rPr>
        <w:t>二、课程目标</w:t>
      </w:r>
    </w:p>
    <w:p w14:paraId="379C044F">
      <w:pPr>
        <w:ind w:firstLine="420" w:firstLineChars="200"/>
        <w:rPr>
          <w:rFonts w:ascii="Times New Roman" w:hAnsi="Times New Roman" w:eastAsia="仿宋" w:cs="Times New Roman"/>
          <w:szCs w:val="21"/>
        </w:rPr>
      </w:pPr>
      <w:r>
        <w:rPr>
          <w:rFonts w:hint="eastAsia" w:ascii="Times New Roman" w:hAnsi="Times New Roman" w:eastAsia="仿宋" w:cs="Times New Roman"/>
          <w:szCs w:val="21"/>
          <w:lang w:eastAsia="zh-CN"/>
        </w:rPr>
        <w:t>幼儿游戏理论与指导</w:t>
      </w:r>
      <w:r>
        <w:rPr>
          <w:rFonts w:ascii="Times New Roman" w:hAnsi="Times New Roman" w:eastAsia="仿宋" w:cs="Times New Roman"/>
          <w:szCs w:val="21"/>
        </w:rPr>
        <w:t>课程设置的目标是使学习者能够：</w:t>
      </w:r>
    </w:p>
    <w:p w14:paraId="4F57F759">
      <w:pPr>
        <w:numPr>
          <w:ilvl w:val="0"/>
          <w:numId w:val="1"/>
        </w:numPr>
        <w:ind w:firstLine="420" w:firstLineChars="200"/>
        <w:rPr>
          <w:rFonts w:ascii="Times New Roman" w:hAnsi="Times New Roman" w:eastAsia="仿宋" w:cs="Times New Roman"/>
          <w:szCs w:val="21"/>
        </w:rPr>
      </w:pPr>
      <w:r>
        <w:rPr>
          <w:rFonts w:ascii="Times New Roman" w:hAnsi="Times New Roman" w:eastAsia="仿宋" w:cs="Times New Roman"/>
          <w:szCs w:val="21"/>
        </w:rPr>
        <w:t>了解学前儿童游戏的概念、类型和历史；</w:t>
      </w:r>
    </w:p>
    <w:p w14:paraId="276A0D0D">
      <w:pPr>
        <w:numPr>
          <w:ilvl w:val="0"/>
          <w:numId w:val="1"/>
        </w:numPr>
        <w:ind w:firstLine="420" w:firstLineChars="200"/>
        <w:rPr>
          <w:rFonts w:ascii="Times New Roman" w:hAnsi="Times New Roman" w:eastAsia="仿宋" w:cs="Times New Roman"/>
          <w:szCs w:val="21"/>
        </w:rPr>
      </w:pPr>
      <w:r>
        <w:rPr>
          <w:rFonts w:ascii="Times New Roman" w:hAnsi="Times New Roman" w:eastAsia="仿宋" w:cs="Times New Roman"/>
          <w:szCs w:val="21"/>
        </w:rPr>
        <w:t>理解学前儿童游戏的基本理论；</w:t>
      </w:r>
    </w:p>
    <w:p w14:paraId="7955850E">
      <w:pPr>
        <w:numPr>
          <w:ilvl w:val="0"/>
          <w:numId w:val="1"/>
        </w:numPr>
        <w:ind w:firstLine="420" w:firstLineChars="200"/>
        <w:rPr>
          <w:rFonts w:ascii="Times New Roman" w:hAnsi="Times New Roman" w:eastAsia="仿宋" w:cs="Times New Roman"/>
          <w:szCs w:val="21"/>
        </w:rPr>
      </w:pPr>
      <w:r>
        <w:rPr>
          <w:rFonts w:ascii="Times New Roman" w:hAnsi="Times New Roman" w:eastAsia="仿宋" w:cs="Times New Roman"/>
          <w:szCs w:val="21"/>
        </w:rPr>
        <w:t>理解游戏对学前儿童发展的重要作用；</w:t>
      </w:r>
    </w:p>
    <w:p w14:paraId="51C2EBD0">
      <w:pPr>
        <w:numPr>
          <w:ilvl w:val="0"/>
          <w:numId w:val="1"/>
        </w:numPr>
        <w:ind w:firstLine="420" w:firstLineChars="200"/>
        <w:rPr>
          <w:rFonts w:ascii="Times New Roman" w:hAnsi="Times New Roman" w:eastAsia="仿宋" w:cs="Times New Roman"/>
          <w:szCs w:val="21"/>
        </w:rPr>
      </w:pPr>
      <w:r>
        <w:rPr>
          <w:rFonts w:ascii="Times New Roman" w:hAnsi="Times New Roman" w:eastAsia="仿宋" w:cs="Times New Roman"/>
          <w:szCs w:val="21"/>
        </w:rPr>
        <w:t>理解幼儿园课程与游戏的关系、幼儿园教学与游戏的关系；</w:t>
      </w:r>
    </w:p>
    <w:p w14:paraId="034CBDBD">
      <w:pPr>
        <w:numPr>
          <w:ilvl w:val="0"/>
          <w:numId w:val="1"/>
        </w:numPr>
        <w:ind w:firstLine="420" w:firstLineChars="200"/>
        <w:rPr>
          <w:rFonts w:ascii="Times New Roman" w:hAnsi="Times New Roman" w:eastAsia="仿宋" w:cs="Times New Roman"/>
          <w:szCs w:val="21"/>
        </w:rPr>
      </w:pPr>
      <w:r>
        <w:rPr>
          <w:rFonts w:ascii="Times New Roman" w:hAnsi="Times New Roman" w:eastAsia="仿宋" w:cs="Times New Roman"/>
          <w:szCs w:val="21"/>
        </w:rPr>
        <w:t>掌握幼儿园游戏活动指导、幼儿园游戏环境创设的基本方法；</w:t>
      </w:r>
    </w:p>
    <w:p w14:paraId="21CC5D83">
      <w:pPr>
        <w:numPr>
          <w:ilvl w:val="0"/>
          <w:numId w:val="1"/>
        </w:numPr>
        <w:ind w:firstLine="420" w:firstLineChars="200"/>
        <w:rPr>
          <w:rFonts w:ascii="Times New Roman" w:hAnsi="Times New Roman" w:eastAsia="仿宋" w:cs="Times New Roman"/>
          <w:szCs w:val="21"/>
        </w:rPr>
      </w:pPr>
      <w:r>
        <w:rPr>
          <w:rFonts w:ascii="Times New Roman" w:hAnsi="Times New Roman" w:eastAsia="仿宋" w:cs="Times New Roman"/>
          <w:szCs w:val="21"/>
        </w:rPr>
        <w:t>掌握幼儿园游戏材料（玩教具）的类型、意义与创设或制作要求；</w:t>
      </w:r>
    </w:p>
    <w:p w14:paraId="0CFF7426">
      <w:pPr>
        <w:numPr>
          <w:ilvl w:val="0"/>
          <w:numId w:val="1"/>
        </w:numPr>
        <w:ind w:firstLine="420" w:firstLineChars="200"/>
        <w:rPr>
          <w:rFonts w:ascii="Times New Roman" w:hAnsi="Times New Roman" w:eastAsia="仿宋" w:cs="Times New Roman"/>
          <w:szCs w:val="21"/>
        </w:rPr>
      </w:pPr>
      <w:r>
        <w:rPr>
          <w:rFonts w:ascii="Times New Roman" w:hAnsi="Times New Roman" w:eastAsia="仿宋" w:cs="Times New Roman"/>
          <w:szCs w:val="21"/>
        </w:rPr>
        <w:t>掌握学前儿童游戏观察与评价的意义、方法（工具）与手段；</w:t>
      </w:r>
    </w:p>
    <w:p w14:paraId="403FCF0F">
      <w:pPr>
        <w:numPr>
          <w:ilvl w:val="0"/>
          <w:numId w:val="1"/>
        </w:numPr>
        <w:ind w:firstLine="420" w:firstLineChars="200"/>
        <w:rPr>
          <w:rFonts w:ascii="Times New Roman" w:hAnsi="Times New Roman" w:eastAsia="仿宋" w:cs="Times New Roman"/>
          <w:szCs w:val="21"/>
        </w:rPr>
      </w:pPr>
      <w:r>
        <w:rPr>
          <w:rFonts w:ascii="Times New Roman" w:hAnsi="Times New Roman" w:eastAsia="仿宋" w:cs="Times New Roman"/>
          <w:szCs w:val="21"/>
        </w:rPr>
        <w:t>能将上述内容与幼儿园教育的最新进展联系，为下一步的实习或教育实践以及相关课程的学习奠定知识基础。</w:t>
      </w:r>
    </w:p>
    <w:p w14:paraId="44ECF544">
      <w:pPr>
        <w:pStyle w:val="9"/>
        <w:ind w:left="360" w:firstLine="0" w:firstLineChars="0"/>
        <w:rPr>
          <w:rFonts w:ascii="Times New Roman" w:hAnsi="Times New Roman" w:eastAsia="仿宋" w:cs="Times New Roman"/>
          <w:szCs w:val="21"/>
        </w:rPr>
      </w:pPr>
    </w:p>
    <w:p w14:paraId="2205F3F9">
      <w:pPr>
        <w:pStyle w:val="9"/>
        <w:ind w:firstLine="422"/>
        <w:rPr>
          <w:rFonts w:ascii="Times New Roman" w:hAnsi="Times New Roman" w:eastAsia="仿宋" w:cs="Times New Roman"/>
          <w:b/>
          <w:bCs/>
          <w:szCs w:val="21"/>
        </w:rPr>
      </w:pPr>
      <w:r>
        <w:rPr>
          <w:rFonts w:ascii="Times New Roman" w:hAnsi="Times New Roman" w:eastAsia="仿宋" w:cs="Times New Roman"/>
          <w:b/>
          <w:bCs/>
          <w:szCs w:val="21"/>
        </w:rPr>
        <w:t>三、与相关课程的联系与区别</w:t>
      </w:r>
    </w:p>
    <w:p w14:paraId="13FA834B">
      <w:pPr>
        <w:ind w:firstLine="420" w:firstLineChars="200"/>
        <w:rPr>
          <w:rFonts w:ascii="Times New Roman" w:hAnsi="Times New Roman" w:eastAsia="仿宋" w:cs="Times New Roman"/>
          <w:szCs w:val="21"/>
        </w:rPr>
      </w:pPr>
      <w:r>
        <w:rPr>
          <w:rFonts w:hint="eastAsia" w:ascii="Times New Roman" w:hAnsi="Times New Roman" w:eastAsia="仿宋" w:cs="Times New Roman"/>
          <w:szCs w:val="21"/>
          <w:lang w:eastAsia="zh-CN"/>
        </w:rPr>
        <w:t>幼儿游戏理论与指导</w:t>
      </w:r>
      <w:r>
        <w:rPr>
          <w:rFonts w:ascii="Times New Roman" w:hAnsi="Times New Roman" w:eastAsia="仿宋" w:cs="Times New Roman"/>
          <w:szCs w:val="21"/>
        </w:rPr>
        <w:t>作为一门独立的学科，与学前教育学的其他学科构成横向联系，各自从不同的领域研究学前教育问题。</w:t>
      </w:r>
    </w:p>
    <w:p w14:paraId="108DE7DD">
      <w:pPr>
        <w:ind w:firstLine="420" w:firstLineChars="200"/>
        <w:rPr>
          <w:rFonts w:ascii="Times New Roman" w:hAnsi="Times New Roman" w:eastAsia="仿宋" w:cs="Times New Roman"/>
          <w:szCs w:val="21"/>
        </w:rPr>
      </w:pPr>
      <w:r>
        <w:rPr>
          <w:rFonts w:ascii="Times New Roman" w:hAnsi="Times New Roman" w:eastAsia="仿宋" w:cs="Times New Roman"/>
          <w:szCs w:val="21"/>
        </w:rPr>
        <w:t>本课程是一门理论与实践联系紧密的学科，它既与学前教育学原理、学前儿童发展心理学、学前课程论和教育史等理论学科有着十分密切的联系，又与学前儿童观察与评价、幼儿园空间与玩教具等课程关系密切。</w:t>
      </w:r>
      <w:r>
        <w:rPr>
          <w:rFonts w:hint="eastAsia" w:ascii="Times New Roman" w:hAnsi="Times New Roman" w:eastAsia="仿宋" w:cs="Times New Roman"/>
          <w:szCs w:val="21"/>
          <w:lang w:eastAsia="zh-CN"/>
        </w:rPr>
        <w:t>幼儿游戏理论与指导</w:t>
      </w:r>
      <w:r>
        <w:rPr>
          <w:rFonts w:ascii="Times New Roman" w:hAnsi="Times New Roman" w:eastAsia="仿宋" w:cs="Times New Roman"/>
          <w:szCs w:val="21"/>
        </w:rPr>
        <w:t>是以上述这些学科和实践活动为基础的，而本课程的学习又会促进学生对上述这些学科的理解，为学生后续相关学科的学习打下一定的基础。</w:t>
      </w:r>
    </w:p>
    <w:p w14:paraId="2E21D876">
      <w:pPr>
        <w:ind w:firstLine="420" w:firstLineChars="200"/>
        <w:rPr>
          <w:rFonts w:ascii="Times New Roman" w:hAnsi="Times New Roman" w:eastAsia="仿宋" w:cs="Times New Roman"/>
          <w:szCs w:val="21"/>
        </w:rPr>
      </w:pPr>
    </w:p>
    <w:p w14:paraId="6A254BEE">
      <w:pPr>
        <w:pStyle w:val="9"/>
        <w:ind w:firstLine="422"/>
        <w:rPr>
          <w:rFonts w:ascii="Times New Roman" w:hAnsi="Times New Roman" w:eastAsia="仿宋" w:cs="Times New Roman"/>
          <w:b/>
          <w:bCs/>
          <w:szCs w:val="21"/>
        </w:rPr>
      </w:pPr>
      <w:r>
        <w:rPr>
          <w:rFonts w:ascii="Times New Roman" w:hAnsi="Times New Roman" w:eastAsia="仿宋" w:cs="Times New Roman"/>
          <w:b/>
          <w:bCs/>
          <w:szCs w:val="21"/>
        </w:rPr>
        <w:t>四、课程的重点和难点</w:t>
      </w:r>
    </w:p>
    <w:p w14:paraId="184D7214">
      <w:pPr>
        <w:ind w:firstLine="420" w:firstLineChars="200"/>
        <w:rPr>
          <w:rFonts w:ascii="Times New Roman" w:hAnsi="Times New Roman" w:eastAsia="仿宋" w:cs="Times New Roman"/>
          <w:szCs w:val="21"/>
        </w:rPr>
      </w:pPr>
      <w:r>
        <w:rPr>
          <w:rFonts w:ascii="Times New Roman" w:hAnsi="Times New Roman" w:eastAsia="仿宋" w:cs="Times New Roman"/>
          <w:szCs w:val="21"/>
        </w:rPr>
        <w:t>本课程的学习重点和难点是学前儿童游戏的概念与特征，学前儿童游戏理论，学前儿童游戏与幼儿园课程与教学的关系，学前儿童游戏观察与评价的意义与方法等</w:t>
      </w:r>
    </w:p>
    <w:p w14:paraId="2AEFE153">
      <w:pPr>
        <w:rPr>
          <w:rFonts w:ascii="Times New Roman" w:hAnsi="Times New Roman" w:eastAsia="仿宋" w:cs="Times New Roman"/>
          <w:b/>
          <w:szCs w:val="21"/>
        </w:rPr>
      </w:pPr>
    </w:p>
    <w:p w14:paraId="2414C483">
      <w:pPr>
        <w:widowControl/>
        <w:rPr>
          <w:rFonts w:ascii="Times New Roman" w:hAnsi="Times New Roman" w:eastAsia="仿宋" w:cs="Times New Roman"/>
          <w:b/>
          <w:bCs/>
          <w:szCs w:val="21"/>
        </w:rPr>
      </w:pPr>
    </w:p>
    <w:p w14:paraId="6756CEFF">
      <w:pPr>
        <w:jc w:val="center"/>
        <w:rPr>
          <w:rFonts w:ascii="Times New Roman" w:hAnsi="Times New Roman" w:eastAsia="仿宋" w:cs="Times New Roman"/>
          <w:b/>
          <w:szCs w:val="21"/>
        </w:rPr>
      </w:pPr>
      <w:bookmarkStart w:id="3" w:name="_Hlk132026819"/>
      <w:r>
        <w:rPr>
          <w:rFonts w:ascii="Times New Roman" w:hAnsi="Times New Roman" w:eastAsia="仿宋" w:cs="Times New Roman"/>
          <w:b/>
          <w:szCs w:val="21"/>
        </w:rPr>
        <w:t>Ⅱ考核目标</w:t>
      </w:r>
    </w:p>
    <w:bookmarkEnd w:id="3"/>
    <w:p w14:paraId="58025A7A">
      <w:pPr>
        <w:widowControl/>
        <w:ind w:firstLine="420" w:firstLineChars="200"/>
        <w:rPr>
          <w:rFonts w:ascii="Times New Roman" w:hAnsi="Times New Roman" w:eastAsia="仿宋" w:cs="Times New Roman"/>
          <w:szCs w:val="21"/>
        </w:rPr>
      </w:pPr>
      <w:r>
        <w:rPr>
          <w:rFonts w:ascii="Times New Roman" w:hAnsi="Times New Roman" w:eastAsia="仿宋" w:cs="Times New Roman"/>
          <w:szCs w:val="21"/>
        </w:rPr>
        <w:t>本大纲在考核目标中，按照识记、领会、简单应用和综合应用四个层次规定其应达到的能力要求。四个能力层次是递进关系，各能力层次的含义是：</w:t>
      </w:r>
    </w:p>
    <w:p w14:paraId="4A56C9C2">
      <w:pPr>
        <w:widowControl/>
        <w:ind w:firstLine="422" w:firstLineChars="200"/>
        <w:rPr>
          <w:rFonts w:ascii="Times New Roman" w:hAnsi="Times New Roman" w:eastAsia="仿宋" w:cs="Times New Roman"/>
          <w:szCs w:val="21"/>
        </w:rPr>
      </w:pPr>
      <w:r>
        <w:rPr>
          <w:rFonts w:ascii="Times New Roman" w:hAnsi="Times New Roman" w:eastAsia="仿宋" w:cs="Times New Roman"/>
          <w:b/>
          <w:bCs/>
          <w:szCs w:val="21"/>
        </w:rPr>
        <w:t>识记（Ⅰ）</w:t>
      </w:r>
      <w:r>
        <w:rPr>
          <w:rFonts w:ascii="Times New Roman" w:hAnsi="Times New Roman" w:eastAsia="仿宋" w:cs="Times New Roman"/>
          <w:szCs w:val="21"/>
        </w:rPr>
        <w:t>：要求考生能够识别和记忆本课程中有关</w:t>
      </w:r>
      <w:r>
        <w:rPr>
          <w:rFonts w:hint="eastAsia" w:ascii="Times New Roman" w:hAnsi="Times New Roman" w:eastAsia="仿宋" w:cs="Times New Roman"/>
          <w:szCs w:val="21"/>
          <w:lang w:eastAsia="zh-CN"/>
        </w:rPr>
        <w:t>幼儿游戏理论与指导</w:t>
      </w:r>
      <w:r>
        <w:rPr>
          <w:rFonts w:ascii="Times New Roman" w:hAnsi="Times New Roman" w:eastAsia="仿宋" w:cs="Times New Roman"/>
          <w:szCs w:val="21"/>
        </w:rPr>
        <w:t>的基本概念和主要内容，要求考生能够对大纲各章中知识点，如学前儿童游戏的概念与特点，对具体游戏类型（如建构游戏、角色游戏、表演游戏、规则游戏等）名词的识记，各章对各类游戏的组织与指导原理、方法等有清晰、准确地认识，并能做出正确的判断。并能够根据考核的不同要求，做出正确的表述、选择和判断。</w:t>
      </w:r>
    </w:p>
    <w:p w14:paraId="1A1F85BA">
      <w:pPr>
        <w:widowControl/>
        <w:ind w:firstLine="422" w:firstLineChars="200"/>
        <w:rPr>
          <w:rFonts w:ascii="Times New Roman" w:hAnsi="Times New Roman" w:eastAsia="仿宋" w:cs="Times New Roman"/>
          <w:szCs w:val="21"/>
        </w:rPr>
      </w:pPr>
      <w:r>
        <w:rPr>
          <w:rFonts w:ascii="Times New Roman" w:hAnsi="Times New Roman" w:eastAsia="仿宋" w:cs="Times New Roman"/>
          <w:b/>
          <w:bCs/>
          <w:szCs w:val="21"/>
        </w:rPr>
        <w:t>领会（Ⅱ）</w:t>
      </w:r>
      <w:r>
        <w:rPr>
          <w:rFonts w:ascii="Times New Roman" w:hAnsi="Times New Roman" w:eastAsia="仿宋" w:cs="Times New Roman"/>
          <w:szCs w:val="21"/>
        </w:rPr>
        <w:t>：要求考生能够领悟和理解学前儿童游戏的基本概念、游戏理论、游戏对学前儿童发展的意义、游戏环境的概念、各类游戏组织指导的基本原理、游戏环境的创设方法，游戏观察与记录的方法、游戏评价方式等正确理解，并清楚这些知识点之间的联系和区别，并能做出正确的表述与解释。</w:t>
      </w:r>
    </w:p>
    <w:p w14:paraId="6E9A5D69">
      <w:pPr>
        <w:widowControl/>
        <w:ind w:firstLine="422" w:firstLineChars="200"/>
        <w:rPr>
          <w:rFonts w:ascii="Times New Roman" w:hAnsi="Times New Roman" w:eastAsia="仿宋" w:cs="Times New Roman"/>
          <w:szCs w:val="21"/>
        </w:rPr>
      </w:pPr>
      <w:r>
        <w:rPr>
          <w:rFonts w:ascii="Times New Roman" w:hAnsi="Times New Roman" w:eastAsia="仿宋" w:cs="Times New Roman"/>
          <w:b/>
          <w:bCs/>
          <w:szCs w:val="21"/>
        </w:rPr>
        <w:t>简单应用（Ⅲ）</w:t>
      </w:r>
      <w:r>
        <w:rPr>
          <w:rFonts w:ascii="Times New Roman" w:hAnsi="Times New Roman" w:eastAsia="仿宋" w:cs="Times New Roman"/>
          <w:szCs w:val="21"/>
        </w:rPr>
        <w:t>：要求考生能够能结合学前儿童游戏的特点、学前儿童游戏的理论、各类游戏的结构或要素等基本理论，采用观察与评价等基本方法，判断与分析学前儿童游戏的组织与指导策略等有关问题。</w:t>
      </w:r>
    </w:p>
    <w:p w14:paraId="18D8B86A">
      <w:pPr>
        <w:widowControl/>
        <w:ind w:firstLine="422" w:firstLineChars="200"/>
        <w:rPr>
          <w:rFonts w:ascii="Times New Roman" w:hAnsi="Times New Roman" w:eastAsia="仿宋" w:cs="Times New Roman"/>
          <w:szCs w:val="21"/>
        </w:rPr>
      </w:pPr>
      <w:bookmarkStart w:id="4" w:name="OLE_LINK39"/>
      <w:bookmarkStart w:id="5" w:name="OLE_LINK38"/>
      <w:r>
        <w:rPr>
          <w:rFonts w:ascii="Times New Roman" w:hAnsi="Times New Roman" w:eastAsia="仿宋" w:cs="Times New Roman"/>
          <w:b/>
          <w:bCs/>
          <w:szCs w:val="21"/>
        </w:rPr>
        <w:t>综合应用</w:t>
      </w:r>
      <w:bookmarkEnd w:id="4"/>
      <w:bookmarkEnd w:id="5"/>
      <w:r>
        <w:rPr>
          <w:rFonts w:ascii="Times New Roman" w:hAnsi="Times New Roman" w:eastAsia="仿宋" w:cs="Times New Roman"/>
          <w:b/>
          <w:bCs/>
          <w:szCs w:val="21"/>
        </w:rPr>
        <w:t>（Ⅳ）</w:t>
      </w:r>
      <w:r>
        <w:rPr>
          <w:rFonts w:ascii="Times New Roman" w:hAnsi="Times New Roman" w:eastAsia="仿宋" w:cs="Times New Roman"/>
          <w:szCs w:val="21"/>
        </w:rPr>
        <w:t>：要求考生能够在深入掌握学前儿童游戏基本概念、基本理论和基本方法的基础上，对学前儿童游戏与幼儿园教育教学进行综合分析和论证，并能将所学的理论、方法和工具综合应用于幼儿园教育教学活动的设计和指导，设计出完整且符合幼儿身心发展特点、符合《3-6岁儿童学习与发展指南》要求的幼儿园游戏活动方案。</w:t>
      </w:r>
    </w:p>
    <w:p w14:paraId="69E91B97">
      <w:pPr>
        <w:widowControl/>
        <w:rPr>
          <w:rFonts w:ascii="Times New Roman" w:hAnsi="Times New Roman" w:eastAsia="仿宋" w:cs="Times New Roman"/>
          <w:b/>
          <w:bCs/>
          <w:szCs w:val="21"/>
        </w:rPr>
      </w:pPr>
    </w:p>
    <w:p w14:paraId="2EEB9546">
      <w:pPr>
        <w:widowControl/>
        <w:jc w:val="center"/>
        <w:rPr>
          <w:rFonts w:ascii="Times New Roman" w:hAnsi="Times New Roman" w:eastAsia="仿宋" w:cs="Times New Roman"/>
          <w:b/>
          <w:bCs/>
          <w:szCs w:val="21"/>
        </w:rPr>
      </w:pPr>
    </w:p>
    <w:p w14:paraId="050FA808">
      <w:pPr>
        <w:jc w:val="center"/>
        <w:rPr>
          <w:rFonts w:ascii="Times New Roman" w:hAnsi="Times New Roman" w:eastAsia="仿宋" w:cs="Times New Roman"/>
          <w:b/>
          <w:szCs w:val="21"/>
        </w:rPr>
      </w:pPr>
      <w:r>
        <w:rPr>
          <w:rFonts w:ascii="Times New Roman" w:hAnsi="Times New Roman" w:eastAsia="仿宋" w:cs="Times New Roman"/>
          <w:b/>
          <w:szCs w:val="21"/>
        </w:rPr>
        <w:t>Ⅲ课程内容和考核要求</w:t>
      </w:r>
    </w:p>
    <w:p w14:paraId="5BF535D9">
      <w:pPr>
        <w:widowControl/>
        <w:jc w:val="center"/>
        <w:rPr>
          <w:rFonts w:ascii="Times New Roman" w:hAnsi="Times New Roman" w:eastAsia="仿宋" w:cs="Times New Roman"/>
          <w:b/>
          <w:bCs/>
          <w:szCs w:val="21"/>
        </w:rPr>
      </w:pPr>
    </w:p>
    <w:p w14:paraId="72D26704">
      <w:pPr>
        <w:jc w:val="center"/>
        <w:rPr>
          <w:rFonts w:ascii="Times New Roman" w:hAnsi="Times New Roman" w:eastAsia="仿宋" w:cs="Times New Roman"/>
          <w:b/>
          <w:bCs/>
          <w:szCs w:val="21"/>
          <w:lang w:eastAsia="zh-Hans"/>
        </w:rPr>
      </w:pPr>
      <w:r>
        <w:rPr>
          <w:rFonts w:ascii="Times New Roman" w:hAnsi="Times New Roman" w:eastAsia="仿宋" w:cs="Times New Roman"/>
          <w:b/>
          <w:szCs w:val="21"/>
        </w:rPr>
        <w:t>第一章</w:t>
      </w:r>
      <w:r>
        <w:rPr>
          <w:rFonts w:ascii="Times New Roman" w:hAnsi="Times New Roman" w:eastAsia="仿宋" w:cs="Times New Roman"/>
          <w:b/>
          <w:bCs/>
          <w:szCs w:val="21"/>
        </w:rPr>
        <w:t xml:space="preserve">  </w:t>
      </w:r>
      <w:r>
        <w:rPr>
          <w:rFonts w:ascii="Times New Roman" w:hAnsi="Times New Roman" w:eastAsia="仿宋" w:cs="Times New Roman"/>
          <w:b/>
          <w:bCs/>
          <w:szCs w:val="21"/>
          <w:lang w:eastAsia="zh-Hans"/>
        </w:rPr>
        <w:t>儿童游戏导论</w:t>
      </w:r>
    </w:p>
    <w:p w14:paraId="58BDFCBE">
      <w:pPr>
        <w:widowControl/>
        <w:ind w:firstLine="422" w:firstLineChars="200"/>
        <w:jc w:val="left"/>
        <w:rPr>
          <w:rFonts w:ascii="Times New Roman" w:hAnsi="Times New Roman" w:eastAsia="仿宋" w:cs="Times New Roman"/>
          <w:b/>
          <w:bCs/>
          <w:szCs w:val="21"/>
        </w:rPr>
      </w:pPr>
      <w:bookmarkStart w:id="6" w:name="_Hlk109595404"/>
      <w:r>
        <w:rPr>
          <w:rFonts w:ascii="Times New Roman" w:hAnsi="Times New Roman" w:eastAsia="仿宋" w:cs="Times New Roman"/>
          <w:b/>
          <w:bCs/>
          <w:szCs w:val="21"/>
        </w:rPr>
        <w:t>一、学习目的与要求</w:t>
      </w:r>
    </w:p>
    <w:p w14:paraId="72C9E5C1">
      <w:pPr>
        <w:ind w:firstLine="420" w:firstLineChars="200"/>
        <w:rPr>
          <w:rFonts w:ascii="Times New Roman" w:hAnsi="Times New Roman" w:eastAsia="仿宋" w:cs="Times New Roman"/>
          <w:bCs/>
          <w:szCs w:val="21"/>
          <w:lang w:eastAsia="zh-Hans"/>
        </w:rPr>
      </w:pPr>
      <w:r>
        <w:rPr>
          <w:rFonts w:ascii="Times New Roman" w:hAnsi="Times New Roman" w:eastAsia="仿宋" w:cs="Times New Roman"/>
          <w:szCs w:val="21"/>
        </w:rPr>
        <w:t>本章主要掌握游戏的定义和特征、</w:t>
      </w:r>
      <w:r>
        <w:rPr>
          <w:rFonts w:ascii="Times New Roman" w:hAnsi="Times New Roman" w:eastAsia="仿宋" w:cs="Times New Roman"/>
          <w:bCs/>
          <w:szCs w:val="21"/>
          <w:lang w:eastAsia="zh-Hans"/>
        </w:rPr>
        <w:t>人类文明史中的游戏以及游戏与急剧变化中的社会、儿童和幼儿园教育的关系等</w:t>
      </w:r>
      <w:r>
        <w:rPr>
          <w:rFonts w:ascii="Times New Roman" w:hAnsi="Times New Roman" w:eastAsia="仿宋" w:cs="Times New Roman"/>
          <w:szCs w:val="21"/>
        </w:rPr>
        <w:t>内容及其指导要点，通过学习，深入理解游戏的基本概念，游戏的历史演变，</w:t>
      </w:r>
      <w:r>
        <w:rPr>
          <w:rFonts w:ascii="Times New Roman" w:hAnsi="Times New Roman" w:eastAsia="仿宋" w:cs="Times New Roman"/>
          <w:bCs/>
          <w:szCs w:val="21"/>
          <w:lang w:eastAsia="zh-Hans"/>
        </w:rPr>
        <w:t>游戏与急剧变化中的社会、儿童和幼儿园教育的关系</w:t>
      </w:r>
      <w:r>
        <w:rPr>
          <w:rFonts w:ascii="Times New Roman" w:hAnsi="Times New Roman" w:eastAsia="仿宋" w:cs="Times New Roman"/>
          <w:szCs w:val="21"/>
        </w:rPr>
        <w:t>，为</w:t>
      </w:r>
      <w:r>
        <w:rPr>
          <w:rFonts w:hint="eastAsia" w:ascii="Times New Roman" w:hAnsi="Times New Roman" w:eastAsia="仿宋" w:cs="Times New Roman"/>
          <w:szCs w:val="21"/>
          <w:lang w:eastAsia="zh-CN"/>
        </w:rPr>
        <w:t>幼儿游戏理论与指导</w:t>
      </w:r>
      <w:r>
        <w:rPr>
          <w:rFonts w:ascii="Times New Roman" w:hAnsi="Times New Roman" w:eastAsia="仿宋" w:cs="Times New Roman"/>
          <w:szCs w:val="21"/>
        </w:rPr>
        <w:t>课程的学习奠基。</w:t>
      </w:r>
    </w:p>
    <w:p w14:paraId="070C0024">
      <w:pPr>
        <w:widowControl/>
        <w:jc w:val="left"/>
        <w:rPr>
          <w:rFonts w:ascii="Times New Roman" w:hAnsi="Times New Roman" w:eastAsia="仿宋" w:cs="Times New Roman"/>
          <w:szCs w:val="21"/>
        </w:rPr>
      </w:pPr>
    </w:p>
    <w:p w14:paraId="3B6F37A9">
      <w:pPr>
        <w:widowControl/>
        <w:ind w:firstLine="422" w:firstLineChars="200"/>
        <w:jc w:val="left"/>
        <w:rPr>
          <w:rFonts w:ascii="Times New Roman" w:hAnsi="Times New Roman" w:eastAsia="仿宋" w:cs="Times New Roman"/>
          <w:b/>
          <w:bCs/>
          <w:szCs w:val="21"/>
        </w:rPr>
      </w:pPr>
      <w:r>
        <w:rPr>
          <w:rFonts w:ascii="Times New Roman" w:hAnsi="Times New Roman" w:eastAsia="仿宋" w:cs="Times New Roman"/>
          <w:b/>
          <w:bCs/>
          <w:szCs w:val="21"/>
        </w:rPr>
        <w:t>二、课程内容</w:t>
      </w:r>
      <w:bookmarkEnd w:id="6"/>
      <w:r>
        <w:rPr>
          <w:rFonts w:ascii="Times New Roman" w:hAnsi="Times New Roman" w:eastAsia="仿宋" w:cs="Times New Roman"/>
          <w:szCs w:val="21"/>
        </w:rPr>
        <w:tab/>
      </w:r>
    </w:p>
    <w:p w14:paraId="79F1540A">
      <w:pPr>
        <w:ind w:firstLine="420" w:firstLineChars="200"/>
        <w:rPr>
          <w:rFonts w:hint="eastAsia" w:ascii="Times New Roman" w:hAnsi="Times New Roman" w:eastAsia="仿宋" w:cs="Times New Roman"/>
          <w:bCs/>
          <w:szCs w:val="21"/>
          <w:lang w:val="en-US" w:eastAsia="zh-CN"/>
        </w:rPr>
      </w:pPr>
      <w:r>
        <w:rPr>
          <w:rFonts w:ascii="Times New Roman" w:hAnsi="Times New Roman" w:eastAsia="仿宋" w:cs="Times New Roman"/>
          <w:bCs/>
          <w:szCs w:val="21"/>
          <w:lang w:eastAsia="zh-Hans"/>
        </w:rPr>
        <w:t>第一节</w:t>
      </w:r>
      <w:r>
        <w:rPr>
          <w:rFonts w:hint="eastAsia" w:ascii="Times New Roman" w:hAnsi="Times New Roman" w:eastAsia="仿宋" w:cs="Times New Roman"/>
          <w:bCs/>
          <w:szCs w:val="21"/>
          <w:lang w:val="en-US" w:eastAsia="zh-CN"/>
        </w:rPr>
        <w:t xml:space="preserve"> 游戏的定义和特征</w:t>
      </w:r>
    </w:p>
    <w:p w14:paraId="044B7C51">
      <w:pPr>
        <w:ind w:firstLine="630" w:firstLineChars="300"/>
        <w:rPr>
          <w:rFonts w:ascii="Times New Roman" w:hAnsi="Times New Roman" w:eastAsia="仿宋" w:cs="Times New Roman"/>
          <w:szCs w:val="21"/>
          <w:lang w:eastAsia="zh-Hans"/>
        </w:rPr>
      </w:pPr>
      <w:r>
        <w:rPr>
          <w:rFonts w:ascii="Times New Roman" w:hAnsi="Times New Roman" w:eastAsia="仿宋" w:cs="Times New Roman"/>
          <w:szCs w:val="21"/>
          <w:lang w:eastAsia="zh-Hans"/>
        </w:rPr>
        <w:t>一、游戏释义</w:t>
      </w:r>
    </w:p>
    <w:p w14:paraId="07F883CC">
      <w:pPr>
        <w:ind w:firstLine="630" w:firstLineChars="300"/>
        <w:rPr>
          <w:rFonts w:hint="eastAsia" w:ascii="Times New Roman" w:hAnsi="Times New Roman" w:eastAsia="仿宋" w:cs="Times New Roman"/>
          <w:szCs w:val="21"/>
          <w:lang w:eastAsia="zh-CN"/>
        </w:rPr>
      </w:pPr>
      <w:r>
        <w:rPr>
          <w:rFonts w:ascii="Times New Roman" w:hAnsi="Times New Roman" w:eastAsia="仿宋" w:cs="Times New Roman"/>
          <w:szCs w:val="21"/>
          <w:lang w:eastAsia="zh-Hans"/>
        </w:rPr>
        <w:t>二、</w:t>
      </w:r>
      <w:r>
        <w:rPr>
          <w:rFonts w:hint="eastAsia" w:ascii="Times New Roman" w:hAnsi="Times New Roman" w:eastAsia="仿宋" w:cs="Times New Roman"/>
          <w:szCs w:val="21"/>
          <w:lang w:eastAsia="zh-CN"/>
        </w:rPr>
        <w:t>游戏的定义和特征</w:t>
      </w:r>
    </w:p>
    <w:p w14:paraId="6F2D3647">
      <w:pPr>
        <w:ind w:firstLine="420" w:firstLineChars="200"/>
        <w:rPr>
          <w:rFonts w:hint="eastAsia" w:ascii="Times New Roman" w:hAnsi="Times New Roman" w:eastAsia="仿宋" w:cs="Times New Roman"/>
          <w:bCs/>
          <w:szCs w:val="21"/>
          <w:lang w:eastAsia="zh-CN"/>
        </w:rPr>
      </w:pPr>
      <w:r>
        <w:rPr>
          <w:rFonts w:ascii="Times New Roman" w:hAnsi="Times New Roman" w:eastAsia="仿宋" w:cs="Times New Roman"/>
          <w:bCs/>
          <w:szCs w:val="21"/>
          <w:lang w:eastAsia="zh-Hans"/>
        </w:rPr>
        <w:t xml:space="preserve">第二节 </w:t>
      </w:r>
      <w:r>
        <w:rPr>
          <w:rFonts w:hint="eastAsia" w:ascii="Times New Roman" w:hAnsi="Times New Roman" w:eastAsia="仿宋" w:cs="Times New Roman"/>
          <w:bCs/>
          <w:szCs w:val="21"/>
          <w:lang w:eastAsia="zh-CN"/>
        </w:rPr>
        <w:t>人类文明史中的儿童游戏</w:t>
      </w:r>
    </w:p>
    <w:p w14:paraId="61D4217E">
      <w:pPr>
        <w:ind w:firstLine="630" w:firstLineChars="300"/>
        <w:rPr>
          <w:rFonts w:ascii="Times New Roman" w:hAnsi="Times New Roman" w:eastAsia="仿宋" w:cs="Times New Roman"/>
          <w:szCs w:val="21"/>
          <w:lang w:eastAsia="zh-Hans"/>
        </w:rPr>
      </w:pPr>
      <w:r>
        <w:rPr>
          <w:rFonts w:ascii="Times New Roman" w:hAnsi="Times New Roman" w:eastAsia="仿宋" w:cs="Times New Roman"/>
          <w:szCs w:val="21"/>
          <w:lang w:eastAsia="zh-Hans"/>
        </w:rPr>
        <w:t>一、狩猎采集社会的</w:t>
      </w:r>
      <w:r>
        <w:rPr>
          <w:rFonts w:hint="eastAsia" w:ascii="Times New Roman" w:hAnsi="Times New Roman" w:eastAsia="仿宋" w:cs="Times New Roman"/>
          <w:szCs w:val="21"/>
          <w:lang w:eastAsia="zh-CN"/>
        </w:rPr>
        <w:t>儿童</w:t>
      </w:r>
      <w:r>
        <w:rPr>
          <w:rFonts w:ascii="Times New Roman" w:hAnsi="Times New Roman" w:eastAsia="仿宋" w:cs="Times New Roman"/>
          <w:szCs w:val="21"/>
          <w:lang w:eastAsia="zh-Hans"/>
        </w:rPr>
        <w:t>游戏</w:t>
      </w:r>
    </w:p>
    <w:p w14:paraId="010BE6EC">
      <w:pPr>
        <w:ind w:firstLine="630" w:firstLineChars="300"/>
        <w:rPr>
          <w:rFonts w:ascii="Times New Roman" w:hAnsi="Times New Roman" w:eastAsia="仿宋" w:cs="Times New Roman"/>
          <w:szCs w:val="21"/>
          <w:lang w:eastAsia="zh-Hans"/>
        </w:rPr>
      </w:pPr>
      <w:r>
        <w:rPr>
          <w:rFonts w:ascii="Times New Roman" w:hAnsi="Times New Roman" w:eastAsia="仿宋" w:cs="Times New Roman"/>
          <w:szCs w:val="21"/>
          <w:lang w:eastAsia="zh-Hans"/>
        </w:rPr>
        <w:t>二、农业社会的</w:t>
      </w:r>
      <w:r>
        <w:rPr>
          <w:rFonts w:hint="eastAsia" w:ascii="Times New Roman" w:hAnsi="Times New Roman" w:eastAsia="仿宋" w:cs="Times New Roman"/>
          <w:szCs w:val="21"/>
          <w:lang w:eastAsia="zh-CN"/>
        </w:rPr>
        <w:t>儿童</w:t>
      </w:r>
      <w:r>
        <w:rPr>
          <w:rFonts w:ascii="Times New Roman" w:hAnsi="Times New Roman" w:eastAsia="仿宋" w:cs="Times New Roman"/>
          <w:szCs w:val="21"/>
          <w:lang w:eastAsia="zh-Hans"/>
        </w:rPr>
        <w:t>游戏</w:t>
      </w:r>
    </w:p>
    <w:p w14:paraId="38E2C4E7">
      <w:pPr>
        <w:ind w:firstLine="630" w:firstLineChars="300"/>
        <w:rPr>
          <w:rFonts w:ascii="Times New Roman" w:hAnsi="Times New Roman" w:eastAsia="仿宋" w:cs="Times New Roman"/>
          <w:szCs w:val="21"/>
          <w:lang w:eastAsia="zh-Hans"/>
        </w:rPr>
      </w:pPr>
      <w:r>
        <w:rPr>
          <w:rFonts w:ascii="Times New Roman" w:hAnsi="Times New Roman" w:eastAsia="仿宋" w:cs="Times New Roman"/>
          <w:szCs w:val="21"/>
          <w:lang w:eastAsia="zh-Hans"/>
        </w:rPr>
        <w:t>三、工业社会的儿童游戏</w:t>
      </w:r>
    </w:p>
    <w:p w14:paraId="39450F7F">
      <w:pPr>
        <w:ind w:firstLine="630" w:firstLineChars="300"/>
        <w:rPr>
          <w:rFonts w:ascii="Times New Roman" w:hAnsi="Times New Roman" w:eastAsia="仿宋" w:cs="Times New Roman"/>
          <w:szCs w:val="21"/>
          <w:lang w:eastAsia="zh-Hans"/>
        </w:rPr>
      </w:pPr>
      <w:r>
        <w:rPr>
          <w:rFonts w:ascii="Times New Roman" w:hAnsi="Times New Roman" w:eastAsia="仿宋" w:cs="Times New Roman"/>
          <w:szCs w:val="21"/>
          <w:lang w:eastAsia="zh-Hans"/>
        </w:rPr>
        <w:t>四、信息社会的</w:t>
      </w:r>
      <w:r>
        <w:rPr>
          <w:rFonts w:hint="eastAsia" w:ascii="Times New Roman" w:hAnsi="Times New Roman" w:eastAsia="仿宋" w:cs="Times New Roman"/>
          <w:szCs w:val="21"/>
          <w:lang w:eastAsia="zh-CN"/>
        </w:rPr>
        <w:t>儿童</w:t>
      </w:r>
      <w:r>
        <w:rPr>
          <w:rFonts w:ascii="Times New Roman" w:hAnsi="Times New Roman" w:eastAsia="仿宋" w:cs="Times New Roman"/>
          <w:szCs w:val="21"/>
          <w:lang w:eastAsia="zh-Hans"/>
        </w:rPr>
        <w:t>游戏</w:t>
      </w:r>
    </w:p>
    <w:p w14:paraId="0F6F660C">
      <w:pPr>
        <w:ind w:firstLine="420" w:firstLineChars="200"/>
        <w:rPr>
          <w:rFonts w:ascii="Times New Roman" w:hAnsi="Times New Roman" w:eastAsia="仿宋" w:cs="Times New Roman"/>
          <w:bCs/>
          <w:szCs w:val="21"/>
          <w:lang w:eastAsia="zh-Hans"/>
        </w:rPr>
      </w:pPr>
      <w:r>
        <w:rPr>
          <w:rFonts w:ascii="Times New Roman" w:hAnsi="Times New Roman" w:eastAsia="仿宋" w:cs="Times New Roman"/>
          <w:bCs/>
          <w:szCs w:val="21"/>
          <w:lang w:eastAsia="zh-Hans"/>
        </w:rPr>
        <w:t>第</w:t>
      </w:r>
      <w:r>
        <w:rPr>
          <w:rFonts w:hint="eastAsia" w:ascii="Times New Roman" w:hAnsi="Times New Roman" w:eastAsia="仿宋" w:cs="Times New Roman"/>
          <w:bCs/>
          <w:szCs w:val="21"/>
          <w:lang w:eastAsia="zh-CN"/>
        </w:rPr>
        <w:t>三</w:t>
      </w:r>
      <w:r>
        <w:rPr>
          <w:rFonts w:ascii="Times New Roman" w:hAnsi="Times New Roman" w:eastAsia="仿宋" w:cs="Times New Roman"/>
          <w:bCs/>
          <w:szCs w:val="21"/>
          <w:lang w:eastAsia="zh-Hans"/>
        </w:rPr>
        <w:t>节 游戏与急剧变化中的社会、儿童和幼儿园教育的关系</w:t>
      </w:r>
    </w:p>
    <w:p w14:paraId="086B89DB">
      <w:pPr>
        <w:ind w:firstLine="630" w:firstLineChars="300"/>
        <w:rPr>
          <w:rFonts w:ascii="Times New Roman" w:hAnsi="Times New Roman" w:eastAsia="仿宋" w:cs="Times New Roman"/>
          <w:szCs w:val="21"/>
          <w:lang w:eastAsia="zh-Hans"/>
        </w:rPr>
      </w:pPr>
      <w:r>
        <w:rPr>
          <w:rFonts w:ascii="Times New Roman" w:hAnsi="Times New Roman" w:eastAsia="仿宋" w:cs="Times New Roman"/>
          <w:szCs w:val="21"/>
          <w:lang w:eastAsia="zh-Hans"/>
        </w:rPr>
        <w:t>一、急剧变化社会中的游戏：童年的消逝还是游戏的消逝？</w:t>
      </w:r>
    </w:p>
    <w:p w14:paraId="40112E23">
      <w:pPr>
        <w:ind w:firstLine="630" w:firstLineChars="300"/>
        <w:rPr>
          <w:rFonts w:ascii="Times New Roman" w:hAnsi="Times New Roman" w:eastAsia="仿宋" w:cs="Times New Roman"/>
          <w:szCs w:val="21"/>
          <w:lang w:eastAsia="zh-Hans"/>
        </w:rPr>
      </w:pPr>
      <w:r>
        <w:rPr>
          <w:rFonts w:ascii="Times New Roman" w:hAnsi="Times New Roman" w:eastAsia="仿宋" w:cs="Times New Roman"/>
          <w:szCs w:val="21"/>
          <w:lang w:eastAsia="zh-Hans"/>
        </w:rPr>
        <w:t>二、游戏是</w:t>
      </w:r>
      <w:r>
        <w:rPr>
          <w:rFonts w:hint="eastAsia" w:ascii="Times New Roman" w:hAnsi="Times New Roman" w:eastAsia="仿宋" w:cs="Times New Roman"/>
          <w:szCs w:val="21"/>
          <w:lang w:eastAsia="zh-CN"/>
        </w:rPr>
        <w:t>儿童</w:t>
      </w:r>
      <w:r>
        <w:rPr>
          <w:rFonts w:ascii="Times New Roman" w:hAnsi="Times New Roman" w:eastAsia="仿宋" w:cs="Times New Roman"/>
          <w:szCs w:val="21"/>
          <w:lang w:eastAsia="zh-Hans"/>
        </w:rPr>
        <w:t>的</w:t>
      </w:r>
      <w:r>
        <w:rPr>
          <w:rFonts w:hint="eastAsia" w:ascii="Times New Roman" w:hAnsi="Times New Roman" w:eastAsia="仿宋" w:cs="Times New Roman"/>
          <w:szCs w:val="21"/>
          <w:lang w:eastAsia="zh-CN"/>
        </w:rPr>
        <w:t>基本</w:t>
      </w:r>
      <w:r>
        <w:rPr>
          <w:rFonts w:ascii="Times New Roman" w:hAnsi="Times New Roman" w:eastAsia="仿宋" w:cs="Times New Roman"/>
          <w:szCs w:val="21"/>
          <w:lang w:eastAsia="zh-Hans"/>
        </w:rPr>
        <w:t>存在方式</w:t>
      </w:r>
    </w:p>
    <w:p w14:paraId="4362BCF0">
      <w:pPr>
        <w:ind w:firstLine="630" w:firstLineChars="300"/>
        <w:rPr>
          <w:rFonts w:ascii="Times New Roman" w:hAnsi="Times New Roman" w:eastAsia="仿宋" w:cs="Times New Roman"/>
          <w:szCs w:val="21"/>
          <w:lang w:eastAsia="zh-Hans"/>
        </w:rPr>
      </w:pPr>
      <w:r>
        <w:rPr>
          <w:rFonts w:ascii="Times New Roman" w:hAnsi="Times New Roman" w:eastAsia="仿宋" w:cs="Times New Roman"/>
          <w:szCs w:val="21"/>
          <w:lang w:eastAsia="zh-Hans"/>
        </w:rPr>
        <w:t>三、游戏是幼儿园教育的基本活动</w:t>
      </w:r>
    </w:p>
    <w:p w14:paraId="08A1CE9D">
      <w:pPr>
        <w:ind w:firstLine="630" w:firstLineChars="300"/>
        <w:rPr>
          <w:rFonts w:ascii="Times New Roman" w:hAnsi="Times New Roman" w:eastAsia="仿宋" w:cs="Times New Roman"/>
          <w:szCs w:val="21"/>
          <w:lang w:eastAsia="zh-Hans"/>
        </w:rPr>
      </w:pPr>
    </w:p>
    <w:p w14:paraId="75DD6CFB">
      <w:pPr>
        <w:widowControl/>
        <w:jc w:val="left"/>
        <w:rPr>
          <w:rFonts w:ascii="Times New Roman" w:hAnsi="Times New Roman" w:eastAsia="仿宋" w:cs="Times New Roman"/>
          <w:szCs w:val="21"/>
        </w:rPr>
      </w:pPr>
    </w:p>
    <w:p w14:paraId="64B1E5A4">
      <w:pPr>
        <w:widowControl/>
        <w:ind w:firstLine="422" w:firstLineChars="200"/>
        <w:jc w:val="left"/>
        <w:rPr>
          <w:rFonts w:ascii="Times New Roman" w:hAnsi="Times New Roman" w:eastAsia="仿宋" w:cs="Times New Roman"/>
          <w:b/>
          <w:bCs/>
          <w:szCs w:val="21"/>
        </w:rPr>
      </w:pPr>
      <w:r>
        <w:rPr>
          <w:rFonts w:ascii="Times New Roman" w:hAnsi="Times New Roman" w:eastAsia="仿宋" w:cs="Times New Roman"/>
          <w:b/>
          <w:bCs/>
          <w:szCs w:val="21"/>
        </w:rPr>
        <w:t>三、考核知识点与考核要求</w:t>
      </w:r>
    </w:p>
    <w:p w14:paraId="3A05B7D2">
      <w:pPr>
        <w:widowControl/>
        <w:ind w:firstLine="630" w:firstLineChars="300"/>
        <w:jc w:val="left"/>
        <w:rPr>
          <w:rFonts w:hint="eastAsia" w:ascii="Times New Roman" w:hAnsi="Times New Roman" w:eastAsia="仿宋" w:cs="Times New Roman"/>
          <w:szCs w:val="21"/>
          <w:lang w:eastAsia="zh-CN"/>
        </w:rPr>
      </w:pPr>
      <w:r>
        <w:rPr>
          <w:rFonts w:ascii="Times New Roman" w:hAnsi="Times New Roman" w:eastAsia="仿宋" w:cs="Times New Roman"/>
          <w:szCs w:val="21"/>
        </w:rPr>
        <w:t xml:space="preserve">第一节 </w:t>
      </w:r>
      <w:r>
        <w:rPr>
          <w:rFonts w:hint="eastAsia" w:ascii="Times New Roman" w:hAnsi="Times New Roman" w:eastAsia="仿宋" w:cs="Times New Roman"/>
          <w:bCs/>
          <w:szCs w:val="21"/>
          <w:lang w:eastAsia="zh-CN"/>
        </w:rPr>
        <w:t>游戏的定义和特征</w:t>
      </w:r>
    </w:p>
    <w:p w14:paraId="3A934178">
      <w:pPr>
        <w:widowControl/>
        <w:ind w:firstLine="630" w:firstLineChars="300"/>
        <w:jc w:val="left"/>
        <w:rPr>
          <w:rFonts w:ascii="Times New Roman" w:hAnsi="Times New Roman" w:eastAsia="仿宋" w:cs="Times New Roman"/>
          <w:szCs w:val="21"/>
        </w:rPr>
      </w:pPr>
      <w:bookmarkStart w:id="7" w:name="OLE_LINK32"/>
      <w:bookmarkStart w:id="8" w:name="OLE_LINK33"/>
      <w:r>
        <w:rPr>
          <w:rFonts w:ascii="Times New Roman" w:hAnsi="Times New Roman" w:eastAsia="仿宋" w:cs="Times New Roman"/>
          <w:szCs w:val="21"/>
        </w:rPr>
        <w:t>识记</w:t>
      </w:r>
      <w:bookmarkEnd w:id="7"/>
      <w:bookmarkEnd w:id="8"/>
      <w:r>
        <w:rPr>
          <w:rFonts w:ascii="Times New Roman" w:hAnsi="Times New Roman" w:eastAsia="仿宋" w:cs="Times New Roman"/>
          <w:szCs w:val="21"/>
        </w:rPr>
        <w:t>：</w:t>
      </w:r>
      <w:r>
        <w:rPr>
          <w:rFonts w:hint="eastAsia" w:ascii="宋体" w:hAnsi="宋体" w:eastAsia="宋体" w:cs="宋体"/>
          <w:szCs w:val="21"/>
        </w:rPr>
        <w:t>①</w:t>
      </w:r>
      <w:r>
        <w:rPr>
          <w:rFonts w:hint="eastAsia" w:ascii="Times New Roman" w:hAnsi="Times New Roman" w:eastAsia="仿宋" w:cs="Times New Roman"/>
          <w:szCs w:val="21"/>
          <w:lang w:eastAsia="zh-CN"/>
        </w:rPr>
        <w:t>汉语释义</w:t>
      </w:r>
      <w:r>
        <w:rPr>
          <w:rFonts w:ascii="Times New Roman" w:hAnsi="Times New Roman" w:eastAsia="仿宋" w:cs="Times New Roman"/>
          <w:szCs w:val="21"/>
        </w:rPr>
        <w:t>；</w:t>
      </w:r>
      <w:r>
        <w:rPr>
          <w:rFonts w:hint="eastAsia" w:ascii="宋体" w:hAnsi="宋体" w:eastAsia="宋体" w:cs="宋体"/>
          <w:szCs w:val="21"/>
        </w:rPr>
        <w:t>②</w:t>
      </w:r>
      <w:r>
        <w:rPr>
          <w:rFonts w:ascii="Times New Roman" w:hAnsi="Times New Roman" w:eastAsia="仿宋" w:cs="Times New Roman"/>
          <w:szCs w:val="21"/>
          <w:lang w:eastAsia="zh-Hans"/>
        </w:rPr>
        <w:t>英文</w:t>
      </w:r>
      <w:r>
        <w:rPr>
          <w:rFonts w:hint="eastAsia" w:ascii="Times New Roman" w:hAnsi="Times New Roman" w:eastAsia="仿宋" w:cs="Times New Roman"/>
          <w:szCs w:val="21"/>
          <w:lang w:eastAsia="zh-CN"/>
        </w:rPr>
        <w:t>释义</w:t>
      </w:r>
      <w:r>
        <w:rPr>
          <w:rFonts w:ascii="Times New Roman" w:hAnsi="Times New Roman" w:eastAsia="仿宋" w:cs="Times New Roman"/>
          <w:szCs w:val="21"/>
        </w:rPr>
        <w:t>。</w:t>
      </w:r>
    </w:p>
    <w:p w14:paraId="53DBFB8A">
      <w:pPr>
        <w:widowControl/>
        <w:ind w:firstLine="630" w:firstLineChars="300"/>
        <w:jc w:val="left"/>
        <w:rPr>
          <w:rFonts w:ascii="Times New Roman" w:hAnsi="Times New Roman" w:eastAsia="仿宋" w:cs="Times New Roman"/>
          <w:szCs w:val="21"/>
        </w:rPr>
      </w:pPr>
      <w:bookmarkStart w:id="9" w:name="OLE_LINK34"/>
      <w:bookmarkStart w:id="10" w:name="OLE_LINK35"/>
      <w:r>
        <w:rPr>
          <w:rFonts w:ascii="Times New Roman" w:hAnsi="Times New Roman" w:eastAsia="仿宋" w:cs="Times New Roman"/>
          <w:szCs w:val="21"/>
        </w:rPr>
        <w:t>识记</w:t>
      </w:r>
      <w:bookmarkEnd w:id="9"/>
      <w:bookmarkEnd w:id="10"/>
      <w:r>
        <w:rPr>
          <w:rFonts w:ascii="Times New Roman" w:hAnsi="Times New Roman" w:eastAsia="仿宋" w:cs="Times New Roman"/>
          <w:szCs w:val="21"/>
        </w:rPr>
        <w:t>：</w:t>
      </w:r>
      <w:r>
        <w:rPr>
          <w:rFonts w:hint="eastAsia" w:ascii="宋体" w:hAnsi="宋体" w:eastAsia="宋体" w:cs="宋体"/>
          <w:szCs w:val="21"/>
        </w:rPr>
        <w:t>①</w:t>
      </w:r>
      <w:r>
        <w:rPr>
          <w:rFonts w:ascii="Times New Roman" w:hAnsi="Times New Roman" w:eastAsia="仿宋" w:cs="Times New Roman"/>
          <w:szCs w:val="21"/>
        </w:rPr>
        <w:t>游戏的定义；</w:t>
      </w:r>
      <w:r>
        <w:rPr>
          <w:rFonts w:hint="eastAsia" w:ascii="宋体" w:hAnsi="宋体" w:eastAsia="宋体" w:cs="宋体"/>
          <w:szCs w:val="21"/>
        </w:rPr>
        <w:t>②</w:t>
      </w:r>
      <w:r>
        <w:rPr>
          <w:rFonts w:ascii="Times New Roman" w:hAnsi="Times New Roman" w:eastAsia="仿宋" w:cs="Times New Roman"/>
          <w:szCs w:val="21"/>
        </w:rPr>
        <w:t>游戏的特征。</w:t>
      </w:r>
    </w:p>
    <w:p w14:paraId="5DBAFB77">
      <w:pPr>
        <w:widowControl/>
        <w:ind w:firstLine="630" w:firstLineChars="300"/>
        <w:jc w:val="left"/>
        <w:rPr>
          <w:rFonts w:ascii="Times New Roman" w:hAnsi="Times New Roman" w:eastAsia="仿宋" w:cs="Times New Roman"/>
          <w:szCs w:val="21"/>
        </w:rPr>
      </w:pPr>
      <w:r>
        <w:rPr>
          <w:rFonts w:ascii="Times New Roman" w:hAnsi="Times New Roman" w:eastAsia="仿宋" w:cs="Times New Roman"/>
          <w:szCs w:val="21"/>
        </w:rPr>
        <w:t>简单应用：</w:t>
      </w:r>
      <w:r>
        <w:rPr>
          <w:rFonts w:hint="eastAsia" w:ascii="宋体" w:hAnsi="宋体" w:eastAsia="宋体" w:cs="宋体"/>
          <w:szCs w:val="21"/>
        </w:rPr>
        <w:t>①</w:t>
      </w:r>
      <w:r>
        <w:rPr>
          <w:rFonts w:ascii="Times New Roman" w:hAnsi="Times New Roman" w:eastAsia="仿宋" w:cs="Times New Roman"/>
          <w:szCs w:val="21"/>
        </w:rPr>
        <w:t>根据游戏的定义分析幼儿园游戏活动；</w:t>
      </w:r>
      <w:r>
        <w:rPr>
          <w:rFonts w:hint="eastAsia" w:ascii="宋体" w:hAnsi="宋体" w:eastAsia="宋体" w:cs="宋体"/>
          <w:szCs w:val="21"/>
        </w:rPr>
        <w:t>②</w:t>
      </w:r>
      <w:r>
        <w:rPr>
          <w:rFonts w:ascii="Times New Roman" w:hAnsi="Times New Roman" w:eastAsia="仿宋" w:cs="Times New Roman"/>
          <w:szCs w:val="21"/>
        </w:rPr>
        <w:t>列举儿童游戏的主要特征。</w:t>
      </w:r>
    </w:p>
    <w:p w14:paraId="5E539CFD">
      <w:pPr>
        <w:ind w:firstLine="630" w:firstLineChars="300"/>
        <w:rPr>
          <w:rFonts w:ascii="Times New Roman" w:hAnsi="Times New Roman" w:eastAsia="仿宋" w:cs="Times New Roman"/>
          <w:bCs/>
          <w:szCs w:val="21"/>
        </w:rPr>
      </w:pPr>
      <w:r>
        <w:rPr>
          <w:rFonts w:ascii="Times New Roman" w:hAnsi="Times New Roman" w:eastAsia="仿宋" w:cs="Times New Roman"/>
          <w:szCs w:val="21"/>
        </w:rPr>
        <w:t>第</w:t>
      </w:r>
      <w:r>
        <w:rPr>
          <w:rFonts w:hint="eastAsia" w:ascii="Times New Roman" w:hAnsi="Times New Roman" w:eastAsia="仿宋" w:cs="Times New Roman"/>
          <w:szCs w:val="21"/>
          <w:lang w:eastAsia="zh-CN"/>
        </w:rPr>
        <w:t>二</w:t>
      </w:r>
      <w:r>
        <w:rPr>
          <w:rFonts w:ascii="Times New Roman" w:hAnsi="Times New Roman" w:eastAsia="仿宋" w:cs="Times New Roman"/>
          <w:szCs w:val="21"/>
        </w:rPr>
        <w:t>节</w:t>
      </w:r>
      <w:r>
        <w:rPr>
          <w:rFonts w:hint="eastAsia" w:ascii="Times New Roman" w:hAnsi="Times New Roman" w:eastAsia="仿宋" w:cs="Times New Roman"/>
          <w:szCs w:val="21"/>
          <w:lang w:val="en-US" w:eastAsia="zh-CN"/>
        </w:rPr>
        <w:t xml:space="preserve"> </w:t>
      </w:r>
      <w:r>
        <w:rPr>
          <w:rFonts w:ascii="Times New Roman" w:hAnsi="Times New Roman" w:eastAsia="仿宋" w:cs="Times New Roman"/>
          <w:bCs/>
          <w:szCs w:val="21"/>
          <w:lang w:eastAsia="zh-Hans"/>
        </w:rPr>
        <w:t>人类文明史中的</w:t>
      </w:r>
      <w:r>
        <w:rPr>
          <w:rFonts w:hint="eastAsia" w:ascii="Times New Roman" w:hAnsi="Times New Roman" w:eastAsia="仿宋" w:cs="Times New Roman"/>
          <w:bCs/>
          <w:szCs w:val="21"/>
          <w:lang w:eastAsia="zh-CN"/>
        </w:rPr>
        <w:t>儿童</w:t>
      </w:r>
      <w:r>
        <w:rPr>
          <w:rFonts w:ascii="Times New Roman" w:hAnsi="Times New Roman" w:eastAsia="仿宋" w:cs="Times New Roman"/>
          <w:bCs/>
          <w:szCs w:val="21"/>
          <w:lang w:eastAsia="zh-Hans"/>
        </w:rPr>
        <w:t>游戏</w:t>
      </w:r>
    </w:p>
    <w:p w14:paraId="6F560E03">
      <w:pPr>
        <w:ind w:left="630" w:leftChars="300"/>
        <w:rPr>
          <w:rFonts w:ascii="Times New Roman" w:hAnsi="Times New Roman" w:eastAsia="仿宋" w:cs="Times New Roman"/>
          <w:szCs w:val="21"/>
        </w:rPr>
      </w:pPr>
      <w:bookmarkStart w:id="11" w:name="OLE_LINK62"/>
      <w:bookmarkStart w:id="12" w:name="OLE_LINK63"/>
      <w:r>
        <w:rPr>
          <w:rFonts w:ascii="Times New Roman" w:hAnsi="Times New Roman" w:eastAsia="仿宋" w:cs="Times New Roman"/>
          <w:szCs w:val="21"/>
        </w:rPr>
        <w:t>领会</w:t>
      </w:r>
      <w:bookmarkEnd w:id="11"/>
      <w:bookmarkEnd w:id="12"/>
      <w:r>
        <w:rPr>
          <w:rFonts w:ascii="Times New Roman" w:hAnsi="Times New Roman" w:eastAsia="仿宋" w:cs="Times New Roman"/>
          <w:szCs w:val="21"/>
        </w:rPr>
        <w:t>：</w:t>
      </w:r>
      <w:r>
        <w:rPr>
          <w:rFonts w:hint="eastAsia" w:ascii="宋体" w:hAnsi="宋体" w:eastAsia="宋体" w:cs="宋体"/>
          <w:szCs w:val="21"/>
        </w:rPr>
        <w:t>①</w:t>
      </w:r>
      <w:r>
        <w:rPr>
          <w:rFonts w:ascii="Times New Roman" w:hAnsi="Times New Roman" w:eastAsia="仿宋" w:cs="Times New Roman"/>
          <w:szCs w:val="21"/>
          <w:lang w:eastAsia="zh-Hans"/>
        </w:rPr>
        <w:t>狩猎采集社会的</w:t>
      </w:r>
      <w:r>
        <w:rPr>
          <w:rFonts w:hint="eastAsia" w:ascii="Times New Roman" w:hAnsi="Times New Roman" w:eastAsia="仿宋" w:cs="Times New Roman"/>
          <w:szCs w:val="21"/>
          <w:lang w:eastAsia="zh-CN"/>
        </w:rPr>
        <w:t>儿童</w:t>
      </w:r>
      <w:r>
        <w:rPr>
          <w:rFonts w:ascii="Times New Roman" w:hAnsi="Times New Roman" w:eastAsia="仿宋" w:cs="Times New Roman"/>
          <w:szCs w:val="21"/>
          <w:lang w:eastAsia="zh-Hans"/>
        </w:rPr>
        <w:t>游戏</w:t>
      </w:r>
      <w:r>
        <w:rPr>
          <w:rFonts w:ascii="Times New Roman" w:hAnsi="Times New Roman" w:eastAsia="仿宋" w:cs="Times New Roman"/>
          <w:szCs w:val="21"/>
        </w:rPr>
        <w:t>；</w:t>
      </w:r>
      <w:bookmarkStart w:id="13" w:name="OLE_LINK66"/>
      <w:r>
        <w:rPr>
          <w:rFonts w:hint="eastAsia" w:ascii="宋体" w:hAnsi="宋体" w:eastAsia="宋体" w:cs="宋体"/>
          <w:szCs w:val="21"/>
        </w:rPr>
        <w:t>②</w:t>
      </w:r>
      <w:bookmarkEnd w:id="13"/>
      <w:r>
        <w:rPr>
          <w:rFonts w:ascii="Times New Roman" w:hAnsi="Times New Roman" w:eastAsia="仿宋" w:cs="Times New Roman"/>
          <w:szCs w:val="21"/>
          <w:lang w:eastAsia="zh-Hans"/>
        </w:rPr>
        <w:t>农业社会的</w:t>
      </w:r>
      <w:r>
        <w:rPr>
          <w:rFonts w:hint="eastAsia" w:ascii="Times New Roman" w:hAnsi="Times New Roman" w:eastAsia="仿宋" w:cs="Times New Roman"/>
          <w:szCs w:val="21"/>
          <w:lang w:eastAsia="zh-CN"/>
        </w:rPr>
        <w:t>儿童</w:t>
      </w:r>
      <w:r>
        <w:rPr>
          <w:rFonts w:ascii="Times New Roman" w:hAnsi="Times New Roman" w:eastAsia="仿宋" w:cs="Times New Roman"/>
          <w:szCs w:val="21"/>
          <w:lang w:eastAsia="zh-Hans"/>
        </w:rPr>
        <w:t>游戏</w:t>
      </w:r>
      <w:r>
        <w:rPr>
          <w:rFonts w:ascii="Times New Roman" w:hAnsi="Times New Roman" w:eastAsia="仿宋" w:cs="Times New Roman"/>
          <w:szCs w:val="21"/>
        </w:rPr>
        <w:t>；</w:t>
      </w:r>
      <w:r>
        <w:rPr>
          <w:rFonts w:hint="eastAsia" w:ascii="宋体" w:hAnsi="宋体" w:eastAsia="宋体" w:cs="宋体"/>
          <w:szCs w:val="21"/>
        </w:rPr>
        <w:t>③</w:t>
      </w:r>
      <w:r>
        <w:rPr>
          <w:rFonts w:ascii="Times New Roman" w:hAnsi="Times New Roman" w:eastAsia="仿宋" w:cs="Times New Roman"/>
          <w:szCs w:val="21"/>
          <w:lang w:eastAsia="zh-Hans"/>
        </w:rPr>
        <w:t xml:space="preserve">工业社会的儿童游戏； </w:t>
      </w:r>
      <w:r>
        <w:rPr>
          <w:rFonts w:ascii="Times New Roman" w:hAnsi="Times New Roman" w:eastAsia="仿宋" w:cs="Times New Roman"/>
          <w:szCs w:val="21"/>
          <w:lang w:eastAsia="zh-Hans"/>
        </w:rPr>
        <w:fldChar w:fldCharType="begin"/>
      </w:r>
      <w:r>
        <w:rPr>
          <w:rFonts w:ascii="Times New Roman" w:hAnsi="Times New Roman" w:eastAsia="仿宋" w:cs="Times New Roman"/>
          <w:szCs w:val="21"/>
        </w:rPr>
        <w:instrText xml:space="preserve"> = 4 \* GB3 </w:instrText>
      </w:r>
      <w:r>
        <w:rPr>
          <w:rFonts w:ascii="Times New Roman" w:hAnsi="Times New Roman" w:eastAsia="仿宋" w:cs="Times New Roman"/>
          <w:szCs w:val="21"/>
          <w:lang w:eastAsia="zh-Hans"/>
        </w:rPr>
        <w:fldChar w:fldCharType="separate"/>
      </w:r>
      <w:r>
        <w:rPr>
          <w:rFonts w:hint="eastAsia" w:ascii="宋体" w:hAnsi="宋体" w:eastAsia="宋体" w:cs="宋体"/>
          <w:szCs w:val="21"/>
        </w:rPr>
        <w:t>④</w:t>
      </w:r>
      <w:r>
        <w:rPr>
          <w:rFonts w:ascii="Times New Roman" w:hAnsi="Times New Roman" w:eastAsia="仿宋" w:cs="Times New Roman"/>
          <w:szCs w:val="21"/>
          <w:lang w:eastAsia="zh-Hans"/>
        </w:rPr>
        <w:fldChar w:fldCharType="end"/>
      </w:r>
      <w:r>
        <w:rPr>
          <w:rFonts w:ascii="Times New Roman" w:hAnsi="Times New Roman" w:eastAsia="仿宋" w:cs="Times New Roman"/>
          <w:szCs w:val="21"/>
          <w:lang w:eastAsia="zh-Hans"/>
        </w:rPr>
        <w:t>信息社会的</w:t>
      </w:r>
      <w:r>
        <w:rPr>
          <w:rFonts w:hint="eastAsia" w:ascii="Times New Roman" w:hAnsi="Times New Roman" w:eastAsia="仿宋" w:cs="Times New Roman"/>
          <w:szCs w:val="21"/>
          <w:lang w:eastAsia="zh-CN"/>
        </w:rPr>
        <w:t>儿童</w:t>
      </w:r>
      <w:r>
        <w:rPr>
          <w:rFonts w:ascii="Times New Roman" w:hAnsi="Times New Roman" w:eastAsia="仿宋" w:cs="Times New Roman"/>
          <w:szCs w:val="21"/>
          <w:lang w:eastAsia="zh-Hans"/>
        </w:rPr>
        <w:t>游戏</w:t>
      </w:r>
      <w:r>
        <w:rPr>
          <w:rFonts w:ascii="Times New Roman" w:hAnsi="Times New Roman" w:eastAsia="仿宋" w:cs="Times New Roman"/>
          <w:szCs w:val="21"/>
        </w:rPr>
        <w:t>.</w:t>
      </w:r>
    </w:p>
    <w:p w14:paraId="5930DD5D">
      <w:pPr>
        <w:widowControl/>
        <w:ind w:left="840" w:leftChars="300" w:hanging="210" w:hangingChars="100"/>
        <w:jc w:val="left"/>
        <w:rPr>
          <w:rFonts w:ascii="Times New Roman" w:hAnsi="Times New Roman" w:eastAsia="仿宋" w:cs="Times New Roman"/>
          <w:szCs w:val="21"/>
        </w:rPr>
      </w:pPr>
      <w:bookmarkStart w:id="14" w:name="OLE_LINK36"/>
      <w:bookmarkStart w:id="15" w:name="OLE_LINK37"/>
      <w:r>
        <w:rPr>
          <w:rFonts w:ascii="Times New Roman" w:hAnsi="Times New Roman" w:eastAsia="仿宋" w:cs="Times New Roman"/>
          <w:szCs w:val="21"/>
        </w:rPr>
        <w:t>简单应用：</w:t>
      </w:r>
      <w:bookmarkEnd w:id="14"/>
      <w:bookmarkEnd w:id="15"/>
      <w:bookmarkStart w:id="16" w:name="OLE_LINK57"/>
      <w:bookmarkStart w:id="17" w:name="OLE_LINK56"/>
      <w:r>
        <w:rPr>
          <w:rFonts w:hint="eastAsia" w:ascii="宋体" w:hAnsi="宋体" w:eastAsia="宋体" w:cs="宋体"/>
          <w:szCs w:val="21"/>
        </w:rPr>
        <w:t>①</w:t>
      </w:r>
      <w:bookmarkEnd w:id="16"/>
      <w:bookmarkEnd w:id="17"/>
      <w:r>
        <w:rPr>
          <w:rFonts w:ascii="Times New Roman" w:hAnsi="Times New Roman" w:eastAsia="仿宋" w:cs="Times New Roman"/>
          <w:szCs w:val="21"/>
        </w:rPr>
        <w:t>分析信息社会儿童游戏的困境</w:t>
      </w:r>
      <w:bookmarkStart w:id="18" w:name="OLE_LINK58"/>
      <w:bookmarkStart w:id="19" w:name="OLE_LINK59"/>
      <w:r>
        <w:rPr>
          <w:rFonts w:ascii="Times New Roman" w:hAnsi="Times New Roman" w:eastAsia="仿宋" w:cs="Times New Roman"/>
          <w:szCs w:val="21"/>
        </w:rPr>
        <w:t>；</w:t>
      </w:r>
      <w:r>
        <w:rPr>
          <w:rFonts w:hint="eastAsia" w:ascii="宋体" w:hAnsi="宋体" w:eastAsia="宋体" w:cs="宋体"/>
          <w:szCs w:val="21"/>
        </w:rPr>
        <w:t>②</w:t>
      </w:r>
      <w:bookmarkEnd w:id="18"/>
      <w:bookmarkEnd w:id="19"/>
      <w:r>
        <w:rPr>
          <w:rFonts w:ascii="Times New Roman" w:hAnsi="Times New Roman" w:eastAsia="仿宋" w:cs="Times New Roman"/>
          <w:szCs w:val="21"/>
        </w:rPr>
        <w:t>谈谈你对农业社会传统儿童游戏的看法。</w:t>
      </w:r>
    </w:p>
    <w:p w14:paraId="11AB1594">
      <w:pPr>
        <w:ind w:firstLine="630" w:firstLineChars="300"/>
        <w:rPr>
          <w:rFonts w:ascii="Times New Roman" w:hAnsi="Times New Roman" w:eastAsia="仿宋" w:cs="Times New Roman"/>
          <w:bCs/>
          <w:szCs w:val="21"/>
        </w:rPr>
      </w:pPr>
      <w:r>
        <w:rPr>
          <w:rFonts w:ascii="Times New Roman" w:hAnsi="Times New Roman" w:eastAsia="仿宋" w:cs="Times New Roman"/>
          <w:bCs/>
          <w:szCs w:val="21"/>
        </w:rPr>
        <w:t>综合应用：请举例说明改革开放四十多年来我国儿童游戏方式的变化。</w:t>
      </w:r>
    </w:p>
    <w:p w14:paraId="6CC6C1B3">
      <w:pPr>
        <w:ind w:firstLine="630" w:firstLineChars="300"/>
        <w:rPr>
          <w:rFonts w:hint="eastAsia" w:ascii="Times New Roman" w:hAnsi="Times New Roman" w:eastAsia="仿宋" w:cs="Times New Roman"/>
          <w:bCs/>
          <w:szCs w:val="21"/>
        </w:rPr>
      </w:pPr>
      <w:r>
        <w:rPr>
          <w:rFonts w:ascii="Times New Roman" w:hAnsi="Times New Roman" w:eastAsia="仿宋" w:cs="Times New Roman"/>
          <w:bCs/>
          <w:szCs w:val="21"/>
          <w:lang w:eastAsia="zh-Hans"/>
        </w:rPr>
        <w:t>第</w:t>
      </w:r>
      <w:r>
        <w:rPr>
          <w:rFonts w:hint="eastAsia" w:ascii="Times New Roman" w:hAnsi="Times New Roman" w:eastAsia="仿宋" w:cs="Times New Roman"/>
          <w:bCs/>
          <w:szCs w:val="21"/>
          <w:lang w:eastAsia="zh-CN"/>
        </w:rPr>
        <w:t>三</w:t>
      </w:r>
      <w:r>
        <w:rPr>
          <w:rFonts w:ascii="Times New Roman" w:hAnsi="Times New Roman" w:eastAsia="仿宋" w:cs="Times New Roman"/>
          <w:bCs/>
          <w:szCs w:val="21"/>
          <w:lang w:eastAsia="zh-Hans"/>
        </w:rPr>
        <w:t>节 游戏与急剧变化中的社会、儿童和幼儿园教育的关系</w:t>
      </w:r>
    </w:p>
    <w:p w14:paraId="6B4C6287">
      <w:pPr>
        <w:ind w:firstLine="630" w:firstLineChars="300"/>
        <w:rPr>
          <w:rFonts w:ascii="仿宋" w:hAnsi="仿宋" w:eastAsia="仿宋" w:cs="Times New Roman"/>
          <w:szCs w:val="21"/>
        </w:rPr>
      </w:pPr>
      <w:r>
        <w:rPr>
          <w:rFonts w:ascii="仿宋" w:hAnsi="仿宋" w:eastAsia="仿宋" w:cs="Times New Roman"/>
          <w:szCs w:val="21"/>
        </w:rPr>
        <w:t>简单应用：</w:t>
      </w:r>
      <w:bookmarkStart w:id="20" w:name="OLE_LINK65"/>
      <w:bookmarkStart w:id="21" w:name="OLE_LINK64"/>
      <w:r>
        <w:rPr>
          <w:rFonts w:hint="eastAsia" w:ascii="仿宋" w:hAnsi="仿宋" w:eastAsia="仿宋" w:cs="宋体"/>
          <w:szCs w:val="21"/>
        </w:rPr>
        <w:t>①</w:t>
      </w:r>
      <w:bookmarkEnd w:id="20"/>
      <w:bookmarkEnd w:id="21"/>
      <w:r>
        <w:rPr>
          <w:rFonts w:hint="eastAsia" w:ascii="仿宋" w:hAnsi="仿宋" w:eastAsia="仿宋" w:cs="宋体"/>
          <w:szCs w:val="21"/>
        </w:rPr>
        <w:t>试析游戏是儿童的基本存在方式</w:t>
      </w:r>
      <w:r>
        <w:rPr>
          <w:rFonts w:ascii="Times New Roman" w:hAnsi="Times New Roman" w:eastAsia="仿宋" w:cs="Times New Roman"/>
          <w:szCs w:val="21"/>
        </w:rPr>
        <w:t>；</w:t>
      </w:r>
      <w:r>
        <w:rPr>
          <w:rFonts w:hint="eastAsia" w:ascii="宋体" w:hAnsi="宋体" w:eastAsia="宋体" w:cs="宋体"/>
          <w:szCs w:val="21"/>
        </w:rPr>
        <w:t>②</w:t>
      </w:r>
      <w:r>
        <w:rPr>
          <w:rFonts w:hint="eastAsia" w:ascii="Times New Roman" w:hAnsi="Times New Roman" w:eastAsia="仿宋" w:cs="Times New Roman"/>
          <w:bCs/>
          <w:szCs w:val="21"/>
        </w:rPr>
        <w:t>幼儿园以游戏为基本活动。</w:t>
      </w:r>
    </w:p>
    <w:p w14:paraId="4A658C08">
      <w:pPr>
        <w:ind w:left="1680" w:leftChars="300" w:hanging="1050" w:hangingChars="500"/>
        <w:rPr>
          <w:rFonts w:ascii="Times New Roman" w:hAnsi="Times New Roman" w:eastAsia="仿宋" w:cs="Times New Roman"/>
          <w:bCs/>
          <w:szCs w:val="21"/>
        </w:rPr>
      </w:pPr>
      <w:bookmarkStart w:id="22" w:name="OLE_LINK51"/>
      <w:bookmarkStart w:id="23" w:name="OLE_LINK50"/>
      <w:r>
        <w:rPr>
          <w:rFonts w:ascii="Times New Roman" w:hAnsi="Times New Roman" w:eastAsia="仿宋" w:cs="Times New Roman"/>
          <w:bCs/>
          <w:szCs w:val="21"/>
        </w:rPr>
        <w:t>综合应用：</w:t>
      </w:r>
      <w:r>
        <w:rPr>
          <w:rFonts w:hint="eastAsia" w:ascii="仿宋" w:hAnsi="仿宋" w:eastAsia="仿宋" w:cs="宋体"/>
          <w:szCs w:val="21"/>
        </w:rPr>
        <w:t>①</w:t>
      </w:r>
      <w:r>
        <w:rPr>
          <w:rFonts w:ascii="仿宋" w:hAnsi="仿宋" w:eastAsia="仿宋" w:cs="Times New Roman"/>
          <w:bCs/>
          <w:szCs w:val="21"/>
        </w:rPr>
        <w:t>试述</w:t>
      </w:r>
      <w:bookmarkStart w:id="24" w:name="OLE_LINK61"/>
      <w:bookmarkStart w:id="25" w:name="OLE_LINK60"/>
      <w:r>
        <w:rPr>
          <w:rFonts w:ascii="仿宋" w:hAnsi="仿宋" w:eastAsia="仿宋" w:cs="Times New Roman"/>
          <w:bCs/>
          <w:szCs w:val="21"/>
        </w:rPr>
        <w:t>幼儿园</w:t>
      </w:r>
      <w:bookmarkEnd w:id="24"/>
      <w:bookmarkEnd w:id="25"/>
      <w:r>
        <w:rPr>
          <w:rFonts w:ascii="仿宋" w:hAnsi="仿宋" w:eastAsia="仿宋" w:cs="Times New Roman"/>
          <w:bCs/>
          <w:szCs w:val="21"/>
        </w:rPr>
        <w:t>教育教学活动中游戏的地位与价值。</w:t>
      </w:r>
      <w:r>
        <w:rPr>
          <w:rFonts w:hint="eastAsia" w:ascii="仿宋" w:hAnsi="仿宋" w:eastAsia="仿宋" w:cs="宋体"/>
          <w:szCs w:val="21"/>
        </w:rPr>
        <w:t>②访谈家里的祖辈或者父辈，了解他们童年时代的游戏状况，并和自己童年时期的游戏进行对比。</w:t>
      </w:r>
    </w:p>
    <w:bookmarkEnd w:id="22"/>
    <w:bookmarkEnd w:id="23"/>
    <w:p w14:paraId="1E89C06A">
      <w:pPr>
        <w:widowControl/>
        <w:jc w:val="left"/>
        <w:rPr>
          <w:rFonts w:ascii="Times New Roman" w:hAnsi="Times New Roman" w:eastAsia="仿宋" w:cs="Times New Roman"/>
          <w:szCs w:val="21"/>
        </w:rPr>
      </w:pPr>
    </w:p>
    <w:p w14:paraId="2638CCB8">
      <w:pPr>
        <w:widowControl/>
        <w:ind w:firstLine="422" w:firstLineChars="200"/>
        <w:jc w:val="left"/>
        <w:rPr>
          <w:rFonts w:ascii="Times New Roman" w:hAnsi="Times New Roman" w:eastAsia="仿宋" w:cs="Times New Roman"/>
          <w:b/>
          <w:bCs/>
          <w:szCs w:val="21"/>
        </w:rPr>
      </w:pPr>
      <w:r>
        <w:rPr>
          <w:rFonts w:ascii="Times New Roman" w:hAnsi="Times New Roman" w:eastAsia="仿宋" w:cs="Times New Roman"/>
          <w:b/>
          <w:bCs/>
          <w:szCs w:val="21"/>
        </w:rPr>
        <w:t>四、本章重点、难点</w:t>
      </w:r>
    </w:p>
    <w:p w14:paraId="06AAAB55">
      <w:pPr>
        <w:widowControl/>
        <w:ind w:firstLine="420" w:firstLineChars="200"/>
        <w:jc w:val="left"/>
        <w:rPr>
          <w:rFonts w:ascii="Times New Roman" w:hAnsi="Times New Roman" w:eastAsia="仿宋" w:cs="Times New Roman"/>
          <w:szCs w:val="21"/>
        </w:rPr>
      </w:pPr>
      <w:r>
        <w:rPr>
          <w:rFonts w:ascii="Times New Roman" w:hAnsi="Times New Roman" w:eastAsia="仿宋" w:cs="Times New Roman"/>
          <w:szCs w:val="21"/>
        </w:rPr>
        <w:t>本章的学习重点和难点是正确理解游戏概念和特征，深入理解</w:t>
      </w:r>
      <w:r>
        <w:rPr>
          <w:rFonts w:ascii="Times New Roman" w:hAnsi="Times New Roman" w:eastAsia="仿宋" w:cs="Times New Roman"/>
          <w:bCs/>
          <w:szCs w:val="21"/>
          <w:lang w:eastAsia="zh-Hans"/>
        </w:rPr>
        <w:t>游戏与急剧变化中的社会、儿童和幼儿园教育的关系</w:t>
      </w:r>
      <w:r>
        <w:rPr>
          <w:rFonts w:ascii="Times New Roman" w:hAnsi="Times New Roman" w:eastAsia="仿宋" w:cs="Times New Roman"/>
          <w:szCs w:val="21"/>
        </w:rPr>
        <w:t>。</w:t>
      </w:r>
    </w:p>
    <w:p w14:paraId="52573E79">
      <w:pPr>
        <w:widowControl/>
        <w:ind w:firstLine="420" w:firstLineChars="200"/>
        <w:jc w:val="left"/>
        <w:rPr>
          <w:rFonts w:ascii="Times New Roman" w:hAnsi="Times New Roman" w:eastAsia="仿宋" w:cs="Times New Roman"/>
          <w:szCs w:val="21"/>
        </w:rPr>
      </w:pPr>
    </w:p>
    <w:p w14:paraId="695AA6C6">
      <w:pPr>
        <w:jc w:val="center"/>
        <w:rPr>
          <w:rFonts w:ascii="Times New Roman" w:hAnsi="Times New Roman" w:eastAsia="仿宋" w:cs="Times New Roman"/>
          <w:b/>
          <w:bCs/>
          <w:szCs w:val="21"/>
        </w:rPr>
      </w:pPr>
      <w:r>
        <w:rPr>
          <w:rFonts w:ascii="Times New Roman" w:hAnsi="Times New Roman" w:eastAsia="仿宋" w:cs="Times New Roman"/>
          <w:b/>
          <w:bCs/>
          <w:szCs w:val="21"/>
        </w:rPr>
        <w:t>第二章 学前儿童游戏理论</w:t>
      </w:r>
    </w:p>
    <w:p w14:paraId="7D264052">
      <w:pPr>
        <w:widowControl/>
        <w:ind w:firstLine="422" w:firstLineChars="200"/>
        <w:jc w:val="left"/>
        <w:rPr>
          <w:rFonts w:ascii="Times New Roman" w:hAnsi="Times New Roman" w:eastAsia="仿宋" w:cs="Times New Roman"/>
          <w:b/>
          <w:bCs/>
          <w:szCs w:val="21"/>
        </w:rPr>
      </w:pPr>
      <w:r>
        <w:rPr>
          <w:rFonts w:ascii="Times New Roman" w:hAnsi="Times New Roman" w:eastAsia="仿宋" w:cs="Times New Roman"/>
          <w:b/>
          <w:bCs/>
          <w:szCs w:val="21"/>
        </w:rPr>
        <w:t>一、学习目的与要求</w:t>
      </w:r>
    </w:p>
    <w:p w14:paraId="15D8FE25">
      <w:pPr>
        <w:ind w:firstLine="420" w:firstLineChars="200"/>
        <w:rPr>
          <w:rFonts w:ascii="Times New Roman" w:hAnsi="Times New Roman" w:eastAsia="仿宋" w:cs="Times New Roman"/>
          <w:bCs/>
          <w:szCs w:val="21"/>
          <w:lang w:eastAsia="zh-Hans"/>
        </w:rPr>
      </w:pPr>
      <w:r>
        <w:rPr>
          <w:rFonts w:ascii="Times New Roman" w:hAnsi="Times New Roman" w:eastAsia="仿宋" w:cs="Times New Roman"/>
          <w:szCs w:val="21"/>
        </w:rPr>
        <w:t>本章主要掌握游戏的理论，包括近代的儿童游戏理论（游戏的精力过剩理论、游戏的娱乐消遣说、游戏的实用练习说和游戏的复演说），20世纪上半叶主要的儿童游戏理论（精神分析的儿童游戏理论、皮亚杰的儿童游戏理论和维果茨基的游戏理论）以及儿童游戏理论的发展（唤醒调节理论、贝特生的元沟通理论和当代其他的游戏理论）。通过学习，深入理解和掌握儿童游戏理论，特别是20世纪上半叶主要的儿童游戏理论。</w:t>
      </w:r>
    </w:p>
    <w:p w14:paraId="4A3A19B8">
      <w:pPr>
        <w:widowControl/>
        <w:jc w:val="left"/>
        <w:rPr>
          <w:rFonts w:ascii="Times New Roman" w:hAnsi="Times New Roman" w:eastAsia="仿宋" w:cs="Times New Roman"/>
          <w:szCs w:val="21"/>
        </w:rPr>
      </w:pPr>
    </w:p>
    <w:p w14:paraId="32861562">
      <w:pPr>
        <w:widowControl/>
        <w:ind w:firstLine="422" w:firstLineChars="200"/>
        <w:jc w:val="left"/>
        <w:rPr>
          <w:rFonts w:ascii="Times New Roman" w:hAnsi="Times New Roman" w:eastAsia="仿宋" w:cs="Times New Roman"/>
          <w:b/>
          <w:bCs/>
          <w:szCs w:val="21"/>
        </w:rPr>
      </w:pPr>
      <w:r>
        <w:rPr>
          <w:rFonts w:ascii="Times New Roman" w:hAnsi="Times New Roman" w:eastAsia="仿宋" w:cs="Times New Roman"/>
          <w:b/>
          <w:bCs/>
          <w:szCs w:val="21"/>
        </w:rPr>
        <w:t>二、课程内容</w:t>
      </w:r>
      <w:r>
        <w:rPr>
          <w:rFonts w:ascii="Times New Roman" w:hAnsi="Times New Roman" w:eastAsia="仿宋" w:cs="Times New Roman"/>
          <w:szCs w:val="21"/>
        </w:rPr>
        <w:tab/>
      </w:r>
    </w:p>
    <w:p w14:paraId="2DA3FB36">
      <w:pPr>
        <w:ind w:firstLine="420" w:firstLineChars="200"/>
        <w:rPr>
          <w:rFonts w:ascii="Times New Roman" w:hAnsi="Times New Roman" w:eastAsia="仿宋" w:cs="Times New Roman"/>
          <w:bCs/>
          <w:szCs w:val="21"/>
        </w:rPr>
      </w:pPr>
      <w:r>
        <w:rPr>
          <w:rFonts w:ascii="Times New Roman" w:hAnsi="Times New Roman" w:eastAsia="仿宋" w:cs="Times New Roman"/>
          <w:bCs/>
          <w:szCs w:val="21"/>
        </w:rPr>
        <w:t xml:space="preserve">第一节  </w:t>
      </w:r>
      <w:r>
        <w:rPr>
          <w:rFonts w:hint="eastAsia" w:ascii="Times New Roman" w:hAnsi="Times New Roman" w:eastAsia="仿宋" w:cs="Times New Roman"/>
          <w:bCs/>
          <w:szCs w:val="21"/>
          <w:lang w:eastAsia="zh-CN"/>
        </w:rPr>
        <w:t>早期</w:t>
      </w:r>
      <w:r>
        <w:rPr>
          <w:rFonts w:ascii="Times New Roman" w:hAnsi="Times New Roman" w:eastAsia="仿宋" w:cs="Times New Roman"/>
          <w:bCs/>
          <w:szCs w:val="21"/>
        </w:rPr>
        <w:t>游戏理论</w:t>
      </w:r>
    </w:p>
    <w:p w14:paraId="75854859">
      <w:pPr>
        <w:ind w:firstLine="420" w:firstLineChars="200"/>
        <w:rPr>
          <w:rFonts w:hint="eastAsia" w:ascii="Times New Roman" w:hAnsi="Times New Roman" w:eastAsia="仿宋" w:cs="Times New Roman"/>
          <w:szCs w:val="21"/>
          <w:lang w:eastAsia="zh-CN"/>
        </w:rPr>
      </w:pPr>
      <w:r>
        <w:rPr>
          <w:rFonts w:ascii="Times New Roman" w:hAnsi="Times New Roman" w:eastAsia="仿宋" w:cs="Times New Roman"/>
          <w:szCs w:val="21"/>
        </w:rPr>
        <w:t>一、精力过剩</w:t>
      </w:r>
      <w:r>
        <w:rPr>
          <w:rFonts w:hint="eastAsia" w:ascii="Times New Roman" w:hAnsi="Times New Roman" w:eastAsia="仿宋" w:cs="Times New Roman"/>
          <w:szCs w:val="21"/>
          <w:lang w:eastAsia="zh-CN"/>
        </w:rPr>
        <w:t>说</w:t>
      </w:r>
    </w:p>
    <w:p w14:paraId="3F99FB6B">
      <w:pPr>
        <w:ind w:firstLine="420" w:firstLineChars="200"/>
        <w:rPr>
          <w:rFonts w:ascii="Times New Roman" w:hAnsi="Times New Roman" w:eastAsia="仿宋" w:cs="Times New Roman"/>
          <w:szCs w:val="21"/>
        </w:rPr>
      </w:pPr>
      <w:r>
        <w:rPr>
          <w:rFonts w:ascii="Times New Roman" w:hAnsi="Times New Roman" w:eastAsia="仿宋" w:cs="Times New Roman"/>
          <w:szCs w:val="21"/>
        </w:rPr>
        <w:t>二、娱乐消遣说</w:t>
      </w:r>
    </w:p>
    <w:p w14:paraId="18CC9483">
      <w:pPr>
        <w:ind w:firstLine="420" w:firstLineChars="200"/>
        <w:rPr>
          <w:rFonts w:ascii="Times New Roman" w:hAnsi="Times New Roman" w:eastAsia="仿宋" w:cs="Times New Roman"/>
          <w:szCs w:val="21"/>
        </w:rPr>
      </w:pPr>
      <w:r>
        <w:rPr>
          <w:rFonts w:ascii="Times New Roman" w:hAnsi="Times New Roman" w:eastAsia="仿宋" w:cs="Times New Roman"/>
          <w:szCs w:val="21"/>
        </w:rPr>
        <w:t>三、实用练习说（预先练习说）</w:t>
      </w:r>
    </w:p>
    <w:p w14:paraId="04B09284">
      <w:pPr>
        <w:ind w:firstLine="210" w:firstLineChars="100"/>
        <w:rPr>
          <w:rFonts w:ascii="Times New Roman" w:hAnsi="Times New Roman" w:eastAsia="仿宋" w:cs="Times New Roman"/>
          <w:szCs w:val="21"/>
        </w:rPr>
      </w:pPr>
      <w:r>
        <w:rPr>
          <w:rFonts w:ascii="Times New Roman" w:hAnsi="Times New Roman" w:eastAsia="仿宋" w:cs="Times New Roman"/>
          <w:szCs w:val="21"/>
        </w:rPr>
        <w:t xml:space="preserve">  四、复演说</w:t>
      </w:r>
    </w:p>
    <w:p w14:paraId="0BEBFB73">
      <w:pPr>
        <w:ind w:firstLine="420" w:firstLineChars="200"/>
        <w:rPr>
          <w:rFonts w:ascii="Times New Roman" w:hAnsi="Times New Roman" w:eastAsia="仿宋" w:cs="Times New Roman"/>
          <w:szCs w:val="21"/>
        </w:rPr>
      </w:pPr>
      <w:r>
        <w:rPr>
          <w:rFonts w:ascii="Times New Roman" w:hAnsi="Times New Roman" w:eastAsia="仿宋" w:cs="Times New Roman"/>
          <w:bCs/>
          <w:szCs w:val="21"/>
        </w:rPr>
        <w:t xml:space="preserve">第二节 </w:t>
      </w:r>
      <w:r>
        <w:rPr>
          <w:rFonts w:hint="eastAsia" w:ascii="Times New Roman" w:hAnsi="Times New Roman" w:eastAsia="仿宋" w:cs="Times New Roman"/>
          <w:bCs/>
          <w:szCs w:val="21"/>
          <w:lang w:eastAsia="zh-CN"/>
        </w:rPr>
        <w:t>现代</w:t>
      </w:r>
      <w:r>
        <w:rPr>
          <w:rFonts w:ascii="Times New Roman" w:hAnsi="Times New Roman" w:eastAsia="仿宋" w:cs="Times New Roman"/>
          <w:bCs/>
          <w:szCs w:val="21"/>
        </w:rPr>
        <w:t>游戏理论</w:t>
      </w:r>
    </w:p>
    <w:p w14:paraId="08B31584">
      <w:pPr>
        <w:pStyle w:val="9"/>
        <w:numPr>
          <w:ilvl w:val="0"/>
          <w:numId w:val="2"/>
        </w:numPr>
        <w:ind w:firstLineChars="0"/>
        <w:jc w:val="left"/>
        <w:rPr>
          <w:rFonts w:ascii="Times New Roman" w:hAnsi="Times New Roman" w:eastAsia="仿宋" w:cs="Times New Roman"/>
          <w:szCs w:val="21"/>
        </w:rPr>
      </w:pPr>
      <w:r>
        <w:rPr>
          <w:rFonts w:ascii="Times New Roman" w:hAnsi="Times New Roman" w:eastAsia="仿宋" w:cs="Times New Roman"/>
          <w:szCs w:val="21"/>
        </w:rPr>
        <w:t>精神分析</w:t>
      </w:r>
      <w:r>
        <w:rPr>
          <w:rFonts w:hint="eastAsia" w:ascii="Times New Roman" w:hAnsi="Times New Roman" w:eastAsia="仿宋" w:cs="Times New Roman"/>
          <w:szCs w:val="21"/>
          <w:lang w:eastAsia="zh-CN"/>
        </w:rPr>
        <w:t>学派</w:t>
      </w:r>
      <w:r>
        <w:rPr>
          <w:rFonts w:ascii="Times New Roman" w:hAnsi="Times New Roman" w:eastAsia="仿宋" w:cs="Times New Roman"/>
          <w:szCs w:val="21"/>
        </w:rPr>
        <w:t>的儿童游戏理论</w:t>
      </w:r>
    </w:p>
    <w:p w14:paraId="116E9BBF">
      <w:pPr>
        <w:pStyle w:val="9"/>
        <w:numPr>
          <w:ilvl w:val="0"/>
          <w:numId w:val="3"/>
        </w:numPr>
        <w:ind w:firstLineChars="0"/>
        <w:jc w:val="left"/>
        <w:rPr>
          <w:rFonts w:ascii="Times New Roman" w:hAnsi="Times New Roman" w:eastAsia="仿宋" w:cs="Times New Roman"/>
          <w:szCs w:val="21"/>
        </w:rPr>
      </w:pPr>
      <w:r>
        <w:rPr>
          <w:rFonts w:ascii="Times New Roman" w:hAnsi="Times New Roman" w:eastAsia="仿宋" w:cs="Times New Roman"/>
          <w:szCs w:val="21"/>
        </w:rPr>
        <w:t>经典精神分析的儿童游戏理论</w:t>
      </w:r>
    </w:p>
    <w:p w14:paraId="43CD75CA">
      <w:pPr>
        <w:ind w:left="420"/>
        <w:jc w:val="left"/>
        <w:rPr>
          <w:rFonts w:ascii="Times New Roman" w:hAnsi="Times New Roman" w:eastAsia="仿宋" w:cs="Times New Roman"/>
          <w:szCs w:val="21"/>
        </w:rPr>
      </w:pPr>
      <w:r>
        <w:rPr>
          <w:rFonts w:ascii="Times New Roman" w:hAnsi="Times New Roman" w:eastAsia="仿宋" w:cs="Times New Roman"/>
          <w:szCs w:val="21"/>
        </w:rPr>
        <w:t>（二）新精神分析</w:t>
      </w:r>
      <w:r>
        <w:rPr>
          <w:rFonts w:hint="eastAsia" w:ascii="Times New Roman" w:hAnsi="Times New Roman" w:eastAsia="仿宋" w:cs="Times New Roman"/>
          <w:szCs w:val="21"/>
          <w:lang w:eastAsia="zh-CN"/>
        </w:rPr>
        <w:t>学派</w:t>
      </w:r>
      <w:r>
        <w:rPr>
          <w:rFonts w:ascii="Times New Roman" w:hAnsi="Times New Roman" w:eastAsia="仿宋" w:cs="Times New Roman"/>
          <w:szCs w:val="21"/>
        </w:rPr>
        <w:t>的儿童游戏理论</w:t>
      </w:r>
    </w:p>
    <w:p w14:paraId="5C1B0ED5">
      <w:pPr>
        <w:ind w:firstLine="420" w:firstLineChars="200"/>
        <w:rPr>
          <w:rFonts w:ascii="Times New Roman" w:hAnsi="Times New Roman" w:eastAsia="仿宋" w:cs="Times New Roman"/>
          <w:szCs w:val="21"/>
        </w:rPr>
      </w:pPr>
      <w:r>
        <w:rPr>
          <w:rFonts w:ascii="Times New Roman" w:hAnsi="Times New Roman" w:eastAsia="仿宋" w:cs="Times New Roman"/>
          <w:szCs w:val="21"/>
        </w:rPr>
        <w:t>二、皮亚杰的儿童游戏理论</w:t>
      </w:r>
    </w:p>
    <w:p w14:paraId="3F81BB4E">
      <w:pPr>
        <w:ind w:firstLine="420" w:firstLineChars="200"/>
        <w:rPr>
          <w:rFonts w:ascii="Times New Roman" w:hAnsi="Times New Roman" w:eastAsia="仿宋" w:cs="Times New Roman"/>
          <w:szCs w:val="21"/>
        </w:rPr>
      </w:pPr>
      <w:r>
        <w:rPr>
          <w:rFonts w:ascii="Times New Roman" w:hAnsi="Times New Roman" w:eastAsia="仿宋" w:cs="Times New Roman"/>
          <w:szCs w:val="21"/>
        </w:rPr>
        <w:t>三、维果茨基的</w:t>
      </w:r>
      <w:r>
        <w:rPr>
          <w:rFonts w:hint="eastAsia" w:ascii="Times New Roman" w:hAnsi="Times New Roman" w:eastAsia="仿宋" w:cs="Times New Roman"/>
          <w:szCs w:val="21"/>
          <w:lang w:eastAsia="zh-CN"/>
        </w:rPr>
        <w:t>儿童</w:t>
      </w:r>
      <w:r>
        <w:rPr>
          <w:rFonts w:ascii="Times New Roman" w:hAnsi="Times New Roman" w:eastAsia="仿宋" w:cs="Times New Roman"/>
          <w:szCs w:val="21"/>
        </w:rPr>
        <w:t>游戏理论</w:t>
      </w:r>
    </w:p>
    <w:p w14:paraId="6565A95C">
      <w:pPr>
        <w:ind w:firstLine="420" w:firstLineChars="200"/>
        <w:rPr>
          <w:rFonts w:hint="eastAsia" w:ascii="Times New Roman" w:hAnsi="Times New Roman" w:eastAsia="仿宋" w:cs="Times New Roman"/>
          <w:szCs w:val="21"/>
          <w:lang w:eastAsia="zh-CN"/>
        </w:rPr>
      </w:pPr>
      <w:r>
        <w:rPr>
          <w:rFonts w:ascii="Times New Roman" w:hAnsi="Times New Roman" w:eastAsia="仿宋" w:cs="Times New Roman"/>
          <w:szCs w:val="21"/>
        </w:rPr>
        <w:t>（一）</w:t>
      </w:r>
      <w:r>
        <w:rPr>
          <w:rFonts w:hint="eastAsia" w:ascii="Times New Roman" w:hAnsi="Times New Roman" w:eastAsia="仿宋" w:cs="Times New Roman"/>
          <w:szCs w:val="21"/>
          <w:lang w:eastAsia="zh-CN"/>
        </w:rPr>
        <w:t>游戏是儿童创造的虚构的情境</w:t>
      </w:r>
    </w:p>
    <w:p w14:paraId="3A96585F">
      <w:pPr>
        <w:ind w:firstLine="420" w:firstLineChars="200"/>
        <w:rPr>
          <w:rFonts w:hint="eastAsia" w:ascii="Times New Roman" w:hAnsi="Times New Roman" w:eastAsia="仿宋" w:cs="Times New Roman"/>
          <w:szCs w:val="21"/>
          <w:lang w:eastAsia="zh-CN"/>
        </w:rPr>
      </w:pPr>
      <w:r>
        <w:rPr>
          <w:rFonts w:ascii="Times New Roman" w:hAnsi="Times New Roman" w:eastAsia="仿宋" w:cs="Times New Roman"/>
          <w:szCs w:val="21"/>
        </w:rPr>
        <w:t>（二）</w:t>
      </w:r>
      <w:r>
        <w:rPr>
          <w:rFonts w:hint="eastAsia" w:ascii="Times New Roman" w:hAnsi="Times New Roman" w:eastAsia="仿宋" w:cs="Times New Roman"/>
          <w:szCs w:val="21"/>
          <w:lang w:eastAsia="zh-CN"/>
        </w:rPr>
        <w:t>游戏实现了符号的中介作用</w:t>
      </w:r>
    </w:p>
    <w:p w14:paraId="2EB3D9A0">
      <w:pPr>
        <w:ind w:firstLine="420" w:firstLineChars="200"/>
        <w:rPr>
          <w:rFonts w:hint="eastAsia" w:ascii="Times New Roman" w:hAnsi="Times New Roman" w:eastAsia="仿宋" w:cs="Times New Roman"/>
          <w:szCs w:val="21"/>
          <w:lang w:eastAsia="zh-CN"/>
        </w:rPr>
      </w:pPr>
      <w:r>
        <w:rPr>
          <w:rFonts w:hint="eastAsia" w:ascii="Times New Roman" w:hAnsi="Times New Roman" w:eastAsia="仿宋" w:cs="Times New Roman"/>
          <w:szCs w:val="21"/>
          <w:lang w:eastAsia="zh-CN"/>
        </w:rPr>
        <w:t>（三）游戏能创造出儿童的“最近发展区”</w:t>
      </w:r>
    </w:p>
    <w:p w14:paraId="7BEFFC55">
      <w:pPr>
        <w:ind w:firstLine="420" w:firstLineChars="200"/>
        <w:rPr>
          <w:rFonts w:hint="eastAsia" w:ascii="Times New Roman" w:hAnsi="Times New Roman" w:eastAsia="仿宋" w:cs="Times New Roman"/>
          <w:bCs/>
          <w:szCs w:val="21"/>
          <w:lang w:eastAsia="zh-CN"/>
        </w:rPr>
      </w:pPr>
      <w:r>
        <w:rPr>
          <w:rFonts w:ascii="Times New Roman" w:hAnsi="Times New Roman" w:eastAsia="仿宋" w:cs="Times New Roman"/>
          <w:bCs/>
          <w:szCs w:val="21"/>
        </w:rPr>
        <w:t xml:space="preserve">第三节  </w:t>
      </w:r>
      <w:r>
        <w:rPr>
          <w:rFonts w:hint="eastAsia" w:ascii="Times New Roman" w:hAnsi="Times New Roman" w:eastAsia="仿宋" w:cs="Times New Roman"/>
          <w:bCs/>
          <w:szCs w:val="21"/>
          <w:lang w:eastAsia="zh-CN"/>
        </w:rPr>
        <w:t>晚近的儿童游戏理论</w:t>
      </w:r>
    </w:p>
    <w:p w14:paraId="45B56C5B">
      <w:pPr>
        <w:ind w:firstLine="420" w:firstLineChars="200"/>
        <w:rPr>
          <w:rFonts w:ascii="Times New Roman" w:hAnsi="Times New Roman" w:eastAsia="仿宋" w:cs="Times New Roman"/>
          <w:szCs w:val="21"/>
        </w:rPr>
      </w:pPr>
      <w:r>
        <w:rPr>
          <w:rFonts w:ascii="Times New Roman" w:hAnsi="Times New Roman" w:eastAsia="仿宋" w:cs="Times New Roman"/>
          <w:szCs w:val="21"/>
        </w:rPr>
        <w:t>一、</w:t>
      </w:r>
      <w:r>
        <w:rPr>
          <w:rFonts w:hint="eastAsia" w:ascii="Times New Roman" w:hAnsi="Times New Roman" w:eastAsia="仿宋" w:cs="Times New Roman"/>
          <w:szCs w:val="21"/>
          <w:lang w:eastAsia="zh-CN"/>
        </w:rPr>
        <w:t>伯莱因的</w:t>
      </w:r>
      <w:r>
        <w:rPr>
          <w:rFonts w:ascii="Times New Roman" w:hAnsi="Times New Roman" w:eastAsia="仿宋" w:cs="Times New Roman"/>
          <w:szCs w:val="21"/>
        </w:rPr>
        <w:t>唤醒调节理论</w:t>
      </w:r>
    </w:p>
    <w:p w14:paraId="28A6B3EB">
      <w:pPr>
        <w:ind w:firstLine="420" w:firstLineChars="200"/>
        <w:rPr>
          <w:rFonts w:ascii="Times New Roman" w:hAnsi="Times New Roman" w:eastAsia="仿宋" w:cs="Times New Roman"/>
          <w:szCs w:val="21"/>
        </w:rPr>
      </w:pPr>
      <w:r>
        <w:rPr>
          <w:rFonts w:ascii="Times New Roman" w:hAnsi="Times New Roman" w:eastAsia="仿宋" w:cs="Times New Roman"/>
          <w:szCs w:val="21"/>
        </w:rPr>
        <w:t>二、贝特生的</w:t>
      </w:r>
      <w:bookmarkStart w:id="26" w:name="OLE_LINK52"/>
      <w:bookmarkStart w:id="27" w:name="OLE_LINK53"/>
      <w:r>
        <w:rPr>
          <w:rFonts w:ascii="Times New Roman" w:hAnsi="Times New Roman" w:eastAsia="仿宋" w:cs="Times New Roman"/>
          <w:szCs w:val="21"/>
        </w:rPr>
        <w:t>元沟通</w:t>
      </w:r>
      <w:bookmarkEnd w:id="26"/>
      <w:bookmarkEnd w:id="27"/>
      <w:r>
        <w:rPr>
          <w:rFonts w:ascii="Times New Roman" w:hAnsi="Times New Roman" w:eastAsia="仿宋" w:cs="Times New Roman"/>
          <w:szCs w:val="21"/>
        </w:rPr>
        <w:t>理论</w:t>
      </w:r>
    </w:p>
    <w:p w14:paraId="7251CFAB">
      <w:pPr>
        <w:ind w:firstLine="420" w:firstLineChars="200"/>
        <w:rPr>
          <w:rFonts w:ascii="Times New Roman" w:hAnsi="Times New Roman" w:eastAsia="仿宋" w:cs="Times New Roman"/>
          <w:szCs w:val="21"/>
        </w:rPr>
      </w:pPr>
      <w:r>
        <w:rPr>
          <w:rFonts w:ascii="Times New Roman" w:hAnsi="Times New Roman" w:eastAsia="仿宋" w:cs="Times New Roman"/>
          <w:szCs w:val="21"/>
        </w:rPr>
        <w:t>三、其他的游戏理论</w:t>
      </w:r>
    </w:p>
    <w:p w14:paraId="7DDE2DC5">
      <w:pPr>
        <w:widowControl/>
        <w:jc w:val="left"/>
        <w:rPr>
          <w:rFonts w:ascii="Times New Roman" w:hAnsi="Times New Roman" w:eastAsia="仿宋" w:cs="Times New Roman"/>
          <w:szCs w:val="21"/>
        </w:rPr>
      </w:pPr>
    </w:p>
    <w:p w14:paraId="39A0DC66">
      <w:pPr>
        <w:widowControl/>
        <w:ind w:firstLine="422" w:firstLineChars="200"/>
        <w:jc w:val="left"/>
        <w:rPr>
          <w:rFonts w:ascii="Times New Roman" w:hAnsi="Times New Roman" w:eastAsia="仿宋" w:cs="Times New Roman"/>
          <w:b/>
          <w:bCs/>
          <w:szCs w:val="21"/>
        </w:rPr>
      </w:pPr>
      <w:r>
        <w:rPr>
          <w:rFonts w:ascii="Times New Roman" w:hAnsi="Times New Roman" w:eastAsia="仿宋" w:cs="Times New Roman"/>
          <w:b/>
          <w:bCs/>
          <w:szCs w:val="21"/>
        </w:rPr>
        <w:t>三、考核知识点与考核要求</w:t>
      </w:r>
    </w:p>
    <w:p w14:paraId="2AE8072A">
      <w:pPr>
        <w:ind w:firstLine="420" w:firstLineChars="200"/>
        <w:rPr>
          <w:rFonts w:ascii="Times New Roman" w:hAnsi="Times New Roman" w:eastAsia="仿宋" w:cs="Times New Roman"/>
          <w:bCs/>
          <w:szCs w:val="21"/>
        </w:rPr>
      </w:pPr>
      <w:r>
        <w:rPr>
          <w:rFonts w:ascii="Times New Roman" w:hAnsi="Times New Roman" w:eastAsia="仿宋" w:cs="Times New Roman"/>
          <w:szCs w:val="21"/>
        </w:rPr>
        <w:t xml:space="preserve">第一节  </w:t>
      </w:r>
      <w:r>
        <w:rPr>
          <w:rFonts w:hint="eastAsia" w:ascii="Times New Roman" w:hAnsi="Times New Roman" w:eastAsia="仿宋" w:cs="Times New Roman"/>
          <w:bCs/>
          <w:szCs w:val="21"/>
          <w:lang w:eastAsia="zh-CN"/>
        </w:rPr>
        <w:t>早期</w:t>
      </w:r>
      <w:r>
        <w:rPr>
          <w:rFonts w:ascii="Times New Roman" w:hAnsi="Times New Roman" w:eastAsia="仿宋" w:cs="Times New Roman"/>
          <w:bCs/>
          <w:szCs w:val="21"/>
        </w:rPr>
        <w:t>游戏理论</w:t>
      </w:r>
    </w:p>
    <w:p w14:paraId="0FBF49C7">
      <w:pPr>
        <w:ind w:firstLine="420" w:firstLineChars="200"/>
        <w:rPr>
          <w:rFonts w:ascii="Times New Roman" w:hAnsi="Times New Roman" w:eastAsia="仿宋" w:cs="Times New Roman"/>
          <w:szCs w:val="21"/>
        </w:rPr>
      </w:pPr>
      <w:r>
        <w:rPr>
          <w:rFonts w:ascii="Times New Roman" w:hAnsi="Times New Roman" w:eastAsia="仿宋" w:cs="Times New Roman"/>
          <w:szCs w:val="21"/>
        </w:rPr>
        <w:t>识记：</w:t>
      </w:r>
      <w:r>
        <w:rPr>
          <w:rFonts w:hint="eastAsia" w:ascii="宋体" w:hAnsi="宋体" w:eastAsia="宋体" w:cs="宋体"/>
          <w:szCs w:val="21"/>
        </w:rPr>
        <w:t>①</w:t>
      </w:r>
      <w:r>
        <w:rPr>
          <w:rFonts w:ascii="Times New Roman" w:hAnsi="Times New Roman" w:eastAsia="仿宋" w:cs="Times New Roman"/>
          <w:szCs w:val="21"/>
        </w:rPr>
        <w:t>精力过剩</w:t>
      </w:r>
      <w:r>
        <w:rPr>
          <w:rFonts w:hint="eastAsia" w:ascii="Times New Roman" w:hAnsi="Times New Roman" w:eastAsia="仿宋" w:cs="Times New Roman"/>
          <w:szCs w:val="21"/>
          <w:lang w:eastAsia="zh-CN"/>
        </w:rPr>
        <w:t>说</w:t>
      </w:r>
      <w:r>
        <w:rPr>
          <w:rFonts w:ascii="Times New Roman" w:hAnsi="Times New Roman" w:eastAsia="仿宋" w:cs="Times New Roman"/>
          <w:szCs w:val="21"/>
        </w:rPr>
        <w:t>；</w:t>
      </w:r>
      <w:r>
        <w:rPr>
          <w:rFonts w:hint="eastAsia" w:ascii="宋体" w:hAnsi="宋体" w:eastAsia="宋体" w:cs="宋体"/>
          <w:szCs w:val="21"/>
        </w:rPr>
        <w:t>②</w:t>
      </w:r>
      <w:r>
        <w:rPr>
          <w:rFonts w:ascii="Times New Roman" w:hAnsi="Times New Roman" w:eastAsia="仿宋" w:cs="Times New Roman"/>
          <w:szCs w:val="21"/>
        </w:rPr>
        <w:t>娱乐消遣说；</w:t>
      </w:r>
      <w:r>
        <w:rPr>
          <w:rFonts w:ascii="Times New Roman" w:hAnsi="Times New Roman" w:eastAsia="仿宋" w:cs="Times New Roman"/>
          <w:szCs w:val="21"/>
        </w:rPr>
        <w:fldChar w:fldCharType="begin"/>
      </w:r>
      <w:r>
        <w:rPr>
          <w:rFonts w:ascii="Times New Roman" w:hAnsi="Times New Roman" w:eastAsia="仿宋" w:cs="Times New Roman"/>
          <w:szCs w:val="21"/>
        </w:rPr>
        <w:instrText xml:space="preserve"> = 3 \* GB3 </w:instrText>
      </w:r>
      <w:r>
        <w:rPr>
          <w:rFonts w:ascii="Times New Roman" w:hAnsi="Times New Roman" w:eastAsia="仿宋" w:cs="Times New Roman"/>
          <w:szCs w:val="21"/>
        </w:rPr>
        <w:fldChar w:fldCharType="separate"/>
      </w:r>
      <w:r>
        <w:rPr>
          <w:rFonts w:hint="eastAsia" w:ascii="宋体" w:hAnsi="宋体" w:eastAsia="宋体" w:cs="宋体"/>
          <w:szCs w:val="21"/>
        </w:rPr>
        <w:t>③</w:t>
      </w:r>
      <w:r>
        <w:rPr>
          <w:rFonts w:ascii="Times New Roman" w:hAnsi="Times New Roman" w:eastAsia="仿宋" w:cs="Times New Roman"/>
          <w:szCs w:val="21"/>
        </w:rPr>
        <w:fldChar w:fldCharType="end"/>
      </w:r>
      <w:r>
        <w:rPr>
          <w:rFonts w:ascii="Times New Roman" w:hAnsi="Times New Roman" w:eastAsia="仿宋" w:cs="Times New Roman"/>
          <w:szCs w:val="21"/>
        </w:rPr>
        <w:t>实用练习说；</w:t>
      </w:r>
      <w:r>
        <w:rPr>
          <w:rFonts w:ascii="Times New Roman" w:hAnsi="Times New Roman" w:eastAsia="仿宋" w:cs="Times New Roman"/>
          <w:szCs w:val="21"/>
        </w:rPr>
        <w:fldChar w:fldCharType="begin"/>
      </w:r>
      <w:r>
        <w:rPr>
          <w:rFonts w:ascii="Times New Roman" w:hAnsi="Times New Roman" w:eastAsia="仿宋" w:cs="Times New Roman"/>
          <w:szCs w:val="21"/>
        </w:rPr>
        <w:instrText xml:space="preserve"> = 4 \* GB3 </w:instrText>
      </w:r>
      <w:r>
        <w:rPr>
          <w:rFonts w:ascii="Times New Roman" w:hAnsi="Times New Roman" w:eastAsia="仿宋" w:cs="Times New Roman"/>
          <w:szCs w:val="21"/>
        </w:rPr>
        <w:fldChar w:fldCharType="separate"/>
      </w:r>
      <w:r>
        <w:rPr>
          <w:rFonts w:hint="eastAsia" w:ascii="宋体" w:hAnsi="宋体" w:eastAsia="宋体" w:cs="宋体"/>
          <w:szCs w:val="21"/>
        </w:rPr>
        <w:t>④</w:t>
      </w:r>
      <w:r>
        <w:rPr>
          <w:rFonts w:ascii="Times New Roman" w:hAnsi="Times New Roman" w:eastAsia="仿宋" w:cs="Times New Roman"/>
          <w:szCs w:val="21"/>
        </w:rPr>
        <w:fldChar w:fldCharType="end"/>
      </w:r>
      <w:r>
        <w:rPr>
          <w:rFonts w:ascii="Times New Roman" w:hAnsi="Times New Roman" w:eastAsia="仿宋" w:cs="Times New Roman"/>
          <w:szCs w:val="21"/>
        </w:rPr>
        <w:t>复演说。</w:t>
      </w:r>
    </w:p>
    <w:p w14:paraId="3A187B8E">
      <w:pPr>
        <w:ind w:firstLine="420" w:firstLineChars="200"/>
        <w:rPr>
          <w:rFonts w:ascii="Times New Roman" w:hAnsi="Times New Roman" w:eastAsia="仿宋" w:cs="Times New Roman"/>
          <w:szCs w:val="21"/>
        </w:rPr>
      </w:pPr>
      <w:r>
        <w:rPr>
          <w:rFonts w:ascii="Times New Roman" w:hAnsi="Times New Roman" w:eastAsia="仿宋" w:cs="Times New Roman"/>
          <w:szCs w:val="21"/>
        </w:rPr>
        <w:t xml:space="preserve">第二节 </w:t>
      </w:r>
      <w:r>
        <w:rPr>
          <w:rFonts w:ascii="Times New Roman" w:hAnsi="Times New Roman" w:eastAsia="仿宋" w:cs="Times New Roman"/>
          <w:bCs/>
          <w:szCs w:val="21"/>
        </w:rPr>
        <w:t xml:space="preserve"> </w:t>
      </w:r>
      <w:r>
        <w:rPr>
          <w:rFonts w:hint="eastAsia" w:ascii="Times New Roman" w:hAnsi="Times New Roman" w:eastAsia="仿宋" w:cs="Times New Roman"/>
          <w:bCs/>
          <w:szCs w:val="21"/>
          <w:lang w:eastAsia="zh-CN"/>
        </w:rPr>
        <w:t>现代</w:t>
      </w:r>
      <w:r>
        <w:rPr>
          <w:rFonts w:ascii="Times New Roman" w:hAnsi="Times New Roman" w:eastAsia="仿宋" w:cs="Times New Roman"/>
          <w:bCs/>
          <w:szCs w:val="21"/>
        </w:rPr>
        <w:t>游戏理论</w:t>
      </w:r>
    </w:p>
    <w:p w14:paraId="455081AD">
      <w:pPr>
        <w:widowControl/>
        <w:ind w:firstLine="420" w:firstLineChars="200"/>
        <w:jc w:val="left"/>
        <w:rPr>
          <w:rFonts w:ascii="Times New Roman" w:hAnsi="Times New Roman" w:eastAsia="仿宋" w:cs="Times New Roman"/>
          <w:szCs w:val="21"/>
        </w:rPr>
      </w:pPr>
      <w:r>
        <w:rPr>
          <w:rFonts w:ascii="Times New Roman" w:hAnsi="Times New Roman" w:eastAsia="仿宋" w:cs="Times New Roman"/>
          <w:szCs w:val="21"/>
        </w:rPr>
        <w:t>领会：</w:t>
      </w:r>
      <w:r>
        <w:rPr>
          <w:rFonts w:hint="eastAsia" w:ascii="宋体" w:hAnsi="宋体" w:eastAsia="宋体" w:cs="宋体"/>
          <w:szCs w:val="21"/>
        </w:rPr>
        <w:t>①</w:t>
      </w:r>
      <w:r>
        <w:rPr>
          <w:rFonts w:ascii="Times New Roman" w:hAnsi="Times New Roman" w:eastAsia="仿宋" w:cs="Times New Roman"/>
          <w:szCs w:val="21"/>
        </w:rPr>
        <w:t>皮亚杰认为游戏是同化超过顺应的观点；</w:t>
      </w:r>
      <w:r>
        <w:rPr>
          <w:rFonts w:hint="eastAsia" w:ascii="宋体" w:hAnsi="宋体" w:eastAsia="宋体" w:cs="宋体"/>
          <w:szCs w:val="21"/>
        </w:rPr>
        <w:t>②</w:t>
      </w:r>
      <w:r>
        <w:rPr>
          <w:rFonts w:ascii="Times New Roman" w:hAnsi="Times New Roman" w:eastAsia="仿宋" w:cs="Times New Roman"/>
          <w:szCs w:val="21"/>
        </w:rPr>
        <w:t>游戏的唤醒理论与元交际理论的基本观点；</w:t>
      </w:r>
      <w:r>
        <w:rPr>
          <w:rFonts w:hint="eastAsia" w:ascii="宋体" w:hAnsi="宋体" w:eastAsia="宋体" w:cs="宋体"/>
          <w:szCs w:val="21"/>
        </w:rPr>
        <w:t>③</w:t>
      </w:r>
      <w:r>
        <w:rPr>
          <w:rFonts w:ascii="Times New Roman" w:hAnsi="Times New Roman" w:eastAsia="仿宋" w:cs="Times New Roman"/>
          <w:szCs w:val="21"/>
        </w:rPr>
        <w:t>维果茨基认为：游戏创造了幼儿的最近发展区。</w:t>
      </w:r>
    </w:p>
    <w:p w14:paraId="1BC23AA5">
      <w:pPr>
        <w:widowControl/>
        <w:ind w:firstLine="420" w:firstLineChars="200"/>
        <w:jc w:val="left"/>
        <w:rPr>
          <w:rFonts w:ascii="Times New Roman" w:hAnsi="Times New Roman" w:eastAsia="仿宋" w:cs="Times New Roman"/>
          <w:color w:val="auto"/>
          <w:szCs w:val="21"/>
        </w:rPr>
      </w:pPr>
      <w:r>
        <w:rPr>
          <w:rFonts w:ascii="Times New Roman" w:hAnsi="Times New Roman" w:eastAsia="仿宋" w:cs="Times New Roman"/>
          <w:color w:val="auto"/>
          <w:szCs w:val="21"/>
        </w:rPr>
        <w:t>简单应用：</w:t>
      </w:r>
      <w:r>
        <w:rPr>
          <w:rFonts w:hint="eastAsia" w:ascii="宋体" w:hAnsi="宋体" w:eastAsia="宋体" w:cs="宋体"/>
          <w:color w:val="auto"/>
          <w:szCs w:val="21"/>
        </w:rPr>
        <w:t>①</w:t>
      </w:r>
      <w:r>
        <w:rPr>
          <w:rFonts w:ascii="Times New Roman" w:hAnsi="Times New Roman" w:eastAsia="仿宋" w:cs="Times New Roman"/>
          <w:color w:val="auto"/>
          <w:szCs w:val="21"/>
        </w:rPr>
        <w:t>根据精神分析的儿童游戏理论来分析儿童游戏；</w:t>
      </w:r>
      <w:r>
        <w:rPr>
          <w:rFonts w:hint="eastAsia" w:ascii="宋体" w:hAnsi="宋体" w:eastAsia="宋体" w:cs="宋体"/>
          <w:color w:val="auto"/>
          <w:szCs w:val="21"/>
        </w:rPr>
        <w:t>②</w:t>
      </w:r>
      <w:r>
        <w:rPr>
          <w:rFonts w:ascii="Times New Roman" w:hAnsi="Times New Roman" w:eastAsia="仿宋" w:cs="Times New Roman"/>
          <w:color w:val="auto"/>
          <w:szCs w:val="21"/>
        </w:rPr>
        <w:t>根据皮亚杰的儿童游戏理论来分析儿童游戏；</w:t>
      </w:r>
      <w:r>
        <w:rPr>
          <w:rFonts w:hint="eastAsia" w:ascii="宋体" w:hAnsi="宋体" w:eastAsia="宋体" w:cs="宋体"/>
          <w:color w:val="auto"/>
          <w:szCs w:val="21"/>
        </w:rPr>
        <w:t>③</w:t>
      </w:r>
      <w:r>
        <w:rPr>
          <w:rFonts w:ascii="Times New Roman" w:hAnsi="Times New Roman" w:eastAsia="仿宋" w:cs="Times New Roman"/>
          <w:color w:val="auto"/>
          <w:szCs w:val="21"/>
        </w:rPr>
        <w:t>根据维果茨基的儿童游戏理论来分析儿童游戏。</w:t>
      </w:r>
    </w:p>
    <w:p w14:paraId="33433F27">
      <w:pPr>
        <w:widowControl/>
        <w:ind w:firstLine="420" w:firstLineChars="200"/>
        <w:jc w:val="left"/>
        <w:rPr>
          <w:rFonts w:ascii="Times New Roman" w:hAnsi="Times New Roman" w:eastAsia="仿宋" w:cs="Times New Roman"/>
          <w:color w:val="auto"/>
          <w:szCs w:val="21"/>
        </w:rPr>
      </w:pPr>
      <w:r>
        <w:rPr>
          <w:rFonts w:ascii="Times New Roman" w:hAnsi="Times New Roman" w:eastAsia="仿宋" w:cs="Times New Roman"/>
          <w:color w:val="auto"/>
          <w:szCs w:val="21"/>
        </w:rPr>
        <w:t>综合应用：</w:t>
      </w:r>
      <w:r>
        <w:rPr>
          <w:rFonts w:hint="eastAsia" w:ascii="宋体" w:hAnsi="宋体" w:eastAsia="宋体" w:cs="宋体"/>
          <w:color w:val="auto"/>
          <w:szCs w:val="21"/>
        </w:rPr>
        <w:t>①</w:t>
      </w:r>
      <w:r>
        <w:rPr>
          <w:rFonts w:ascii="Times New Roman" w:hAnsi="Times New Roman" w:eastAsia="仿宋" w:cs="Times New Roman"/>
          <w:color w:val="auto"/>
          <w:szCs w:val="21"/>
        </w:rPr>
        <w:t>阐述皮亚杰和维果茨基游戏理论的异同；</w:t>
      </w:r>
      <w:r>
        <w:rPr>
          <w:rFonts w:hint="eastAsia" w:ascii="宋体" w:hAnsi="宋体" w:eastAsia="宋体" w:cs="宋体"/>
          <w:color w:val="auto"/>
          <w:szCs w:val="21"/>
        </w:rPr>
        <w:t>②</w:t>
      </w:r>
      <w:r>
        <w:rPr>
          <w:rFonts w:ascii="Times New Roman" w:hAnsi="Times New Roman" w:eastAsia="仿宋" w:cs="Times New Roman"/>
          <w:color w:val="auto"/>
          <w:szCs w:val="21"/>
        </w:rPr>
        <w:t>运用所学游戏理论，从“儿童为什么玩游戏”、“游戏有什么作用”等方面分析自己的童年游戏经验及观察到的幼儿游戏案例。</w:t>
      </w:r>
    </w:p>
    <w:p w14:paraId="453AECD2">
      <w:pPr>
        <w:ind w:firstLine="420" w:firstLineChars="200"/>
        <w:rPr>
          <w:rFonts w:hint="eastAsia" w:ascii="Times New Roman" w:hAnsi="Times New Roman" w:eastAsia="仿宋" w:cs="Times New Roman"/>
          <w:bCs/>
          <w:color w:val="auto"/>
          <w:szCs w:val="21"/>
          <w:lang w:eastAsia="zh-CN"/>
        </w:rPr>
      </w:pPr>
      <w:r>
        <w:rPr>
          <w:rFonts w:ascii="Times New Roman" w:hAnsi="Times New Roman" w:eastAsia="仿宋" w:cs="Times New Roman"/>
          <w:color w:val="auto"/>
          <w:szCs w:val="21"/>
        </w:rPr>
        <w:t xml:space="preserve">第三节 </w:t>
      </w:r>
      <w:r>
        <w:rPr>
          <w:rFonts w:hint="eastAsia" w:ascii="Times New Roman" w:hAnsi="Times New Roman" w:eastAsia="仿宋" w:cs="Times New Roman"/>
          <w:bCs/>
          <w:color w:val="auto"/>
          <w:szCs w:val="21"/>
          <w:lang w:eastAsia="zh-CN"/>
        </w:rPr>
        <w:t>晚近的儿童游戏理论</w:t>
      </w:r>
    </w:p>
    <w:p w14:paraId="460CB6F3">
      <w:pPr>
        <w:ind w:firstLine="420" w:firstLineChars="200"/>
        <w:rPr>
          <w:rFonts w:ascii="Times New Roman" w:hAnsi="Times New Roman" w:eastAsia="仿宋" w:cs="Times New Roman"/>
          <w:color w:val="auto"/>
          <w:szCs w:val="21"/>
        </w:rPr>
      </w:pPr>
      <w:r>
        <w:rPr>
          <w:rFonts w:ascii="Times New Roman" w:hAnsi="Times New Roman" w:eastAsia="仿宋" w:cs="Times New Roman"/>
          <w:color w:val="auto"/>
          <w:szCs w:val="21"/>
        </w:rPr>
        <w:t>领会：</w:t>
      </w:r>
      <w:r>
        <w:rPr>
          <w:rFonts w:hint="eastAsia" w:ascii="宋体" w:hAnsi="宋体" w:eastAsia="宋体" w:cs="宋体"/>
          <w:color w:val="auto"/>
          <w:szCs w:val="21"/>
        </w:rPr>
        <w:t>①</w:t>
      </w:r>
      <w:r>
        <w:rPr>
          <w:rFonts w:hint="eastAsia" w:ascii="宋体" w:hAnsi="宋体" w:eastAsia="宋体" w:cs="宋体"/>
          <w:color w:val="auto"/>
          <w:szCs w:val="21"/>
          <w:lang w:eastAsia="zh-CN"/>
        </w:rPr>
        <w:t>伯莱因的</w:t>
      </w:r>
      <w:r>
        <w:rPr>
          <w:rFonts w:ascii="Times New Roman" w:hAnsi="Times New Roman" w:eastAsia="仿宋" w:cs="Times New Roman"/>
          <w:color w:val="auto"/>
          <w:szCs w:val="21"/>
        </w:rPr>
        <w:t>唤醒调节理论；</w:t>
      </w:r>
      <w:r>
        <w:rPr>
          <w:rFonts w:hint="eastAsia" w:ascii="宋体" w:hAnsi="宋体" w:eastAsia="宋体" w:cs="宋体"/>
          <w:color w:val="auto"/>
          <w:szCs w:val="21"/>
        </w:rPr>
        <w:t>②</w:t>
      </w:r>
      <w:r>
        <w:rPr>
          <w:rFonts w:ascii="Times New Roman" w:hAnsi="Times New Roman" w:eastAsia="仿宋" w:cs="Times New Roman"/>
          <w:color w:val="auto"/>
          <w:szCs w:val="21"/>
        </w:rPr>
        <w:t>贝特生的元沟通理论；</w:t>
      </w:r>
      <w:r>
        <w:rPr>
          <w:rFonts w:hint="eastAsia" w:ascii="宋体" w:hAnsi="宋体" w:eastAsia="宋体" w:cs="宋体"/>
          <w:color w:val="auto"/>
          <w:szCs w:val="21"/>
        </w:rPr>
        <w:t>③</w:t>
      </w:r>
      <w:r>
        <w:rPr>
          <w:rFonts w:ascii="Times New Roman" w:hAnsi="Times New Roman" w:eastAsia="仿宋" w:cs="Times New Roman"/>
          <w:color w:val="auto"/>
          <w:szCs w:val="21"/>
        </w:rPr>
        <w:t>其他的游戏理论。</w:t>
      </w:r>
    </w:p>
    <w:p w14:paraId="0628E0E5">
      <w:pPr>
        <w:widowControl/>
        <w:ind w:firstLine="420" w:firstLineChars="200"/>
        <w:jc w:val="left"/>
        <w:rPr>
          <w:rFonts w:ascii="Times New Roman" w:hAnsi="Times New Roman" w:eastAsia="仿宋" w:cs="Times New Roman"/>
          <w:color w:val="auto"/>
          <w:szCs w:val="21"/>
        </w:rPr>
      </w:pPr>
      <w:r>
        <w:rPr>
          <w:rFonts w:ascii="Times New Roman" w:hAnsi="Times New Roman" w:eastAsia="仿宋" w:cs="Times New Roman"/>
          <w:color w:val="auto"/>
          <w:szCs w:val="21"/>
        </w:rPr>
        <w:t>简单应用：</w:t>
      </w:r>
      <w:r>
        <w:rPr>
          <w:rFonts w:hint="eastAsia" w:ascii="宋体" w:hAnsi="宋体" w:eastAsia="宋体" w:cs="宋体"/>
          <w:color w:val="auto"/>
          <w:szCs w:val="21"/>
        </w:rPr>
        <w:t>①</w:t>
      </w:r>
      <w:r>
        <w:rPr>
          <w:rFonts w:ascii="Times New Roman" w:hAnsi="Times New Roman" w:eastAsia="仿宋" w:cs="Times New Roman"/>
          <w:color w:val="auto"/>
          <w:szCs w:val="21"/>
        </w:rPr>
        <w:t>运用唤醒调节理论来分析儿童游戏；</w:t>
      </w:r>
      <w:r>
        <w:rPr>
          <w:rFonts w:hint="eastAsia" w:ascii="宋体" w:hAnsi="宋体" w:eastAsia="宋体" w:cs="宋体"/>
          <w:color w:val="auto"/>
          <w:szCs w:val="21"/>
        </w:rPr>
        <w:t>②</w:t>
      </w:r>
      <w:r>
        <w:rPr>
          <w:rFonts w:ascii="Times New Roman" w:hAnsi="Times New Roman" w:eastAsia="仿宋" w:cs="Times New Roman"/>
          <w:color w:val="auto"/>
          <w:szCs w:val="21"/>
        </w:rPr>
        <w:t>运用贝特生的元沟通理论来分析儿童游戏。</w:t>
      </w:r>
    </w:p>
    <w:p w14:paraId="580F68A1">
      <w:pPr>
        <w:ind w:firstLine="210" w:firstLineChars="100"/>
        <w:rPr>
          <w:rFonts w:ascii="Times New Roman" w:hAnsi="Times New Roman" w:eastAsia="仿宋" w:cs="Times New Roman"/>
          <w:bCs/>
          <w:color w:val="auto"/>
          <w:szCs w:val="21"/>
          <w:lang w:eastAsia="zh-Hans"/>
        </w:rPr>
      </w:pPr>
    </w:p>
    <w:p w14:paraId="49340F7C">
      <w:pPr>
        <w:widowControl/>
        <w:ind w:firstLine="422" w:firstLineChars="200"/>
        <w:jc w:val="left"/>
        <w:rPr>
          <w:rFonts w:ascii="Times New Roman" w:hAnsi="Times New Roman" w:eastAsia="仿宋" w:cs="Times New Roman"/>
          <w:b/>
          <w:bCs/>
          <w:color w:val="auto"/>
          <w:szCs w:val="21"/>
        </w:rPr>
      </w:pPr>
      <w:r>
        <w:rPr>
          <w:rFonts w:ascii="Times New Roman" w:hAnsi="Times New Roman" w:eastAsia="仿宋" w:cs="Times New Roman"/>
          <w:b/>
          <w:bCs/>
          <w:color w:val="auto"/>
          <w:szCs w:val="21"/>
        </w:rPr>
        <w:t>四、本章重点、难点</w:t>
      </w:r>
    </w:p>
    <w:p w14:paraId="1E116D1C">
      <w:pPr>
        <w:ind w:firstLine="420" w:firstLineChars="200"/>
        <w:rPr>
          <w:rFonts w:ascii="Times New Roman" w:hAnsi="Times New Roman" w:eastAsia="仿宋" w:cs="Times New Roman"/>
          <w:color w:val="auto"/>
          <w:szCs w:val="21"/>
        </w:rPr>
      </w:pPr>
      <w:r>
        <w:rPr>
          <w:rFonts w:ascii="Times New Roman" w:hAnsi="Times New Roman" w:eastAsia="仿宋" w:cs="Times New Roman"/>
          <w:color w:val="auto"/>
          <w:szCs w:val="21"/>
        </w:rPr>
        <w:t>本章的学习重点和难点是20世纪主要的游戏理论，如精神分析的儿童游戏理论、皮亚杰的儿童游戏理论</w:t>
      </w:r>
      <w:r>
        <w:rPr>
          <w:rFonts w:ascii="Times New Roman" w:hAnsi="Times New Roman" w:eastAsia="仿宋" w:cs="Times New Roman"/>
          <w:bCs/>
          <w:color w:val="auto"/>
          <w:szCs w:val="21"/>
          <w:lang w:eastAsia="zh-Hans"/>
        </w:rPr>
        <w:t>、</w:t>
      </w:r>
      <w:r>
        <w:rPr>
          <w:rFonts w:ascii="Times New Roman" w:hAnsi="Times New Roman" w:eastAsia="仿宋" w:cs="Times New Roman"/>
          <w:color w:val="auto"/>
          <w:szCs w:val="21"/>
        </w:rPr>
        <w:t>维果茨基的儿童游戏理论。</w:t>
      </w:r>
    </w:p>
    <w:p w14:paraId="45ACD2A1">
      <w:pPr>
        <w:rPr>
          <w:rFonts w:ascii="Times New Roman" w:hAnsi="Times New Roman" w:eastAsia="仿宋" w:cs="Times New Roman"/>
          <w:color w:val="auto"/>
          <w:szCs w:val="21"/>
        </w:rPr>
      </w:pPr>
    </w:p>
    <w:p w14:paraId="45E30FCA">
      <w:pPr>
        <w:widowControl/>
        <w:jc w:val="center"/>
        <w:rPr>
          <w:rFonts w:ascii="Times New Roman" w:hAnsi="Times New Roman" w:eastAsia="仿宋" w:cs="Times New Roman"/>
          <w:b/>
          <w:bCs/>
          <w:color w:val="auto"/>
          <w:szCs w:val="21"/>
        </w:rPr>
      </w:pPr>
      <w:r>
        <w:rPr>
          <w:rFonts w:ascii="Times New Roman" w:hAnsi="Times New Roman" w:eastAsia="仿宋" w:cs="Times New Roman"/>
          <w:b/>
          <w:bCs/>
          <w:color w:val="auto"/>
          <w:szCs w:val="21"/>
        </w:rPr>
        <w:t>第三章 学前儿童游戏的类型和发展</w:t>
      </w:r>
    </w:p>
    <w:p w14:paraId="783D04B7">
      <w:pPr>
        <w:widowControl/>
        <w:ind w:firstLine="422" w:firstLineChars="200"/>
        <w:jc w:val="left"/>
        <w:rPr>
          <w:rFonts w:ascii="Times New Roman" w:hAnsi="Times New Roman" w:eastAsia="仿宋" w:cs="Times New Roman"/>
          <w:b/>
          <w:bCs/>
          <w:color w:val="auto"/>
          <w:szCs w:val="21"/>
        </w:rPr>
      </w:pPr>
      <w:r>
        <w:rPr>
          <w:rFonts w:ascii="Times New Roman" w:hAnsi="Times New Roman" w:eastAsia="仿宋" w:cs="Times New Roman"/>
          <w:b/>
          <w:bCs/>
          <w:color w:val="auto"/>
          <w:szCs w:val="21"/>
        </w:rPr>
        <w:t>一、学习目的与要求</w:t>
      </w:r>
    </w:p>
    <w:p w14:paraId="3251939B">
      <w:pPr>
        <w:widowControl/>
        <w:ind w:firstLine="420" w:firstLineChars="200"/>
        <w:jc w:val="left"/>
        <w:rPr>
          <w:rFonts w:ascii="Times New Roman" w:hAnsi="Times New Roman" w:eastAsia="仿宋" w:cs="Times New Roman"/>
          <w:b/>
          <w:bCs/>
          <w:color w:val="auto"/>
          <w:szCs w:val="21"/>
        </w:rPr>
      </w:pPr>
      <w:r>
        <w:rPr>
          <w:rFonts w:ascii="Times New Roman" w:hAnsi="Times New Roman" w:eastAsia="仿宋" w:cs="Times New Roman"/>
          <w:color w:val="auto"/>
          <w:szCs w:val="21"/>
        </w:rPr>
        <w:t>本章主要了解</w:t>
      </w:r>
      <w:r>
        <w:rPr>
          <w:rFonts w:ascii="Times New Roman" w:hAnsi="Times New Roman" w:eastAsia="仿宋" w:cs="Times New Roman"/>
          <w:b/>
          <w:bCs/>
          <w:color w:val="auto"/>
          <w:szCs w:val="21"/>
        </w:rPr>
        <w:t>学前儿童游戏的类型，包括儿童的</w:t>
      </w:r>
      <w:r>
        <w:rPr>
          <w:rFonts w:ascii="Times New Roman" w:hAnsi="Times New Roman" w:eastAsia="仿宋" w:cs="Times New Roman"/>
          <w:bCs/>
          <w:color w:val="auto"/>
          <w:szCs w:val="21"/>
        </w:rPr>
        <w:t>自由游戏活动，教师组织的集体游戏活动和其他类型游戏活动，</w:t>
      </w:r>
      <w:r>
        <w:rPr>
          <w:rFonts w:ascii="Times New Roman" w:hAnsi="Times New Roman" w:eastAsia="仿宋" w:cs="Times New Roman"/>
          <w:b/>
          <w:bCs/>
          <w:color w:val="auto"/>
          <w:szCs w:val="21"/>
        </w:rPr>
        <w:t>理解</w:t>
      </w:r>
      <w:r>
        <w:rPr>
          <w:rFonts w:ascii="Times New Roman" w:hAnsi="Times New Roman" w:eastAsia="仿宋" w:cs="Times New Roman"/>
          <w:bCs/>
          <w:color w:val="auto"/>
          <w:szCs w:val="21"/>
        </w:rPr>
        <w:t>学前儿童主要游戏类型的发展</w:t>
      </w:r>
      <w:r>
        <w:rPr>
          <w:rFonts w:ascii="Times New Roman" w:hAnsi="Times New Roman" w:eastAsia="仿宋" w:cs="Times New Roman"/>
          <w:b/>
          <w:bCs/>
          <w:color w:val="auto"/>
          <w:szCs w:val="21"/>
        </w:rPr>
        <w:t>。</w:t>
      </w:r>
    </w:p>
    <w:p w14:paraId="1925E892">
      <w:pPr>
        <w:widowControl/>
        <w:jc w:val="left"/>
        <w:rPr>
          <w:rFonts w:ascii="Times New Roman" w:hAnsi="Times New Roman" w:eastAsia="仿宋" w:cs="Times New Roman"/>
          <w:bCs/>
          <w:color w:val="auto"/>
          <w:szCs w:val="21"/>
        </w:rPr>
      </w:pPr>
    </w:p>
    <w:p w14:paraId="21805168">
      <w:pPr>
        <w:widowControl/>
        <w:ind w:firstLine="422" w:firstLineChars="200"/>
        <w:jc w:val="left"/>
        <w:rPr>
          <w:rFonts w:ascii="Times New Roman" w:hAnsi="Times New Roman" w:eastAsia="仿宋" w:cs="Times New Roman"/>
          <w:b/>
          <w:bCs/>
          <w:color w:val="auto"/>
          <w:szCs w:val="21"/>
        </w:rPr>
      </w:pPr>
      <w:r>
        <w:rPr>
          <w:rFonts w:ascii="Times New Roman" w:hAnsi="Times New Roman" w:eastAsia="仿宋" w:cs="Times New Roman"/>
          <w:b/>
          <w:bCs/>
          <w:color w:val="auto"/>
          <w:szCs w:val="21"/>
        </w:rPr>
        <w:t>二、课程内容</w:t>
      </w:r>
      <w:r>
        <w:rPr>
          <w:rFonts w:ascii="Times New Roman" w:hAnsi="Times New Roman" w:eastAsia="仿宋" w:cs="Times New Roman"/>
          <w:color w:val="auto"/>
          <w:szCs w:val="21"/>
        </w:rPr>
        <w:tab/>
      </w:r>
    </w:p>
    <w:p w14:paraId="13D59F13">
      <w:pPr>
        <w:widowControl/>
        <w:ind w:firstLine="420" w:firstLineChars="200"/>
        <w:jc w:val="left"/>
        <w:rPr>
          <w:rFonts w:ascii="Times New Roman" w:hAnsi="Times New Roman" w:eastAsia="仿宋" w:cs="Times New Roman"/>
          <w:bCs/>
          <w:color w:val="auto"/>
          <w:szCs w:val="21"/>
        </w:rPr>
      </w:pPr>
      <w:r>
        <w:rPr>
          <w:rFonts w:ascii="Times New Roman" w:hAnsi="Times New Roman" w:eastAsia="仿宋" w:cs="Times New Roman"/>
          <w:bCs/>
          <w:color w:val="auto"/>
          <w:szCs w:val="21"/>
        </w:rPr>
        <w:t>第一节 学前儿童游戏的类型</w:t>
      </w:r>
    </w:p>
    <w:p w14:paraId="14E27DB6">
      <w:pPr>
        <w:pStyle w:val="9"/>
        <w:widowControl/>
        <w:numPr>
          <w:ilvl w:val="0"/>
          <w:numId w:val="4"/>
        </w:numPr>
        <w:ind w:firstLineChars="0"/>
        <w:jc w:val="left"/>
        <w:rPr>
          <w:rFonts w:ascii="Times New Roman" w:hAnsi="Times New Roman" w:eastAsia="仿宋" w:cs="Times New Roman"/>
          <w:bCs/>
          <w:color w:val="auto"/>
          <w:szCs w:val="21"/>
        </w:rPr>
      </w:pPr>
      <w:r>
        <w:rPr>
          <w:rFonts w:ascii="Times New Roman" w:hAnsi="Times New Roman" w:eastAsia="仿宋" w:cs="Times New Roman"/>
          <w:bCs/>
          <w:color w:val="auto"/>
          <w:szCs w:val="21"/>
        </w:rPr>
        <w:t>学前儿童自由游戏</w:t>
      </w:r>
      <w:r>
        <w:rPr>
          <w:rFonts w:hint="eastAsia" w:ascii="Times New Roman" w:hAnsi="Times New Roman" w:eastAsia="仿宋" w:cs="Times New Roman"/>
          <w:bCs/>
          <w:color w:val="auto"/>
          <w:szCs w:val="21"/>
          <w:lang w:eastAsia="zh-CN"/>
        </w:rPr>
        <w:t>的分类</w:t>
      </w:r>
    </w:p>
    <w:p w14:paraId="52329890">
      <w:pPr>
        <w:pStyle w:val="9"/>
        <w:widowControl/>
        <w:numPr>
          <w:ilvl w:val="0"/>
          <w:numId w:val="5"/>
        </w:numPr>
        <w:ind w:firstLineChars="0"/>
        <w:jc w:val="left"/>
        <w:rPr>
          <w:rFonts w:ascii="Times New Roman" w:hAnsi="Times New Roman" w:eastAsia="仿宋" w:cs="Times New Roman"/>
          <w:bCs/>
          <w:color w:val="auto"/>
          <w:szCs w:val="21"/>
        </w:rPr>
      </w:pPr>
      <w:r>
        <w:rPr>
          <w:rFonts w:hint="eastAsia" w:ascii="Times New Roman" w:hAnsi="Times New Roman" w:eastAsia="仿宋" w:cs="Times New Roman"/>
          <w:bCs/>
          <w:color w:val="auto"/>
          <w:szCs w:val="21"/>
          <w:lang w:eastAsia="zh-CN"/>
        </w:rPr>
        <w:t>根据儿童的认知</w:t>
      </w:r>
      <w:r>
        <w:rPr>
          <w:rFonts w:ascii="Times New Roman" w:hAnsi="Times New Roman" w:eastAsia="仿宋" w:cs="Times New Roman"/>
          <w:bCs/>
          <w:color w:val="auto"/>
          <w:szCs w:val="21"/>
        </w:rPr>
        <w:t>发展水平</w:t>
      </w:r>
      <w:r>
        <w:rPr>
          <w:rFonts w:hint="eastAsia" w:ascii="Times New Roman" w:hAnsi="Times New Roman" w:eastAsia="仿宋" w:cs="Times New Roman"/>
          <w:bCs/>
          <w:color w:val="auto"/>
          <w:szCs w:val="21"/>
          <w:lang w:eastAsia="zh-CN"/>
        </w:rPr>
        <w:t>进行分类</w:t>
      </w:r>
    </w:p>
    <w:p w14:paraId="38D19E4F">
      <w:pPr>
        <w:pStyle w:val="9"/>
        <w:widowControl/>
        <w:numPr>
          <w:ilvl w:val="0"/>
          <w:numId w:val="5"/>
        </w:numPr>
        <w:ind w:firstLineChars="0"/>
        <w:jc w:val="left"/>
        <w:rPr>
          <w:rFonts w:ascii="Times New Roman" w:hAnsi="Times New Roman" w:eastAsia="仿宋" w:cs="Times New Roman"/>
          <w:bCs/>
          <w:color w:val="auto"/>
          <w:szCs w:val="21"/>
        </w:rPr>
      </w:pPr>
      <w:r>
        <w:rPr>
          <w:rFonts w:hint="eastAsia" w:ascii="Times New Roman" w:hAnsi="Times New Roman" w:eastAsia="仿宋" w:cs="Times New Roman"/>
          <w:bCs/>
          <w:color w:val="auto"/>
          <w:szCs w:val="21"/>
          <w:lang w:eastAsia="zh-CN"/>
        </w:rPr>
        <w:t>根据</w:t>
      </w:r>
      <w:r>
        <w:rPr>
          <w:rFonts w:ascii="Times New Roman" w:hAnsi="Times New Roman" w:eastAsia="仿宋" w:cs="Times New Roman"/>
          <w:bCs/>
          <w:color w:val="auto"/>
          <w:szCs w:val="21"/>
        </w:rPr>
        <w:t>创造性</w:t>
      </w:r>
      <w:r>
        <w:rPr>
          <w:rFonts w:hint="eastAsia" w:ascii="Times New Roman" w:hAnsi="Times New Roman" w:eastAsia="仿宋" w:cs="Times New Roman"/>
          <w:bCs/>
          <w:color w:val="auto"/>
          <w:szCs w:val="21"/>
          <w:lang w:eastAsia="zh-CN"/>
        </w:rPr>
        <w:t>性进行分类</w:t>
      </w:r>
    </w:p>
    <w:p w14:paraId="3211C9FB">
      <w:pPr>
        <w:pStyle w:val="9"/>
        <w:widowControl/>
        <w:numPr>
          <w:ilvl w:val="0"/>
          <w:numId w:val="5"/>
        </w:numPr>
        <w:ind w:firstLineChars="0"/>
        <w:jc w:val="left"/>
        <w:rPr>
          <w:rFonts w:ascii="Times New Roman" w:hAnsi="Times New Roman" w:eastAsia="仿宋" w:cs="Times New Roman"/>
          <w:bCs/>
          <w:color w:val="auto"/>
          <w:szCs w:val="21"/>
        </w:rPr>
      </w:pPr>
      <w:r>
        <w:rPr>
          <w:rFonts w:hint="eastAsia" w:ascii="Times New Roman" w:hAnsi="Times New Roman" w:eastAsia="仿宋" w:cs="Times New Roman"/>
          <w:bCs/>
          <w:color w:val="auto"/>
          <w:szCs w:val="21"/>
          <w:lang w:eastAsia="zh-CN"/>
        </w:rPr>
        <w:t>根据社会性发展水平进行分类</w:t>
      </w:r>
    </w:p>
    <w:p w14:paraId="4F6A9A5A">
      <w:pPr>
        <w:widowControl/>
        <w:ind w:firstLine="420" w:firstLineChars="200"/>
        <w:jc w:val="left"/>
        <w:rPr>
          <w:rFonts w:ascii="Times New Roman" w:hAnsi="Times New Roman" w:eastAsia="仿宋" w:cs="Times New Roman"/>
          <w:bCs/>
          <w:color w:val="auto"/>
          <w:szCs w:val="21"/>
        </w:rPr>
      </w:pPr>
      <w:r>
        <w:rPr>
          <w:rFonts w:ascii="Times New Roman" w:hAnsi="Times New Roman" w:eastAsia="仿宋" w:cs="Times New Roman"/>
          <w:bCs/>
          <w:color w:val="auto"/>
          <w:szCs w:val="21"/>
        </w:rPr>
        <w:t>二、教师组织的集体游戏活动</w:t>
      </w:r>
    </w:p>
    <w:p w14:paraId="2850A1C0">
      <w:pPr>
        <w:widowControl/>
        <w:ind w:firstLine="420" w:firstLineChars="200"/>
        <w:jc w:val="left"/>
        <w:rPr>
          <w:rFonts w:ascii="Times New Roman" w:hAnsi="Times New Roman" w:eastAsia="仿宋" w:cs="Times New Roman"/>
          <w:bCs/>
          <w:color w:val="auto"/>
          <w:szCs w:val="21"/>
        </w:rPr>
      </w:pPr>
      <w:r>
        <w:rPr>
          <w:rFonts w:ascii="Times New Roman" w:hAnsi="Times New Roman" w:eastAsia="仿宋" w:cs="Times New Roman"/>
          <w:bCs/>
          <w:color w:val="auto"/>
          <w:szCs w:val="21"/>
        </w:rPr>
        <w:t>三、其他游戏活动</w:t>
      </w:r>
    </w:p>
    <w:p w14:paraId="68602FD8">
      <w:pPr>
        <w:widowControl/>
        <w:ind w:firstLine="420" w:firstLineChars="200"/>
        <w:jc w:val="left"/>
        <w:rPr>
          <w:rFonts w:ascii="Times New Roman" w:hAnsi="Times New Roman" w:eastAsia="仿宋" w:cs="Times New Roman"/>
          <w:bCs/>
          <w:color w:val="auto"/>
          <w:szCs w:val="21"/>
        </w:rPr>
      </w:pPr>
      <w:r>
        <w:rPr>
          <w:rFonts w:ascii="Times New Roman" w:hAnsi="Times New Roman" w:eastAsia="仿宋" w:cs="Times New Roman"/>
          <w:bCs/>
          <w:color w:val="auto"/>
          <w:szCs w:val="21"/>
        </w:rPr>
        <w:t>（一）按照儿童体验形式进行分类</w:t>
      </w:r>
    </w:p>
    <w:p w14:paraId="00B505B4">
      <w:pPr>
        <w:widowControl/>
        <w:ind w:firstLine="420" w:firstLineChars="200"/>
        <w:jc w:val="left"/>
        <w:rPr>
          <w:rFonts w:ascii="Times New Roman" w:hAnsi="Times New Roman" w:eastAsia="仿宋" w:cs="Times New Roman"/>
          <w:bCs/>
          <w:color w:val="auto"/>
          <w:szCs w:val="21"/>
        </w:rPr>
      </w:pPr>
      <w:r>
        <w:rPr>
          <w:rFonts w:ascii="Times New Roman" w:hAnsi="Times New Roman" w:eastAsia="仿宋" w:cs="Times New Roman"/>
          <w:bCs/>
          <w:color w:val="auto"/>
          <w:szCs w:val="21"/>
        </w:rPr>
        <w:t>（二）按照游戏的教育作用进行分类</w:t>
      </w:r>
    </w:p>
    <w:p w14:paraId="30C1896E">
      <w:pPr>
        <w:widowControl/>
        <w:ind w:firstLine="420" w:firstLineChars="200"/>
        <w:jc w:val="left"/>
        <w:rPr>
          <w:rFonts w:ascii="Times New Roman" w:hAnsi="Times New Roman" w:eastAsia="仿宋" w:cs="Times New Roman"/>
          <w:bCs/>
          <w:color w:val="auto"/>
          <w:szCs w:val="21"/>
        </w:rPr>
      </w:pPr>
      <w:r>
        <w:rPr>
          <w:rFonts w:ascii="Times New Roman" w:hAnsi="Times New Roman" w:eastAsia="仿宋" w:cs="Times New Roman"/>
          <w:bCs/>
          <w:color w:val="auto"/>
          <w:szCs w:val="21"/>
        </w:rPr>
        <w:t>第二节 学前儿童游戏的发展</w:t>
      </w:r>
    </w:p>
    <w:p w14:paraId="2BBA37BF">
      <w:pPr>
        <w:pStyle w:val="9"/>
        <w:widowControl/>
        <w:ind w:firstLine="0" w:firstLineChars="0"/>
        <w:jc w:val="left"/>
        <w:rPr>
          <w:rFonts w:ascii="Times New Roman" w:hAnsi="Times New Roman" w:eastAsia="仿宋" w:cs="Times New Roman"/>
          <w:bCs/>
          <w:color w:val="auto"/>
          <w:szCs w:val="21"/>
        </w:rPr>
      </w:pPr>
      <w:r>
        <w:rPr>
          <w:rFonts w:ascii="Times New Roman" w:hAnsi="Times New Roman" w:eastAsia="仿宋" w:cs="Times New Roman"/>
          <w:bCs/>
          <w:color w:val="auto"/>
          <w:szCs w:val="21"/>
        </w:rPr>
        <w:t xml:space="preserve">    一、先学前儿童游戏的发展</w:t>
      </w:r>
    </w:p>
    <w:p w14:paraId="404D39D1">
      <w:pPr>
        <w:ind w:firstLine="420" w:firstLineChars="200"/>
        <w:jc w:val="left"/>
        <w:rPr>
          <w:rFonts w:ascii="Times New Roman" w:hAnsi="Times New Roman" w:eastAsia="仿宋" w:cs="Times New Roman"/>
          <w:color w:val="auto"/>
          <w:szCs w:val="21"/>
        </w:rPr>
      </w:pPr>
      <w:r>
        <w:rPr>
          <w:rFonts w:ascii="Times New Roman" w:hAnsi="Times New Roman" w:eastAsia="仿宋" w:cs="Times New Roman"/>
          <w:color w:val="auto"/>
          <w:szCs w:val="21"/>
        </w:rPr>
        <w:t>（一） 先学前儿童物体游戏的发展</w:t>
      </w:r>
    </w:p>
    <w:p w14:paraId="0669394B">
      <w:pPr>
        <w:ind w:firstLine="420" w:firstLineChars="200"/>
        <w:jc w:val="left"/>
        <w:rPr>
          <w:rFonts w:ascii="Times New Roman" w:hAnsi="Times New Roman" w:eastAsia="仿宋" w:cs="Times New Roman"/>
          <w:color w:val="auto"/>
          <w:szCs w:val="21"/>
        </w:rPr>
      </w:pPr>
      <w:bookmarkStart w:id="28" w:name="_Hlk113455312"/>
      <w:r>
        <w:rPr>
          <w:rFonts w:ascii="Times New Roman" w:hAnsi="Times New Roman" w:eastAsia="仿宋" w:cs="Times New Roman"/>
          <w:color w:val="auto"/>
          <w:szCs w:val="21"/>
        </w:rPr>
        <w:t xml:space="preserve">（二） </w:t>
      </w:r>
      <w:bookmarkStart w:id="29" w:name="OLE_LINK6"/>
      <w:r>
        <w:rPr>
          <w:rFonts w:ascii="Times New Roman" w:hAnsi="Times New Roman" w:eastAsia="仿宋" w:cs="Times New Roman"/>
          <w:color w:val="auto"/>
          <w:szCs w:val="21"/>
        </w:rPr>
        <w:t>先学前儿童练习游戏的发展</w:t>
      </w:r>
      <w:bookmarkEnd w:id="29"/>
    </w:p>
    <w:bookmarkEnd w:id="28"/>
    <w:p w14:paraId="65DC1533">
      <w:pPr>
        <w:ind w:firstLine="420" w:firstLineChars="200"/>
        <w:jc w:val="left"/>
        <w:rPr>
          <w:rFonts w:ascii="Times New Roman" w:hAnsi="Times New Roman" w:eastAsia="仿宋" w:cs="Times New Roman"/>
          <w:color w:val="auto"/>
          <w:szCs w:val="21"/>
        </w:rPr>
      </w:pPr>
      <w:bookmarkStart w:id="30" w:name="_Hlk113455319"/>
      <w:r>
        <w:rPr>
          <w:rFonts w:ascii="Times New Roman" w:hAnsi="Times New Roman" w:eastAsia="仿宋" w:cs="Times New Roman"/>
          <w:color w:val="auto"/>
          <w:szCs w:val="21"/>
        </w:rPr>
        <w:t>（三） 先学前儿童身体运动游戏的发展</w:t>
      </w:r>
      <w:bookmarkEnd w:id="30"/>
    </w:p>
    <w:p w14:paraId="6027966D">
      <w:pPr>
        <w:widowControl/>
        <w:ind w:firstLine="420" w:firstLineChars="200"/>
        <w:jc w:val="left"/>
        <w:rPr>
          <w:rFonts w:ascii="Times New Roman" w:hAnsi="Times New Roman" w:eastAsia="仿宋" w:cs="Times New Roman"/>
          <w:bCs/>
          <w:color w:val="auto"/>
          <w:szCs w:val="21"/>
        </w:rPr>
      </w:pPr>
      <w:r>
        <w:rPr>
          <w:rFonts w:ascii="Times New Roman" w:hAnsi="Times New Roman" w:eastAsia="仿宋" w:cs="Times New Roman"/>
          <w:bCs/>
          <w:color w:val="auto"/>
          <w:szCs w:val="21"/>
        </w:rPr>
        <w:t>二、 学前儿童主要游戏类型的发展</w:t>
      </w:r>
    </w:p>
    <w:p w14:paraId="70B90B94">
      <w:pPr>
        <w:widowControl/>
        <w:ind w:firstLine="420" w:firstLineChars="200"/>
        <w:jc w:val="left"/>
        <w:rPr>
          <w:rFonts w:ascii="Times New Roman" w:hAnsi="Times New Roman" w:eastAsia="仿宋" w:cs="Times New Roman"/>
          <w:bCs/>
          <w:color w:val="auto"/>
          <w:szCs w:val="21"/>
        </w:rPr>
      </w:pPr>
      <w:r>
        <w:rPr>
          <w:rFonts w:ascii="Times New Roman" w:hAnsi="Times New Roman" w:eastAsia="仿宋" w:cs="Times New Roman"/>
          <w:bCs/>
          <w:color w:val="auto"/>
          <w:szCs w:val="21"/>
        </w:rPr>
        <w:t>（一）学前儿童建构游戏的发展</w:t>
      </w:r>
    </w:p>
    <w:p w14:paraId="485D082E">
      <w:pPr>
        <w:widowControl/>
        <w:ind w:firstLine="420" w:firstLineChars="200"/>
        <w:jc w:val="left"/>
        <w:rPr>
          <w:rFonts w:ascii="Times New Roman" w:hAnsi="Times New Roman" w:eastAsia="仿宋" w:cs="Times New Roman"/>
          <w:bCs/>
          <w:color w:val="auto"/>
          <w:szCs w:val="21"/>
        </w:rPr>
      </w:pPr>
      <w:r>
        <w:rPr>
          <w:rFonts w:ascii="Times New Roman" w:hAnsi="Times New Roman" w:eastAsia="仿宋" w:cs="Times New Roman"/>
          <w:bCs/>
          <w:color w:val="auto"/>
          <w:szCs w:val="21"/>
        </w:rPr>
        <w:t>（二）学前儿童假装游戏的发展</w:t>
      </w:r>
    </w:p>
    <w:p w14:paraId="637BFD1B">
      <w:pPr>
        <w:widowControl/>
        <w:ind w:firstLine="420" w:firstLineChars="200"/>
        <w:jc w:val="left"/>
        <w:rPr>
          <w:rFonts w:ascii="Times New Roman" w:hAnsi="Times New Roman" w:eastAsia="仿宋" w:cs="Times New Roman"/>
          <w:bCs/>
          <w:color w:val="auto"/>
          <w:szCs w:val="21"/>
        </w:rPr>
      </w:pPr>
      <w:r>
        <w:rPr>
          <w:rFonts w:ascii="Times New Roman" w:hAnsi="Times New Roman" w:eastAsia="仿宋" w:cs="Times New Roman"/>
          <w:bCs/>
          <w:color w:val="auto"/>
          <w:szCs w:val="21"/>
        </w:rPr>
        <w:t>（三）学前儿童追逐打闹游戏的发展</w:t>
      </w:r>
    </w:p>
    <w:p w14:paraId="630E8FAC">
      <w:pPr>
        <w:widowControl/>
        <w:jc w:val="left"/>
        <w:rPr>
          <w:rFonts w:ascii="Times New Roman" w:hAnsi="Times New Roman" w:eastAsia="仿宋" w:cs="Times New Roman"/>
          <w:bCs/>
          <w:color w:val="auto"/>
          <w:szCs w:val="21"/>
        </w:rPr>
      </w:pPr>
    </w:p>
    <w:p w14:paraId="1C7FC685">
      <w:pPr>
        <w:widowControl/>
        <w:ind w:firstLine="422" w:firstLineChars="200"/>
        <w:jc w:val="left"/>
        <w:rPr>
          <w:rFonts w:ascii="Times New Roman" w:hAnsi="Times New Roman" w:eastAsia="仿宋" w:cs="Times New Roman"/>
          <w:b/>
          <w:bCs/>
          <w:color w:val="auto"/>
          <w:szCs w:val="21"/>
        </w:rPr>
      </w:pPr>
      <w:r>
        <w:rPr>
          <w:rFonts w:ascii="Times New Roman" w:hAnsi="Times New Roman" w:eastAsia="仿宋" w:cs="Times New Roman"/>
          <w:b/>
          <w:bCs/>
          <w:color w:val="auto"/>
          <w:szCs w:val="21"/>
        </w:rPr>
        <w:t>三、考核知识点与考核要求</w:t>
      </w:r>
    </w:p>
    <w:p w14:paraId="1B157BE1">
      <w:pPr>
        <w:widowControl/>
        <w:ind w:firstLine="420" w:firstLineChars="200"/>
        <w:jc w:val="left"/>
        <w:rPr>
          <w:rFonts w:ascii="Times New Roman" w:hAnsi="Times New Roman" w:eastAsia="仿宋" w:cs="Times New Roman"/>
          <w:bCs/>
          <w:color w:val="auto"/>
          <w:szCs w:val="21"/>
        </w:rPr>
      </w:pPr>
      <w:r>
        <w:rPr>
          <w:rFonts w:ascii="Times New Roman" w:hAnsi="Times New Roman" w:eastAsia="仿宋" w:cs="Times New Roman"/>
          <w:color w:val="auto"/>
          <w:szCs w:val="21"/>
        </w:rPr>
        <w:t xml:space="preserve">第一节  </w:t>
      </w:r>
      <w:r>
        <w:rPr>
          <w:rFonts w:ascii="Times New Roman" w:hAnsi="Times New Roman" w:eastAsia="仿宋" w:cs="Times New Roman"/>
          <w:bCs/>
          <w:color w:val="auto"/>
          <w:szCs w:val="21"/>
        </w:rPr>
        <w:t>学前儿童游戏的类型</w:t>
      </w:r>
    </w:p>
    <w:p w14:paraId="6855B765">
      <w:pPr>
        <w:ind w:firstLine="420" w:firstLineChars="200"/>
        <w:rPr>
          <w:rFonts w:ascii="Times New Roman" w:hAnsi="Times New Roman" w:eastAsia="仿宋" w:cs="Times New Roman"/>
          <w:color w:val="auto"/>
          <w:szCs w:val="21"/>
        </w:rPr>
      </w:pPr>
      <w:r>
        <w:rPr>
          <w:rFonts w:ascii="Times New Roman" w:hAnsi="Times New Roman" w:eastAsia="仿宋" w:cs="Times New Roman"/>
          <w:color w:val="auto"/>
          <w:szCs w:val="21"/>
        </w:rPr>
        <w:t>领会：</w:t>
      </w:r>
      <w:r>
        <w:rPr>
          <w:rFonts w:hint="eastAsia" w:ascii="宋体" w:hAnsi="宋体" w:eastAsia="宋体" w:cs="宋体"/>
          <w:color w:val="auto"/>
          <w:szCs w:val="21"/>
        </w:rPr>
        <w:t>①</w:t>
      </w:r>
      <w:r>
        <w:rPr>
          <w:rFonts w:ascii="Times New Roman" w:hAnsi="Times New Roman" w:eastAsia="仿宋" w:cs="Times New Roman"/>
          <w:color w:val="auto"/>
          <w:szCs w:val="21"/>
        </w:rPr>
        <w:t>学前</w:t>
      </w:r>
      <w:r>
        <w:rPr>
          <w:rFonts w:ascii="Times New Roman" w:hAnsi="Times New Roman" w:eastAsia="仿宋" w:cs="Times New Roman"/>
          <w:b/>
          <w:bCs/>
          <w:color w:val="auto"/>
          <w:szCs w:val="21"/>
        </w:rPr>
        <w:t>儿童</w:t>
      </w:r>
      <w:r>
        <w:rPr>
          <w:rFonts w:ascii="Times New Roman" w:hAnsi="Times New Roman" w:eastAsia="仿宋" w:cs="Times New Roman"/>
          <w:bCs/>
          <w:color w:val="auto"/>
          <w:szCs w:val="21"/>
        </w:rPr>
        <w:t>自由游戏</w:t>
      </w:r>
      <w:r>
        <w:rPr>
          <w:rFonts w:hint="eastAsia" w:ascii="Times New Roman" w:hAnsi="Times New Roman" w:eastAsia="仿宋" w:cs="Times New Roman"/>
          <w:bCs/>
          <w:color w:val="auto"/>
          <w:szCs w:val="21"/>
          <w:lang w:eastAsia="zh-CN"/>
        </w:rPr>
        <w:t>的分类</w:t>
      </w:r>
      <w:r>
        <w:rPr>
          <w:rFonts w:ascii="Times New Roman" w:hAnsi="Times New Roman" w:eastAsia="仿宋" w:cs="Times New Roman"/>
          <w:color w:val="auto"/>
          <w:szCs w:val="21"/>
        </w:rPr>
        <w:t>；</w:t>
      </w:r>
      <w:r>
        <w:rPr>
          <w:rFonts w:hint="eastAsia" w:ascii="宋体" w:hAnsi="宋体" w:eastAsia="宋体" w:cs="宋体"/>
          <w:color w:val="auto"/>
          <w:szCs w:val="21"/>
        </w:rPr>
        <w:t>②</w:t>
      </w:r>
      <w:r>
        <w:rPr>
          <w:rFonts w:ascii="Times New Roman" w:hAnsi="Times New Roman" w:eastAsia="仿宋" w:cs="Times New Roman"/>
          <w:bCs/>
          <w:color w:val="auto"/>
          <w:szCs w:val="21"/>
        </w:rPr>
        <w:t>教师组织的集体游戏活动</w:t>
      </w:r>
      <w:r>
        <w:rPr>
          <w:rFonts w:ascii="Times New Roman" w:hAnsi="Times New Roman" w:eastAsia="仿宋" w:cs="Times New Roman"/>
          <w:color w:val="auto"/>
          <w:szCs w:val="21"/>
        </w:rPr>
        <w:t>。</w:t>
      </w:r>
    </w:p>
    <w:p w14:paraId="2A0A5939">
      <w:pPr>
        <w:ind w:firstLine="420" w:firstLineChars="200"/>
        <w:rPr>
          <w:rFonts w:ascii="Times New Roman" w:hAnsi="Times New Roman" w:eastAsia="仿宋" w:cs="Times New Roman"/>
          <w:color w:val="auto"/>
          <w:szCs w:val="21"/>
        </w:rPr>
      </w:pPr>
      <w:r>
        <w:rPr>
          <w:rFonts w:ascii="Times New Roman" w:hAnsi="Times New Roman" w:eastAsia="仿宋" w:cs="Times New Roman"/>
          <w:color w:val="auto"/>
          <w:szCs w:val="21"/>
        </w:rPr>
        <w:t>简单应用：</w:t>
      </w:r>
      <w:r>
        <w:rPr>
          <w:rFonts w:hint="eastAsia" w:ascii="宋体" w:hAnsi="宋体" w:eastAsia="宋体" w:cs="宋体"/>
          <w:color w:val="auto"/>
          <w:szCs w:val="21"/>
        </w:rPr>
        <w:t>①</w:t>
      </w:r>
      <w:r>
        <w:rPr>
          <w:rFonts w:ascii="Times New Roman" w:hAnsi="Times New Roman" w:eastAsia="仿宋" w:cs="Times New Roman"/>
          <w:color w:val="auto"/>
          <w:szCs w:val="21"/>
        </w:rPr>
        <w:t>能依据情景描述反推学前儿童游戏的类型，包括：练习性游戏、象征性游戏、</w:t>
      </w:r>
      <w:bookmarkStart w:id="31" w:name="OLE_LINK54"/>
      <w:bookmarkStart w:id="32" w:name="OLE_LINK55"/>
      <w:r>
        <w:rPr>
          <w:rFonts w:ascii="Times New Roman" w:hAnsi="Times New Roman" w:eastAsia="仿宋" w:cs="Times New Roman"/>
          <w:color w:val="auto"/>
          <w:szCs w:val="21"/>
        </w:rPr>
        <w:t>结构性游戏</w:t>
      </w:r>
      <w:bookmarkEnd w:id="31"/>
      <w:bookmarkEnd w:id="32"/>
      <w:r>
        <w:rPr>
          <w:rFonts w:ascii="Times New Roman" w:hAnsi="Times New Roman" w:eastAsia="仿宋" w:cs="Times New Roman"/>
          <w:color w:val="auto"/>
          <w:szCs w:val="21"/>
        </w:rPr>
        <w:t>、规则性游戏、平行游戏、联合游戏、合作游戏等。</w:t>
      </w:r>
    </w:p>
    <w:p w14:paraId="2B76ADB3">
      <w:pPr>
        <w:ind w:firstLine="420" w:firstLineChars="200"/>
        <w:rPr>
          <w:rFonts w:ascii="Times New Roman" w:hAnsi="Times New Roman" w:eastAsia="仿宋" w:cs="Times New Roman"/>
          <w:color w:val="auto"/>
          <w:szCs w:val="21"/>
        </w:rPr>
      </w:pPr>
      <w:bookmarkStart w:id="33" w:name="OLE_LINK44"/>
      <w:bookmarkStart w:id="34" w:name="OLE_LINK45"/>
      <w:r>
        <w:rPr>
          <w:rFonts w:ascii="Times New Roman" w:hAnsi="Times New Roman" w:eastAsia="仿宋" w:cs="Times New Roman"/>
          <w:color w:val="auto"/>
          <w:szCs w:val="21"/>
        </w:rPr>
        <w:t>综合</w:t>
      </w:r>
      <w:bookmarkEnd w:id="33"/>
      <w:bookmarkEnd w:id="34"/>
      <w:r>
        <w:rPr>
          <w:rFonts w:ascii="Times New Roman" w:hAnsi="Times New Roman" w:eastAsia="仿宋" w:cs="Times New Roman"/>
          <w:color w:val="auto"/>
          <w:szCs w:val="21"/>
        </w:rPr>
        <w:t>应用：</w:t>
      </w:r>
      <w:r>
        <w:rPr>
          <w:rFonts w:hint="eastAsia" w:ascii="宋体" w:hAnsi="宋体" w:eastAsia="宋体" w:cs="宋体"/>
          <w:color w:val="auto"/>
          <w:szCs w:val="21"/>
        </w:rPr>
        <w:t>①</w:t>
      </w:r>
      <w:r>
        <w:rPr>
          <w:rFonts w:ascii="Times New Roman" w:hAnsi="Times New Roman" w:eastAsia="仿宋" w:cs="Times New Roman"/>
          <w:color w:val="auto"/>
          <w:szCs w:val="21"/>
        </w:rPr>
        <w:t>通过案例将学前儿童游戏的基本类型与幼儿园游戏活动结合起来进行思考。</w:t>
      </w:r>
    </w:p>
    <w:p w14:paraId="78F7C5CC">
      <w:pPr>
        <w:ind w:firstLine="210" w:firstLineChars="100"/>
        <w:rPr>
          <w:rFonts w:ascii="Times New Roman" w:hAnsi="Times New Roman" w:eastAsia="仿宋" w:cs="Times New Roman"/>
          <w:color w:val="auto"/>
          <w:szCs w:val="21"/>
        </w:rPr>
      </w:pPr>
      <w:r>
        <w:rPr>
          <w:rFonts w:ascii="Times New Roman" w:hAnsi="Times New Roman" w:eastAsia="仿宋" w:cs="Times New Roman"/>
          <w:color w:val="auto"/>
          <w:szCs w:val="21"/>
        </w:rPr>
        <w:t xml:space="preserve">第二节 </w:t>
      </w:r>
      <w:r>
        <w:rPr>
          <w:rFonts w:ascii="Times New Roman" w:hAnsi="Times New Roman" w:eastAsia="仿宋" w:cs="Times New Roman"/>
          <w:bCs/>
          <w:color w:val="auto"/>
          <w:szCs w:val="21"/>
        </w:rPr>
        <w:t xml:space="preserve"> 学前儿童游戏的发展</w:t>
      </w:r>
    </w:p>
    <w:p w14:paraId="48598A52">
      <w:pPr>
        <w:widowControl/>
        <w:ind w:firstLine="420" w:firstLineChars="200"/>
        <w:jc w:val="left"/>
        <w:rPr>
          <w:rFonts w:ascii="Times New Roman" w:hAnsi="Times New Roman" w:eastAsia="仿宋" w:cs="Times New Roman"/>
          <w:bCs/>
          <w:color w:val="auto"/>
          <w:szCs w:val="21"/>
        </w:rPr>
      </w:pPr>
      <w:r>
        <w:rPr>
          <w:rFonts w:ascii="Times New Roman" w:hAnsi="Times New Roman" w:eastAsia="仿宋" w:cs="Times New Roman"/>
          <w:color w:val="auto"/>
          <w:szCs w:val="21"/>
        </w:rPr>
        <w:t>识记：</w:t>
      </w:r>
      <w:r>
        <w:rPr>
          <w:rFonts w:hint="eastAsia" w:ascii="宋体" w:hAnsi="宋体" w:eastAsia="宋体" w:cs="宋体"/>
          <w:color w:val="auto"/>
          <w:szCs w:val="21"/>
        </w:rPr>
        <w:t>①</w:t>
      </w:r>
      <w:r>
        <w:rPr>
          <w:rFonts w:ascii="Times New Roman" w:hAnsi="Times New Roman" w:eastAsia="仿宋" w:cs="Times New Roman"/>
          <w:bCs/>
          <w:color w:val="auto"/>
          <w:szCs w:val="21"/>
        </w:rPr>
        <w:t>先学前儿童游戏的发展</w:t>
      </w:r>
      <w:r>
        <w:rPr>
          <w:rFonts w:ascii="Times New Roman" w:hAnsi="Times New Roman" w:eastAsia="仿宋" w:cs="Times New Roman"/>
          <w:color w:val="auto"/>
          <w:szCs w:val="21"/>
        </w:rPr>
        <w:t>；</w:t>
      </w:r>
      <w:r>
        <w:rPr>
          <w:rFonts w:hint="eastAsia" w:ascii="宋体" w:hAnsi="宋体" w:eastAsia="宋体" w:cs="宋体"/>
          <w:color w:val="auto"/>
          <w:szCs w:val="21"/>
        </w:rPr>
        <w:t>②</w:t>
      </w:r>
      <w:r>
        <w:rPr>
          <w:rFonts w:ascii="Times New Roman" w:hAnsi="Times New Roman" w:eastAsia="仿宋" w:cs="Times New Roman"/>
          <w:bCs/>
          <w:color w:val="auto"/>
          <w:szCs w:val="21"/>
        </w:rPr>
        <w:t>学前儿童主要游戏类型的发展。</w:t>
      </w:r>
    </w:p>
    <w:p w14:paraId="762A65B6">
      <w:pPr>
        <w:widowControl/>
        <w:ind w:firstLine="420" w:firstLineChars="200"/>
        <w:jc w:val="left"/>
        <w:rPr>
          <w:rFonts w:ascii="Times New Roman" w:hAnsi="Times New Roman" w:eastAsia="仿宋" w:cs="Times New Roman"/>
          <w:color w:val="auto"/>
          <w:szCs w:val="21"/>
        </w:rPr>
      </w:pPr>
      <w:r>
        <w:rPr>
          <w:rFonts w:ascii="Times New Roman" w:hAnsi="Times New Roman" w:eastAsia="仿宋" w:cs="Times New Roman"/>
          <w:color w:val="auto"/>
          <w:szCs w:val="21"/>
        </w:rPr>
        <w:t>简单应用：</w:t>
      </w:r>
      <w:r>
        <w:rPr>
          <w:rFonts w:hint="eastAsia" w:ascii="宋体" w:hAnsi="宋体" w:eastAsia="宋体" w:cs="宋体"/>
          <w:color w:val="auto"/>
          <w:szCs w:val="21"/>
        </w:rPr>
        <w:t>①</w:t>
      </w:r>
      <w:r>
        <w:rPr>
          <w:rFonts w:ascii="Times New Roman" w:hAnsi="Times New Roman" w:eastAsia="仿宋" w:cs="Times New Roman"/>
          <w:color w:val="auto"/>
          <w:szCs w:val="21"/>
        </w:rPr>
        <w:t>能具体不同类型学前儿童游戏发展的特点和基本表现。</w:t>
      </w:r>
    </w:p>
    <w:p w14:paraId="2E3A6E33">
      <w:pPr>
        <w:widowControl/>
        <w:ind w:firstLine="420" w:firstLineChars="200"/>
        <w:jc w:val="left"/>
        <w:rPr>
          <w:rFonts w:ascii="Times New Roman" w:hAnsi="Times New Roman" w:eastAsia="仿宋" w:cs="Times New Roman"/>
          <w:bCs/>
          <w:color w:val="auto"/>
          <w:szCs w:val="21"/>
          <w:lang w:eastAsia="zh-Hans"/>
        </w:rPr>
      </w:pPr>
      <w:r>
        <w:rPr>
          <w:rFonts w:ascii="Times New Roman" w:hAnsi="Times New Roman" w:eastAsia="仿宋" w:cs="Times New Roman"/>
          <w:color w:val="auto"/>
          <w:szCs w:val="21"/>
        </w:rPr>
        <w:t>综合应用：</w:t>
      </w:r>
      <w:r>
        <w:rPr>
          <w:rFonts w:hint="eastAsia" w:ascii="宋体" w:hAnsi="宋体" w:eastAsia="宋体" w:cs="宋体"/>
          <w:color w:val="auto"/>
          <w:szCs w:val="21"/>
        </w:rPr>
        <w:t>①</w:t>
      </w:r>
      <w:r>
        <w:rPr>
          <w:rFonts w:ascii="Times New Roman" w:hAnsi="Times New Roman" w:eastAsia="仿宋" w:cs="Times New Roman"/>
          <w:color w:val="auto"/>
          <w:szCs w:val="21"/>
        </w:rPr>
        <w:t>结合案例分析学前儿童</w:t>
      </w:r>
      <w:r>
        <w:rPr>
          <w:rFonts w:ascii="Times New Roman" w:hAnsi="Times New Roman" w:eastAsia="仿宋" w:cs="Times New Roman"/>
          <w:bCs/>
          <w:color w:val="auto"/>
          <w:szCs w:val="21"/>
        </w:rPr>
        <w:t>主要游戏类型</w:t>
      </w:r>
      <w:r>
        <w:rPr>
          <w:rFonts w:ascii="Times New Roman" w:hAnsi="Times New Roman" w:eastAsia="仿宋" w:cs="Times New Roman"/>
          <w:color w:val="auto"/>
          <w:szCs w:val="21"/>
        </w:rPr>
        <w:t>的发展和基本特点。</w:t>
      </w:r>
    </w:p>
    <w:p w14:paraId="7FFB62CC">
      <w:pPr>
        <w:widowControl/>
        <w:ind w:firstLine="422" w:firstLineChars="200"/>
        <w:jc w:val="left"/>
        <w:rPr>
          <w:rFonts w:ascii="Times New Roman" w:hAnsi="Times New Roman" w:eastAsia="仿宋" w:cs="Times New Roman"/>
          <w:b/>
          <w:bCs/>
          <w:color w:val="auto"/>
          <w:szCs w:val="21"/>
        </w:rPr>
      </w:pPr>
      <w:r>
        <w:rPr>
          <w:rFonts w:ascii="Times New Roman" w:hAnsi="Times New Roman" w:eastAsia="仿宋" w:cs="Times New Roman"/>
          <w:b/>
          <w:bCs/>
          <w:color w:val="auto"/>
          <w:szCs w:val="21"/>
        </w:rPr>
        <w:t>四、本章重点、难点</w:t>
      </w:r>
    </w:p>
    <w:p w14:paraId="5FBD776A">
      <w:pPr>
        <w:pStyle w:val="9"/>
        <w:ind w:left="372"/>
        <w:rPr>
          <w:rFonts w:ascii="Times New Roman" w:hAnsi="Times New Roman" w:eastAsia="仿宋" w:cs="Times New Roman"/>
          <w:color w:val="auto"/>
          <w:szCs w:val="21"/>
        </w:rPr>
      </w:pPr>
      <w:r>
        <w:rPr>
          <w:rFonts w:ascii="Times New Roman" w:hAnsi="Times New Roman" w:eastAsia="仿宋" w:cs="Times New Roman"/>
          <w:color w:val="auto"/>
          <w:szCs w:val="21"/>
        </w:rPr>
        <w:t>本章的学习重点和难点是深入理解</w:t>
      </w:r>
      <w:r>
        <w:rPr>
          <w:rFonts w:ascii="Times New Roman" w:hAnsi="Times New Roman" w:eastAsia="仿宋" w:cs="Times New Roman"/>
          <w:bCs/>
          <w:color w:val="auto"/>
          <w:szCs w:val="21"/>
        </w:rPr>
        <w:t>教师组织的集体游戏活动</w:t>
      </w:r>
      <w:r>
        <w:rPr>
          <w:rFonts w:ascii="Times New Roman" w:hAnsi="Times New Roman" w:eastAsia="仿宋" w:cs="Times New Roman"/>
          <w:color w:val="auto"/>
          <w:szCs w:val="21"/>
        </w:rPr>
        <w:t>以及</w:t>
      </w:r>
      <w:r>
        <w:rPr>
          <w:rFonts w:ascii="Times New Roman" w:hAnsi="Times New Roman" w:eastAsia="仿宋" w:cs="Times New Roman"/>
          <w:bCs/>
          <w:color w:val="auto"/>
          <w:szCs w:val="21"/>
        </w:rPr>
        <w:t>学前儿童主要游戏类型的发展</w:t>
      </w:r>
      <w:r>
        <w:rPr>
          <w:rFonts w:ascii="Times New Roman" w:hAnsi="Times New Roman" w:eastAsia="仿宋" w:cs="Times New Roman"/>
          <w:color w:val="auto"/>
          <w:szCs w:val="21"/>
        </w:rPr>
        <w:t>。</w:t>
      </w:r>
    </w:p>
    <w:p w14:paraId="131BE2EE">
      <w:pPr>
        <w:widowControl/>
        <w:jc w:val="left"/>
        <w:rPr>
          <w:rFonts w:ascii="Times New Roman" w:hAnsi="Times New Roman" w:eastAsia="仿宋" w:cs="Times New Roman"/>
          <w:color w:val="auto"/>
          <w:szCs w:val="21"/>
        </w:rPr>
      </w:pPr>
    </w:p>
    <w:p w14:paraId="3416ED56">
      <w:pPr>
        <w:widowControl/>
        <w:jc w:val="left"/>
        <w:rPr>
          <w:rFonts w:ascii="Times New Roman" w:hAnsi="Times New Roman" w:eastAsia="仿宋" w:cs="Times New Roman"/>
          <w:b/>
          <w:bCs/>
          <w:color w:val="auto"/>
          <w:szCs w:val="21"/>
        </w:rPr>
      </w:pPr>
    </w:p>
    <w:p w14:paraId="4520BE78">
      <w:pPr>
        <w:widowControl/>
        <w:jc w:val="center"/>
        <w:rPr>
          <w:rFonts w:ascii="Times New Roman" w:hAnsi="Times New Roman" w:eastAsia="仿宋" w:cs="Times New Roman"/>
          <w:b/>
          <w:bCs/>
          <w:color w:val="auto"/>
          <w:szCs w:val="21"/>
        </w:rPr>
      </w:pPr>
      <w:r>
        <w:rPr>
          <w:rFonts w:ascii="Times New Roman" w:hAnsi="Times New Roman" w:eastAsia="仿宋" w:cs="Times New Roman"/>
          <w:b/>
          <w:bCs/>
          <w:color w:val="auto"/>
          <w:szCs w:val="21"/>
        </w:rPr>
        <w:t>第四章  游戏与学前儿童发展</w:t>
      </w:r>
    </w:p>
    <w:p w14:paraId="4FB6F64D">
      <w:pPr>
        <w:widowControl/>
        <w:jc w:val="left"/>
        <w:rPr>
          <w:rFonts w:ascii="Times New Roman" w:hAnsi="Times New Roman" w:eastAsia="仿宋" w:cs="Times New Roman"/>
          <w:b/>
          <w:bCs/>
          <w:color w:val="auto"/>
          <w:szCs w:val="21"/>
        </w:rPr>
      </w:pPr>
    </w:p>
    <w:p w14:paraId="6009D6E9">
      <w:pPr>
        <w:widowControl/>
        <w:ind w:firstLine="422" w:firstLineChars="200"/>
        <w:jc w:val="left"/>
        <w:rPr>
          <w:rFonts w:ascii="Times New Roman" w:hAnsi="Times New Roman" w:eastAsia="仿宋" w:cs="Times New Roman"/>
          <w:b/>
          <w:bCs/>
          <w:color w:val="auto"/>
          <w:szCs w:val="21"/>
        </w:rPr>
      </w:pPr>
      <w:r>
        <w:rPr>
          <w:rFonts w:ascii="Times New Roman" w:hAnsi="Times New Roman" w:eastAsia="仿宋" w:cs="Times New Roman"/>
          <w:b/>
          <w:bCs/>
          <w:color w:val="auto"/>
          <w:szCs w:val="21"/>
        </w:rPr>
        <w:t>一、学习目的与要求</w:t>
      </w:r>
    </w:p>
    <w:p w14:paraId="2CC917D0">
      <w:pPr>
        <w:widowControl/>
        <w:ind w:firstLine="420" w:firstLineChars="200"/>
        <w:jc w:val="left"/>
        <w:rPr>
          <w:rFonts w:ascii="Times New Roman" w:hAnsi="Times New Roman" w:eastAsia="仿宋" w:cs="Times New Roman"/>
          <w:bCs/>
          <w:color w:val="auto"/>
          <w:szCs w:val="21"/>
        </w:rPr>
      </w:pPr>
      <w:r>
        <w:rPr>
          <w:rFonts w:ascii="Times New Roman" w:hAnsi="Times New Roman" w:eastAsia="仿宋" w:cs="Times New Roman"/>
          <w:color w:val="auto"/>
          <w:szCs w:val="21"/>
        </w:rPr>
        <w:t>本章主要了解</w:t>
      </w:r>
      <w:r>
        <w:rPr>
          <w:rFonts w:ascii="Times New Roman" w:hAnsi="Times New Roman" w:eastAsia="仿宋" w:cs="Times New Roman"/>
          <w:bCs/>
          <w:color w:val="auto"/>
          <w:szCs w:val="21"/>
        </w:rPr>
        <w:t>游戏与学前儿童身体、动作和神经系统发展，游戏与学前儿童认知发展，游戏与学前儿童语言发展，游戏与学前儿童情绪发展，游戏与学前儿童社会性发展以及游戏与学前儿童创造力等内容。</w:t>
      </w:r>
      <w:r>
        <w:rPr>
          <w:rFonts w:ascii="Times New Roman" w:hAnsi="Times New Roman" w:eastAsia="仿宋" w:cs="Times New Roman"/>
          <w:color w:val="auto"/>
          <w:szCs w:val="21"/>
        </w:rPr>
        <w:t>通过学习，深入掌握</w:t>
      </w:r>
      <w:r>
        <w:rPr>
          <w:rFonts w:ascii="Times New Roman" w:hAnsi="Times New Roman" w:eastAsia="仿宋" w:cs="Times New Roman"/>
          <w:bCs/>
          <w:color w:val="auto"/>
          <w:szCs w:val="21"/>
        </w:rPr>
        <w:t>游戏与神经系统发展、游戏与学前儿童语言发展、游戏与学前儿童情绪发展、游戏与学前儿童社会性发展的关系和游戏与学前儿童创造力的关系。</w:t>
      </w:r>
    </w:p>
    <w:p w14:paraId="34DF7B54">
      <w:pPr>
        <w:widowControl/>
        <w:jc w:val="left"/>
        <w:rPr>
          <w:rFonts w:ascii="Times New Roman" w:hAnsi="Times New Roman" w:eastAsia="仿宋" w:cs="Times New Roman"/>
          <w:color w:val="auto"/>
          <w:szCs w:val="21"/>
        </w:rPr>
      </w:pPr>
    </w:p>
    <w:p w14:paraId="272E393F">
      <w:pPr>
        <w:widowControl/>
        <w:ind w:left="420" w:leftChars="200"/>
        <w:jc w:val="left"/>
        <w:rPr>
          <w:rFonts w:ascii="Times New Roman" w:hAnsi="Times New Roman" w:eastAsia="仿宋" w:cs="Times New Roman"/>
          <w:b/>
          <w:bCs/>
          <w:color w:val="auto"/>
          <w:szCs w:val="21"/>
        </w:rPr>
      </w:pPr>
      <w:r>
        <w:rPr>
          <w:rFonts w:ascii="Times New Roman" w:hAnsi="Times New Roman" w:eastAsia="仿宋" w:cs="Times New Roman"/>
          <w:b/>
          <w:bCs/>
          <w:color w:val="auto"/>
          <w:szCs w:val="21"/>
        </w:rPr>
        <w:t>二、课程内容</w:t>
      </w:r>
      <w:r>
        <w:rPr>
          <w:rFonts w:ascii="Times New Roman" w:hAnsi="Times New Roman" w:eastAsia="仿宋" w:cs="Times New Roman"/>
          <w:color w:val="auto"/>
          <w:szCs w:val="21"/>
        </w:rPr>
        <w:tab/>
      </w:r>
    </w:p>
    <w:p w14:paraId="4870D819">
      <w:pPr>
        <w:widowControl/>
        <w:ind w:left="420" w:leftChars="200"/>
        <w:jc w:val="left"/>
        <w:rPr>
          <w:rFonts w:ascii="Times New Roman" w:hAnsi="Times New Roman" w:eastAsia="仿宋" w:cs="Times New Roman"/>
          <w:bCs/>
          <w:color w:val="auto"/>
          <w:szCs w:val="21"/>
        </w:rPr>
      </w:pPr>
      <w:r>
        <w:rPr>
          <w:rFonts w:ascii="Times New Roman" w:hAnsi="Times New Roman" w:eastAsia="仿宋" w:cs="Times New Roman"/>
          <w:bCs/>
          <w:color w:val="auto"/>
          <w:szCs w:val="21"/>
        </w:rPr>
        <w:t>第一节 游戏与学前儿童身体、动作和神经系统发展</w:t>
      </w:r>
    </w:p>
    <w:p w14:paraId="2136488D">
      <w:pPr>
        <w:widowControl/>
        <w:ind w:left="420" w:leftChars="200"/>
        <w:jc w:val="left"/>
        <w:rPr>
          <w:rFonts w:ascii="Times New Roman" w:hAnsi="Times New Roman" w:eastAsia="仿宋" w:cs="Times New Roman"/>
          <w:bCs/>
          <w:color w:val="auto"/>
          <w:szCs w:val="21"/>
        </w:rPr>
      </w:pPr>
      <w:r>
        <w:rPr>
          <w:rFonts w:ascii="Times New Roman" w:hAnsi="Times New Roman" w:eastAsia="仿宋" w:cs="Times New Roman"/>
          <w:bCs/>
          <w:color w:val="auto"/>
          <w:szCs w:val="21"/>
        </w:rPr>
        <w:t>一、游戏与学前儿童身体和动作发展</w:t>
      </w:r>
    </w:p>
    <w:p w14:paraId="5D9B7024">
      <w:pPr>
        <w:widowControl/>
        <w:ind w:left="420" w:leftChars="200"/>
        <w:jc w:val="left"/>
        <w:rPr>
          <w:rFonts w:ascii="Times New Roman" w:hAnsi="Times New Roman" w:eastAsia="仿宋" w:cs="Times New Roman"/>
          <w:bCs/>
          <w:color w:val="auto"/>
          <w:szCs w:val="21"/>
        </w:rPr>
      </w:pPr>
      <w:r>
        <w:rPr>
          <w:rFonts w:ascii="Times New Roman" w:hAnsi="Times New Roman" w:eastAsia="仿宋" w:cs="Times New Roman"/>
          <w:bCs/>
          <w:color w:val="auto"/>
          <w:szCs w:val="21"/>
        </w:rPr>
        <w:t>二、游戏与学前儿童神经系统发展</w:t>
      </w:r>
    </w:p>
    <w:p w14:paraId="7FE52347">
      <w:pPr>
        <w:widowControl/>
        <w:ind w:left="420" w:leftChars="200"/>
        <w:jc w:val="left"/>
        <w:rPr>
          <w:rFonts w:ascii="Times New Roman" w:hAnsi="Times New Roman" w:eastAsia="仿宋" w:cs="Times New Roman"/>
          <w:bCs/>
          <w:color w:val="auto"/>
          <w:szCs w:val="21"/>
        </w:rPr>
      </w:pPr>
      <w:r>
        <w:rPr>
          <w:rFonts w:ascii="Times New Roman" w:hAnsi="Times New Roman" w:eastAsia="仿宋" w:cs="Times New Roman"/>
          <w:bCs/>
          <w:color w:val="auto"/>
          <w:szCs w:val="21"/>
        </w:rPr>
        <w:t>第二节 游戏与学前儿童认知发展</w:t>
      </w:r>
    </w:p>
    <w:p w14:paraId="020F2A84">
      <w:pPr>
        <w:widowControl/>
        <w:ind w:left="420" w:leftChars="200"/>
        <w:jc w:val="left"/>
        <w:rPr>
          <w:rFonts w:ascii="Times New Roman" w:hAnsi="Times New Roman" w:eastAsia="仿宋" w:cs="Times New Roman"/>
          <w:bCs/>
          <w:color w:val="auto"/>
          <w:szCs w:val="21"/>
        </w:rPr>
      </w:pPr>
      <w:r>
        <w:rPr>
          <w:rFonts w:ascii="Times New Roman" w:hAnsi="Times New Roman" w:eastAsia="仿宋" w:cs="Times New Roman"/>
          <w:bCs/>
          <w:color w:val="auto"/>
          <w:szCs w:val="21"/>
        </w:rPr>
        <w:t>一、游戏促进学前儿童智力发展</w:t>
      </w:r>
    </w:p>
    <w:p w14:paraId="7E3758EC">
      <w:pPr>
        <w:widowControl/>
        <w:ind w:left="420" w:leftChars="200"/>
        <w:jc w:val="left"/>
        <w:rPr>
          <w:rFonts w:ascii="Times New Roman" w:hAnsi="Times New Roman" w:eastAsia="仿宋" w:cs="Times New Roman"/>
          <w:bCs/>
          <w:color w:val="auto"/>
          <w:szCs w:val="21"/>
        </w:rPr>
      </w:pPr>
      <w:r>
        <w:rPr>
          <w:rFonts w:ascii="Times New Roman" w:hAnsi="Times New Roman" w:eastAsia="仿宋" w:cs="Times New Roman"/>
          <w:bCs/>
          <w:color w:val="auto"/>
          <w:szCs w:val="21"/>
        </w:rPr>
        <w:t>二、游戏有助于学前儿童概念的形成与发展</w:t>
      </w:r>
    </w:p>
    <w:p w14:paraId="5B0198F0">
      <w:pPr>
        <w:widowControl/>
        <w:ind w:left="420" w:leftChars="200"/>
        <w:jc w:val="left"/>
        <w:rPr>
          <w:rFonts w:ascii="Times New Roman" w:hAnsi="Times New Roman" w:eastAsia="仿宋" w:cs="Times New Roman"/>
          <w:bCs/>
          <w:color w:val="auto"/>
          <w:szCs w:val="21"/>
        </w:rPr>
      </w:pPr>
      <w:r>
        <w:rPr>
          <w:rFonts w:ascii="Times New Roman" w:hAnsi="Times New Roman" w:eastAsia="仿宋" w:cs="Times New Roman"/>
          <w:bCs/>
          <w:color w:val="auto"/>
          <w:szCs w:val="21"/>
        </w:rPr>
        <w:t>三、游戏促进学前儿童</w:t>
      </w:r>
      <w:r>
        <w:rPr>
          <w:rFonts w:hint="eastAsia" w:ascii="Times New Roman" w:hAnsi="Times New Roman" w:eastAsia="仿宋" w:cs="Times New Roman"/>
          <w:bCs/>
          <w:color w:val="auto"/>
          <w:szCs w:val="21"/>
          <w:lang w:eastAsia="zh-CN"/>
        </w:rPr>
        <w:t>问题</w:t>
      </w:r>
      <w:r>
        <w:rPr>
          <w:rFonts w:ascii="Times New Roman" w:hAnsi="Times New Roman" w:eastAsia="仿宋" w:cs="Times New Roman"/>
          <w:bCs/>
          <w:color w:val="auto"/>
          <w:szCs w:val="21"/>
        </w:rPr>
        <w:t>解决能力的提高</w:t>
      </w:r>
    </w:p>
    <w:p w14:paraId="7BFD5F84">
      <w:pPr>
        <w:widowControl/>
        <w:ind w:left="420" w:leftChars="200"/>
        <w:jc w:val="left"/>
        <w:rPr>
          <w:rFonts w:ascii="Times New Roman" w:hAnsi="Times New Roman" w:eastAsia="仿宋" w:cs="Times New Roman"/>
          <w:bCs/>
          <w:color w:val="auto"/>
          <w:szCs w:val="21"/>
        </w:rPr>
      </w:pPr>
      <w:r>
        <w:rPr>
          <w:rFonts w:ascii="Times New Roman" w:hAnsi="Times New Roman" w:eastAsia="仿宋" w:cs="Times New Roman"/>
          <w:bCs/>
          <w:color w:val="auto"/>
          <w:szCs w:val="21"/>
        </w:rPr>
        <w:t>四、游戏促进学前儿童元认知能力的发展</w:t>
      </w:r>
    </w:p>
    <w:p w14:paraId="494E1415">
      <w:pPr>
        <w:widowControl/>
        <w:ind w:left="420" w:leftChars="200"/>
        <w:jc w:val="left"/>
        <w:rPr>
          <w:rFonts w:ascii="Times New Roman" w:hAnsi="Times New Roman" w:eastAsia="仿宋" w:cs="Times New Roman"/>
          <w:bCs/>
          <w:color w:val="auto"/>
          <w:szCs w:val="21"/>
        </w:rPr>
      </w:pPr>
      <w:r>
        <w:rPr>
          <w:rFonts w:ascii="Times New Roman" w:hAnsi="Times New Roman" w:eastAsia="仿宋" w:cs="Times New Roman"/>
          <w:bCs/>
          <w:color w:val="auto"/>
          <w:szCs w:val="21"/>
        </w:rPr>
        <w:t>五、游戏促进学前儿童执行功能的发展</w:t>
      </w:r>
    </w:p>
    <w:p w14:paraId="561FADDA">
      <w:pPr>
        <w:widowControl/>
        <w:ind w:left="420" w:leftChars="200"/>
        <w:jc w:val="left"/>
        <w:rPr>
          <w:rFonts w:ascii="Times New Roman" w:hAnsi="Times New Roman" w:eastAsia="仿宋" w:cs="Times New Roman"/>
          <w:bCs/>
          <w:color w:val="auto"/>
          <w:szCs w:val="21"/>
        </w:rPr>
      </w:pPr>
      <w:r>
        <w:rPr>
          <w:rFonts w:ascii="Times New Roman" w:hAnsi="Times New Roman" w:eastAsia="仿宋" w:cs="Times New Roman"/>
          <w:bCs/>
          <w:color w:val="auto"/>
          <w:szCs w:val="21"/>
        </w:rPr>
        <w:t>六、游戏促进学前儿童心理理论的发展</w:t>
      </w:r>
    </w:p>
    <w:p w14:paraId="3C84E27B">
      <w:pPr>
        <w:widowControl/>
        <w:ind w:left="420" w:leftChars="200"/>
        <w:jc w:val="left"/>
        <w:rPr>
          <w:rFonts w:ascii="Times New Roman" w:hAnsi="Times New Roman" w:eastAsia="仿宋" w:cs="Times New Roman"/>
          <w:bCs/>
          <w:color w:val="auto"/>
          <w:szCs w:val="21"/>
        </w:rPr>
      </w:pPr>
      <w:r>
        <w:rPr>
          <w:rFonts w:ascii="Times New Roman" w:hAnsi="Times New Roman" w:eastAsia="仿宋" w:cs="Times New Roman"/>
          <w:bCs/>
          <w:color w:val="auto"/>
          <w:szCs w:val="21"/>
        </w:rPr>
        <w:t>第三节  游戏与学前儿童语言发展</w:t>
      </w:r>
    </w:p>
    <w:p w14:paraId="37A57ACF">
      <w:pPr>
        <w:widowControl/>
        <w:ind w:left="420" w:leftChars="200"/>
        <w:jc w:val="left"/>
        <w:rPr>
          <w:rFonts w:ascii="Times New Roman" w:hAnsi="Times New Roman" w:eastAsia="仿宋" w:cs="Times New Roman"/>
          <w:bCs/>
          <w:color w:val="auto"/>
          <w:szCs w:val="21"/>
        </w:rPr>
      </w:pPr>
      <w:r>
        <w:rPr>
          <w:rFonts w:ascii="Times New Roman" w:hAnsi="Times New Roman" w:eastAsia="仿宋" w:cs="Times New Roman"/>
          <w:bCs/>
          <w:color w:val="auto"/>
          <w:szCs w:val="21"/>
        </w:rPr>
        <w:t>一、游戏为学前儿童提供了语言练习的机会</w:t>
      </w:r>
    </w:p>
    <w:p w14:paraId="188C7460">
      <w:pPr>
        <w:widowControl/>
        <w:ind w:left="420" w:leftChars="200"/>
        <w:jc w:val="left"/>
        <w:rPr>
          <w:rFonts w:ascii="Times New Roman" w:hAnsi="Times New Roman" w:eastAsia="仿宋" w:cs="Times New Roman"/>
          <w:bCs/>
          <w:color w:val="auto"/>
          <w:szCs w:val="21"/>
        </w:rPr>
      </w:pPr>
      <w:r>
        <w:rPr>
          <w:rFonts w:ascii="Times New Roman" w:hAnsi="Times New Roman" w:eastAsia="仿宋" w:cs="Times New Roman"/>
          <w:bCs/>
          <w:color w:val="auto"/>
          <w:szCs w:val="21"/>
        </w:rPr>
        <w:t>二、游戏为学前儿童提供了语言交往的机会</w:t>
      </w:r>
    </w:p>
    <w:p w14:paraId="7512A31C">
      <w:pPr>
        <w:widowControl/>
        <w:ind w:left="420" w:leftChars="200"/>
        <w:jc w:val="left"/>
        <w:rPr>
          <w:rFonts w:ascii="Times New Roman" w:hAnsi="Times New Roman" w:eastAsia="仿宋" w:cs="Times New Roman"/>
          <w:bCs/>
          <w:color w:val="auto"/>
          <w:szCs w:val="21"/>
        </w:rPr>
      </w:pPr>
      <w:r>
        <w:rPr>
          <w:rFonts w:ascii="Times New Roman" w:hAnsi="Times New Roman" w:eastAsia="仿宋" w:cs="Times New Roman"/>
          <w:bCs/>
          <w:color w:val="auto"/>
          <w:szCs w:val="21"/>
        </w:rPr>
        <w:t>三、游戏有助于学前儿童语言技巧的提高</w:t>
      </w:r>
    </w:p>
    <w:p w14:paraId="1D78B84C">
      <w:pPr>
        <w:widowControl/>
        <w:ind w:left="420" w:leftChars="200"/>
        <w:jc w:val="left"/>
        <w:rPr>
          <w:rFonts w:ascii="Times New Roman" w:hAnsi="Times New Roman" w:eastAsia="仿宋" w:cs="Times New Roman"/>
          <w:bCs/>
          <w:color w:val="auto"/>
          <w:szCs w:val="21"/>
        </w:rPr>
      </w:pPr>
      <w:r>
        <w:rPr>
          <w:rFonts w:ascii="Times New Roman" w:hAnsi="Times New Roman" w:eastAsia="仿宋" w:cs="Times New Roman"/>
          <w:bCs/>
          <w:color w:val="auto"/>
          <w:szCs w:val="21"/>
        </w:rPr>
        <w:t>第四节  游戏与学前儿童情绪发展</w:t>
      </w:r>
    </w:p>
    <w:p w14:paraId="1208FE32">
      <w:pPr>
        <w:widowControl/>
        <w:ind w:left="420" w:leftChars="200"/>
        <w:jc w:val="left"/>
        <w:rPr>
          <w:rFonts w:ascii="Times New Roman" w:hAnsi="Times New Roman" w:eastAsia="仿宋" w:cs="Times New Roman"/>
          <w:bCs/>
          <w:color w:val="auto"/>
          <w:szCs w:val="21"/>
        </w:rPr>
      </w:pPr>
      <w:r>
        <w:rPr>
          <w:rFonts w:ascii="Times New Roman" w:hAnsi="Times New Roman" w:eastAsia="仿宋" w:cs="Times New Roman"/>
          <w:bCs/>
          <w:color w:val="auto"/>
          <w:szCs w:val="21"/>
        </w:rPr>
        <w:t>一、游戏调节学前儿童的情绪感受</w:t>
      </w:r>
    </w:p>
    <w:p w14:paraId="18BCE921">
      <w:pPr>
        <w:widowControl/>
        <w:ind w:left="420" w:leftChars="200"/>
        <w:jc w:val="left"/>
        <w:rPr>
          <w:rFonts w:ascii="Times New Roman" w:hAnsi="Times New Roman" w:eastAsia="仿宋" w:cs="Times New Roman"/>
          <w:bCs/>
          <w:color w:val="auto"/>
          <w:szCs w:val="21"/>
        </w:rPr>
      </w:pPr>
      <w:r>
        <w:rPr>
          <w:rFonts w:ascii="Times New Roman" w:hAnsi="Times New Roman" w:eastAsia="仿宋" w:cs="Times New Roman"/>
          <w:bCs/>
          <w:color w:val="auto"/>
          <w:szCs w:val="21"/>
        </w:rPr>
        <w:t>二、游戏丰富学前儿童的情感体验</w:t>
      </w:r>
    </w:p>
    <w:p w14:paraId="0AE99878">
      <w:pPr>
        <w:widowControl/>
        <w:ind w:left="420" w:leftChars="200"/>
        <w:jc w:val="left"/>
        <w:rPr>
          <w:rFonts w:ascii="Times New Roman" w:hAnsi="Times New Roman" w:eastAsia="仿宋" w:cs="Times New Roman"/>
          <w:bCs/>
          <w:color w:val="auto"/>
          <w:szCs w:val="21"/>
        </w:rPr>
      </w:pPr>
      <w:r>
        <w:rPr>
          <w:rFonts w:ascii="Times New Roman" w:hAnsi="Times New Roman" w:eastAsia="仿宋" w:cs="Times New Roman"/>
          <w:bCs/>
          <w:color w:val="auto"/>
          <w:szCs w:val="21"/>
        </w:rPr>
        <w:t>第五节  游戏与学前儿童社会性发展</w:t>
      </w:r>
    </w:p>
    <w:p w14:paraId="253C3B09">
      <w:pPr>
        <w:widowControl/>
        <w:ind w:left="420" w:leftChars="200"/>
        <w:jc w:val="left"/>
        <w:rPr>
          <w:rFonts w:ascii="Times New Roman" w:hAnsi="Times New Roman" w:eastAsia="仿宋" w:cs="Times New Roman"/>
          <w:bCs/>
          <w:color w:val="auto"/>
          <w:szCs w:val="21"/>
        </w:rPr>
      </w:pPr>
      <w:r>
        <w:rPr>
          <w:rFonts w:ascii="Times New Roman" w:hAnsi="Times New Roman" w:eastAsia="仿宋" w:cs="Times New Roman"/>
          <w:bCs/>
          <w:color w:val="auto"/>
          <w:szCs w:val="21"/>
        </w:rPr>
        <w:t>一、游戏有助于学前儿童去“自我中心化”</w:t>
      </w:r>
    </w:p>
    <w:p w14:paraId="1B6F5BD1">
      <w:pPr>
        <w:widowControl/>
        <w:ind w:left="420" w:leftChars="200"/>
        <w:jc w:val="left"/>
        <w:rPr>
          <w:rFonts w:ascii="Times New Roman" w:hAnsi="Times New Roman" w:eastAsia="仿宋" w:cs="Times New Roman"/>
          <w:bCs/>
          <w:color w:val="auto"/>
          <w:szCs w:val="21"/>
        </w:rPr>
      </w:pPr>
      <w:r>
        <w:rPr>
          <w:rFonts w:ascii="Times New Roman" w:hAnsi="Times New Roman" w:eastAsia="仿宋" w:cs="Times New Roman"/>
          <w:bCs/>
          <w:color w:val="auto"/>
          <w:szCs w:val="21"/>
        </w:rPr>
        <w:t>二、游戏有助于学前儿童社会规则的学习</w:t>
      </w:r>
    </w:p>
    <w:p w14:paraId="0EA257A8">
      <w:pPr>
        <w:widowControl/>
        <w:ind w:left="420" w:leftChars="200"/>
        <w:jc w:val="left"/>
        <w:rPr>
          <w:rFonts w:ascii="Times New Roman" w:hAnsi="Times New Roman" w:eastAsia="仿宋" w:cs="Times New Roman"/>
          <w:bCs/>
          <w:color w:val="auto"/>
          <w:szCs w:val="21"/>
        </w:rPr>
      </w:pPr>
      <w:r>
        <w:rPr>
          <w:rFonts w:ascii="Times New Roman" w:hAnsi="Times New Roman" w:eastAsia="仿宋" w:cs="Times New Roman"/>
          <w:bCs/>
          <w:color w:val="auto"/>
          <w:szCs w:val="21"/>
        </w:rPr>
        <w:t>三、游戏有助于学前儿童同伴关系的发展</w:t>
      </w:r>
    </w:p>
    <w:p w14:paraId="16EE801D">
      <w:pPr>
        <w:widowControl/>
        <w:ind w:left="420" w:leftChars="200"/>
        <w:jc w:val="left"/>
        <w:rPr>
          <w:rFonts w:ascii="Times New Roman" w:hAnsi="Times New Roman" w:eastAsia="仿宋" w:cs="Times New Roman"/>
          <w:bCs/>
          <w:color w:val="auto"/>
          <w:szCs w:val="21"/>
        </w:rPr>
      </w:pPr>
      <w:r>
        <w:rPr>
          <w:rFonts w:ascii="Times New Roman" w:hAnsi="Times New Roman" w:eastAsia="仿宋" w:cs="Times New Roman"/>
          <w:bCs/>
          <w:color w:val="auto"/>
          <w:szCs w:val="21"/>
        </w:rPr>
        <w:t>第六节  游戏与学前儿童创造力</w:t>
      </w:r>
    </w:p>
    <w:p w14:paraId="0DDCC59F">
      <w:pPr>
        <w:widowControl/>
        <w:ind w:left="420" w:leftChars="200"/>
        <w:jc w:val="left"/>
        <w:rPr>
          <w:rFonts w:hint="eastAsia" w:ascii="Times New Roman" w:hAnsi="Times New Roman" w:eastAsia="仿宋" w:cs="Times New Roman"/>
          <w:bCs/>
          <w:color w:val="auto"/>
          <w:szCs w:val="21"/>
          <w:lang w:eastAsia="zh-CN"/>
        </w:rPr>
      </w:pPr>
      <w:r>
        <w:rPr>
          <w:rFonts w:ascii="Times New Roman" w:hAnsi="Times New Roman" w:eastAsia="仿宋" w:cs="Times New Roman"/>
          <w:bCs/>
          <w:color w:val="auto"/>
          <w:szCs w:val="21"/>
        </w:rPr>
        <w:t>一、</w:t>
      </w:r>
      <w:r>
        <w:rPr>
          <w:rFonts w:hint="eastAsia" w:ascii="Times New Roman" w:hAnsi="Times New Roman" w:eastAsia="仿宋" w:cs="Times New Roman"/>
          <w:bCs/>
          <w:color w:val="auto"/>
          <w:szCs w:val="21"/>
          <w:lang w:eastAsia="zh-CN"/>
        </w:rPr>
        <w:t>学前儿童的创造力是一种原发的创造力</w:t>
      </w:r>
    </w:p>
    <w:p w14:paraId="075D6E41">
      <w:pPr>
        <w:widowControl/>
        <w:ind w:left="420" w:leftChars="200"/>
        <w:jc w:val="left"/>
        <w:rPr>
          <w:rFonts w:ascii="Times New Roman" w:hAnsi="Times New Roman" w:eastAsia="仿宋" w:cs="Times New Roman"/>
          <w:bCs/>
          <w:color w:val="auto"/>
          <w:szCs w:val="21"/>
        </w:rPr>
      </w:pPr>
      <w:r>
        <w:rPr>
          <w:rFonts w:ascii="Times New Roman" w:hAnsi="Times New Roman" w:eastAsia="仿宋" w:cs="Times New Roman"/>
          <w:bCs/>
          <w:color w:val="auto"/>
          <w:szCs w:val="21"/>
        </w:rPr>
        <w:t>二、游戏是发展</w:t>
      </w:r>
      <w:r>
        <w:rPr>
          <w:rFonts w:hint="eastAsia" w:ascii="Times New Roman" w:hAnsi="Times New Roman" w:eastAsia="仿宋" w:cs="Times New Roman"/>
          <w:bCs/>
          <w:color w:val="auto"/>
          <w:szCs w:val="21"/>
          <w:lang w:eastAsia="zh-CN"/>
        </w:rPr>
        <w:t>学前儿童</w:t>
      </w:r>
      <w:r>
        <w:rPr>
          <w:rFonts w:ascii="Times New Roman" w:hAnsi="Times New Roman" w:eastAsia="仿宋" w:cs="Times New Roman"/>
          <w:bCs/>
          <w:color w:val="auto"/>
          <w:szCs w:val="21"/>
        </w:rPr>
        <w:t>创造力的重要手段</w:t>
      </w:r>
    </w:p>
    <w:p w14:paraId="0709F85D">
      <w:pPr>
        <w:widowControl/>
        <w:ind w:left="420" w:leftChars="200"/>
        <w:jc w:val="left"/>
        <w:rPr>
          <w:rFonts w:ascii="Times New Roman" w:hAnsi="Times New Roman" w:eastAsia="仿宋" w:cs="Times New Roman"/>
          <w:bCs/>
          <w:color w:val="auto"/>
          <w:szCs w:val="21"/>
        </w:rPr>
      </w:pPr>
      <w:r>
        <w:rPr>
          <w:rFonts w:ascii="Times New Roman" w:hAnsi="Times New Roman" w:eastAsia="仿宋" w:cs="Times New Roman"/>
          <w:bCs/>
          <w:color w:val="auto"/>
          <w:szCs w:val="21"/>
        </w:rPr>
        <w:t>三、</w:t>
      </w:r>
      <w:r>
        <w:rPr>
          <w:rFonts w:hint="eastAsia" w:ascii="Times New Roman" w:hAnsi="Times New Roman" w:eastAsia="仿宋" w:cs="Times New Roman"/>
          <w:bCs/>
          <w:color w:val="auto"/>
          <w:szCs w:val="21"/>
          <w:lang w:eastAsia="zh-CN"/>
        </w:rPr>
        <w:t>通过游戏</w:t>
      </w:r>
      <w:r>
        <w:rPr>
          <w:rFonts w:ascii="Times New Roman" w:hAnsi="Times New Roman" w:eastAsia="仿宋" w:cs="Times New Roman"/>
          <w:bCs/>
          <w:color w:val="auto"/>
          <w:szCs w:val="21"/>
        </w:rPr>
        <w:t>培养</w:t>
      </w:r>
      <w:r>
        <w:rPr>
          <w:rFonts w:hint="eastAsia" w:ascii="Times New Roman" w:hAnsi="Times New Roman" w:eastAsia="仿宋" w:cs="Times New Roman"/>
          <w:bCs/>
          <w:color w:val="auto"/>
          <w:szCs w:val="21"/>
          <w:lang w:eastAsia="zh-CN"/>
        </w:rPr>
        <w:t>学前儿童的</w:t>
      </w:r>
      <w:r>
        <w:rPr>
          <w:rFonts w:ascii="Times New Roman" w:hAnsi="Times New Roman" w:eastAsia="仿宋" w:cs="Times New Roman"/>
          <w:bCs/>
          <w:color w:val="auto"/>
          <w:szCs w:val="21"/>
        </w:rPr>
        <w:t>创造力</w:t>
      </w:r>
    </w:p>
    <w:p w14:paraId="14B6CAFE">
      <w:pPr>
        <w:widowControl/>
        <w:ind w:left="420" w:leftChars="200"/>
        <w:jc w:val="left"/>
        <w:rPr>
          <w:rFonts w:ascii="Times New Roman" w:hAnsi="Times New Roman" w:eastAsia="仿宋" w:cs="Times New Roman"/>
          <w:bCs/>
          <w:color w:val="auto"/>
          <w:szCs w:val="21"/>
        </w:rPr>
      </w:pPr>
    </w:p>
    <w:p w14:paraId="1C455050">
      <w:pPr>
        <w:widowControl/>
        <w:ind w:left="420" w:leftChars="200"/>
        <w:jc w:val="left"/>
        <w:rPr>
          <w:rFonts w:ascii="Times New Roman" w:hAnsi="Times New Roman" w:eastAsia="仿宋" w:cs="Times New Roman"/>
          <w:b/>
          <w:bCs/>
          <w:color w:val="auto"/>
          <w:szCs w:val="21"/>
        </w:rPr>
      </w:pPr>
      <w:r>
        <w:rPr>
          <w:rFonts w:ascii="Times New Roman" w:hAnsi="Times New Roman" w:eastAsia="仿宋" w:cs="Times New Roman"/>
          <w:b/>
          <w:bCs/>
          <w:color w:val="auto"/>
          <w:szCs w:val="21"/>
        </w:rPr>
        <w:t>三、考核知识点与考核要求</w:t>
      </w:r>
    </w:p>
    <w:p w14:paraId="2A158888">
      <w:pPr>
        <w:widowControl/>
        <w:ind w:firstLine="420" w:firstLineChars="200"/>
        <w:jc w:val="left"/>
        <w:rPr>
          <w:rFonts w:ascii="Times New Roman" w:hAnsi="Times New Roman" w:eastAsia="仿宋" w:cs="Times New Roman"/>
          <w:bCs/>
          <w:color w:val="auto"/>
          <w:szCs w:val="21"/>
        </w:rPr>
      </w:pPr>
      <w:r>
        <w:rPr>
          <w:rFonts w:ascii="Times New Roman" w:hAnsi="Times New Roman" w:eastAsia="仿宋" w:cs="Times New Roman"/>
          <w:bCs/>
          <w:color w:val="auto"/>
          <w:szCs w:val="21"/>
        </w:rPr>
        <w:t>第一节 游戏与学前儿童身体、动作和神经系统发展</w:t>
      </w:r>
    </w:p>
    <w:p w14:paraId="2D62AD40">
      <w:pPr>
        <w:ind w:firstLine="420" w:firstLineChars="200"/>
        <w:rPr>
          <w:rFonts w:ascii="Times New Roman" w:hAnsi="Times New Roman" w:eastAsia="仿宋" w:cs="Times New Roman"/>
          <w:bCs/>
          <w:color w:val="auto"/>
          <w:szCs w:val="21"/>
        </w:rPr>
      </w:pPr>
      <w:bookmarkStart w:id="35" w:name="OLE_LINK46"/>
      <w:bookmarkStart w:id="36" w:name="OLE_LINK47"/>
      <w:r>
        <w:rPr>
          <w:rFonts w:ascii="Times New Roman" w:hAnsi="Times New Roman" w:eastAsia="仿宋" w:cs="Times New Roman"/>
          <w:color w:val="auto"/>
          <w:szCs w:val="21"/>
        </w:rPr>
        <w:t>识记</w:t>
      </w:r>
      <w:bookmarkEnd w:id="35"/>
      <w:bookmarkEnd w:id="36"/>
      <w:r>
        <w:rPr>
          <w:rFonts w:ascii="Times New Roman" w:hAnsi="Times New Roman" w:eastAsia="仿宋" w:cs="Times New Roman"/>
          <w:color w:val="auto"/>
          <w:szCs w:val="21"/>
        </w:rPr>
        <w:t>会：</w:t>
      </w:r>
      <w:r>
        <w:rPr>
          <w:rFonts w:hint="eastAsia" w:ascii="宋体" w:hAnsi="宋体" w:eastAsia="宋体" w:cs="宋体"/>
          <w:color w:val="auto"/>
          <w:szCs w:val="21"/>
        </w:rPr>
        <w:t>①</w:t>
      </w:r>
      <w:r>
        <w:rPr>
          <w:rFonts w:ascii="Times New Roman" w:hAnsi="Times New Roman" w:eastAsia="仿宋" w:cs="Times New Roman"/>
          <w:bCs/>
          <w:color w:val="auto"/>
          <w:szCs w:val="21"/>
        </w:rPr>
        <w:t>游戏与学前儿童身体</w:t>
      </w:r>
      <w:r>
        <w:rPr>
          <w:rFonts w:hint="eastAsia" w:ascii="Times New Roman" w:hAnsi="Times New Roman" w:eastAsia="仿宋" w:cs="Times New Roman"/>
          <w:bCs/>
          <w:color w:val="auto"/>
          <w:szCs w:val="21"/>
          <w:lang w:eastAsia="zh-CN"/>
        </w:rPr>
        <w:t>和</w:t>
      </w:r>
      <w:r>
        <w:rPr>
          <w:rFonts w:ascii="Times New Roman" w:hAnsi="Times New Roman" w:eastAsia="仿宋" w:cs="Times New Roman"/>
          <w:bCs/>
          <w:color w:val="auto"/>
          <w:szCs w:val="21"/>
        </w:rPr>
        <w:t>动作发展</w:t>
      </w:r>
      <w:r>
        <w:rPr>
          <w:rFonts w:ascii="Times New Roman" w:hAnsi="Times New Roman" w:eastAsia="仿宋" w:cs="Times New Roman"/>
          <w:color w:val="auto"/>
          <w:szCs w:val="21"/>
        </w:rPr>
        <w:t>；</w:t>
      </w:r>
      <w:r>
        <w:rPr>
          <w:rFonts w:hint="eastAsia" w:ascii="宋体" w:hAnsi="宋体" w:eastAsia="宋体" w:cs="宋体"/>
          <w:color w:val="auto"/>
          <w:szCs w:val="21"/>
        </w:rPr>
        <w:t>②</w:t>
      </w:r>
      <w:r>
        <w:rPr>
          <w:rFonts w:ascii="Times New Roman" w:hAnsi="Times New Roman" w:eastAsia="仿宋" w:cs="Times New Roman"/>
          <w:bCs/>
          <w:color w:val="auto"/>
          <w:szCs w:val="21"/>
        </w:rPr>
        <w:t>游戏与学前儿童神经系统发展。</w:t>
      </w:r>
    </w:p>
    <w:p w14:paraId="562F2051">
      <w:pPr>
        <w:ind w:firstLine="420" w:firstLineChars="200"/>
        <w:rPr>
          <w:rFonts w:ascii="Times New Roman" w:hAnsi="Times New Roman" w:eastAsia="仿宋" w:cs="Times New Roman"/>
          <w:color w:val="auto"/>
          <w:szCs w:val="21"/>
        </w:rPr>
      </w:pPr>
      <w:r>
        <w:rPr>
          <w:rFonts w:ascii="Times New Roman" w:hAnsi="Times New Roman" w:eastAsia="仿宋" w:cs="Times New Roman"/>
          <w:color w:val="auto"/>
          <w:szCs w:val="21"/>
        </w:rPr>
        <w:t>简单应用：</w:t>
      </w:r>
      <w:r>
        <w:rPr>
          <w:rFonts w:hint="eastAsia" w:ascii="宋体" w:hAnsi="宋体" w:eastAsia="宋体" w:cs="宋体"/>
          <w:color w:val="auto"/>
          <w:szCs w:val="21"/>
        </w:rPr>
        <w:t>①</w:t>
      </w:r>
      <w:r>
        <w:rPr>
          <w:rFonts w:ascii="Times New Roman" w:hAnsi="Times New Roman" w:eastAsia="仿宋" w:cs="Times New Roman"/>
          <w:color w:val="auto"/>
          <w:szCs w:val="21"/>
        </w:rPr>
        <w:t>思考</w:t>
      </w:r>
      <w:r>
        <w:rPr>
          <w:rFonts w:ascii="Times New Roman" w:hAnsi="Times New Roman" w:eastAsia="仿宋" w:cs="Times New Roman"/>
          <w:bCs/>
          <w:color w:val="auto"/>
          <w:szCs w:val="21"/>
        </w:rPr>
        <w:t>游戏在学前儿童身体、动作发展中的意义</w:t>
      </w:r>
      <w:r>
        <w:rPr>
          <w:rFonts w:ascii="Times New Roman" w:hAnsi="Times New Roman" w:eastAsia="仿宋" w:cs="Times New Roman"/>
          <w:color w:val="auto"/>
          <w:szCs w:val="21"/>
        </w:rPr>
        <w:t>；</w:t>
      </w:r>
      <w:r>
        <w:rPr>
          <w:rFonts w:hint="eastAsia" w:ascii="宋体" w:hAnsi="宋体" w:eastAsia="宋体" w:cs="宋体"/>
          <w:color w:val="auto"/>
          <w:szCs w:val="21"/>
        </w:rPr>
        <w:t>②</w:t>
      </w:r>
      <w:r>
        <w:rPr>
          <w:rFonts w:ascii="Times New Roman" w:hAnsi="Times New Roman" w:eastAsia="仿宋" w:cs="Times New Roman"/>
          <w:color w:val="auto"/>
          <w:szCs w:val="21"/>
        </w:rPr>
        <w:t>思考</w:t>
      </w:r>
      <w:r>
        <w:rPr>
          <w:rFonts w:ascii="Times New Roman" w:hAnsi="Times New Roman" w:eastAsia="仿宋" w:cs="Times New Roman"/>
          <w:bCs/>
          <w:color w:val="auto"/>
          <w:szCs w:val="21"/>
        </w:rPr>
        <w:t>游戏与学前儿童神经系统发展的关系。</w:t>
      </w:r>
    </w:p>
    <w:p w14:paraId="66EFF62B">
      <w:pPr>
        <w:ind w:firstLine="420" w:firstLineChars="200"/>
        <w:rPr>
          <w:rFonts w:ascii="Times New Roman" w:hAnsi="Times New Roman" w:eastAsia="仿宋" w:cs="Times New Roman"/>
          <w:color w:val="auto"/>
          <w:szCs w:val="21"/>
        </w:rPr>
      </w:pPr>
      <w:r>
        <w:rPr>
          <w:rFonts w:ascii="Times New Roman" w:hAnsi="Times New Roman" w:eastAsia="仿宋" w:cs="Times New Roman"/>
          <w:color w:val="auto"/>
          <w:szCs w:val="21"/>
        </w:rPr>
        <w:t xml:space="preserve">第二节 </w:t>
      </w:r>
      <w:r>
        <w:rPr>
          <w:rFonts w:ascii="Times New Roman" w:hAnsi="Times New Roman" w:eastAsia="仿宋" w:cs="Times New Roman"/>
          <w:bCs/>
          <w:color w:val="auto"/>
          <w:szCs w:val="21"/>
        </w:rPr>
        <w:t xml:space="preserve"> 游戏与学前儿童认知发展</w:t>
      </w:r>
    </w:p>
    <w:p w14:paraId="013D49AE">
      <w:pPr>
        <w:widowControl/>
        <w:ind w:firstLine="420" w:firstLineChars="200"/>
        <w:jc w:val="left"/>
        <w:rPr>
          <w:rFonts w:ascii="Times New Roman" w:hAnsi="Times New Roman" w:eastAsia="仿宋" w:cs="Times New Roman"/>
          <w:bCs/>
          <w:color w:val="auto"/>
          <w:szCs w:val="21"/>
        </w:rPr>
      </w:pPr>
      <w:r>
        <w:rPr>
          <w:rFonts w:ascii="Times New Roman" w:hAnsi="Times New Roman" w:eastAsia="仿宋" w:cs="Times New Roman"/>
          <w:color w:val="auto"/>
          <w:szCs w:val="21"/>
        </w:rPr>
        <w:t>识记：</w:t>
      </w:r>
      <w:r>
        <w:rPr>
          <w:rFonts w:hint="eastAsia" w:ascii="宋体" w:hAnsi="宋体" w:eastAsia="宋体" w:cs="宋体"/>
          <w:color w:val="auto"/>
          <w:szCs w:val="21"/>
        </w:rPr>
        <w:t>①</w:t>
      </w:r>
      <w:r>
        <w:rPr>
          <w:rFonts w:ascii="Times New Roman" w:hAnsi="Times New Roman" w:eastAsia="仿宋" w:cs="Times New Roman"/>
          <w:bCs/>
          <w:color w:val="auto"/>
          <w:szCs w:val="21"/>
        </w:rPr>
        <w:t>游戏</w:t>
      </w:r>
      <w:r>
        <w:rPr>
          <w:rFonts w:hint="eastAsia" w:ascii="Times New Roman" w:hAnsi="Times New Roman" w:eastAsia="仿宋" w:cs="Times New Roman"/>
          <w:bCs/>
          <w:color w:val="auto"/>
          <w:szCs w:val="21"/>
          <w:lang w:eastAsia="zh-CN"/>
        </w:rPr>
        <w:t>促进</w:t>
      </w:r>
      <w:r>
        <w:rPr>
          <w:rFonts w:ascii="Times New Roman" w:hAnsi="Times New Roman" w:eastAsia="仿宋" w:cs="Times New Roman"/>
          <w:bCs/>
          <w:color w:val="auto"/>
          <w:szCs w:val="21"/>
        </w:rPr>
        <w:t>学前儿童智力发展</w:t>
      </w:r>
      <w:r>
        <w:rPr>
          <w:rFonts w:ascii="Times New Roman" w:hAnsi="Times New Roman" w:eastAsia="仿宋" w:cs="Times New Roman"/>
          <w:color w:val="auto"/>
          <w:szCs w:val="21"/>
        </w:rPr>
        <w:t>；</w:t>
      </w:r>
      <w:r>
        <w:rPr>
          <w:rFonts w:hint="eastAsia" w:ascii="宋体" w:hAnsi="宋体" w:eastAsia="宋体" w:cs="宋体"/>
          <w:color w:val="auto"/>
          <w:szCs w:val="21"/>
        </w:rPr>
        <w:t>②</w:t>
      </w:r>
      <w:r>
        <w:rPr>
          <w:rFonts w:ascii="Times New Roman" w:hAnsi="Times New Roman" w:eastAsia="仿宋" w:cs="Times New Roman"/>
          <w:bCs/>
          <w:color w:val="auto"/>
          <w:szCs w:val="21"/>
        </w:rPr>
        <w:t>游戏</w:t>
      </w:r>
      <w:r>
        <w:rPr>
          <w:rFonts w:hint="eastAsia" w:ascii="Times New Roman" w:hAnsi="Times New Roman" w:eastAsia="仿宋" w:cs="Times New Roman"/>
          <w:bCs/>
          <w:color w:val="auto"/>
          <w:szCs w:val="21"/>
          <w:lang w:eastAsia="zh-CN"/>
        </w:rPr>
        <w:t>有助于</w:t>
      </w:r>
      <w:r>
        <w:rPr>
          <w:rFonts w:ascii="Times New Roman" w:hAnsi="Times New Roman" w:eastAsia="仿宋" w:cs="Times New Roman"/>
          <w:bCs/>
          <w:color w:val="auto"/>
          <w:szCs w:val="21"/>
        </w:rPr>
        <w:t>学前儿童概念的</w:t>
      </w:r>
      <w:r>
        <w:rPr>
          <w:rFonts w:hint="eastAsia" w:ascii="Times New Roman" w:hAnsi="Times New Roman" w:eastAsia="仿宋" w:cs="Times New Roman"/>
          <w:bCs/>
          <w:color w:val="auto"/>
          <w:szCs w:val="21"/>
          <w:lang w:eastAsia="zh-CN"/>
        </w:rPr>
        <w:t>形成与</w:t>
      </w:r>
      <w:r>
        <w:rPr>
          <w:rFonts w:ascii="Times New Roman" w:hAnsi="Times New Roman" w:eastAsia="仿宋" w:cs="Times New Roman"/>
          <w:bCs/>
          <w:color w:val="auto"/>
          <w:szCs w:val="21"/>
        </w:rPr>
        <w:t>发展</w:t>
      </w:r>
      <w:r>
        <w:rPr>
          <w:rFonts w:ascii="Times New Roman" w:hAnsi="Times New Roman" w:eastAsia="仿宋" w:cs="Times New Roman"/>
          <w:color w:val="auto"/>
          <w:szCs w:val="21"/>
        </w:rPr>
        <w:t>；</w:t>
      </w:r>
      <w:r>
        <w:rPr>
          <w:rFonts w:hint="eastAsia" w:ascii="宋体" w:hAnsi="宋体" w:eastAsia="宋体" w:cs="宋体"/>
          <w:color w:val="auto"/>
          <w:szCs w:val="21"/>
        </w:rPr>
        <w:t>③</w:t>
      </w:r>
      <w:r>
        <w:rPr>
          <w:rFonts w:ascii="Times New Roman" w:hAnsi="Times New Roman" w:eastAsia="仿宋" w:cs="Times New Roman"/>
          <w:bCs/>
          <w:color w:val="auto"/>
          <w:szCs w:val="21"/>
        </w:rPr>
        <w:t>游戏促进学前儿童问题</w:t>
      </w:r>
      <w:r>
        <w:rPr>
          <w:rFonts w:hint="eastAsia" w:ascii="Times New Roman" w:hAnsi="Times New Roman" w:eastAsia="仿宋" w:cs="Times New Roman"/>
          <w:bCs/>
          <w:color w:val="auto"/>
          <w:szCs w:val="21"/>
          <w:lang w:eastAsia="zh-CN"/>
        </w:rPr>
        <w:t>解决</w:t>
      </w:r>
      <w:r>
        <w:rPr>
          <w:rFonts w:ascii="Times New Roman" w:hAnsi="Times New Roman" w:eastAsia="仿宋" w:cs="Times New Roman"/>
          <w:bCs/>
          <w:color w:val="auto"/>
          <w:szCs w:val="21"/>
        </w:rPr>
        <w:t>能力的提高；</w:t>
      </w:r>
      <w:r>
        <w:rPr>
          <w:rFonts w:ascii="Times New Roman" w:hAnsi="Times New Roman" w:eastAsia="仿宋" w:cs="Times New Roman"/>
          <w:color w:val="auto"/>
          <w:szCs w:val="21"/>
        </w:rPr>
        <w:t xml:space="preserve"> </w:t>
      </w:r>
      <w:r>
        <w:rPr>
          <w:rFonts w:ascii="Times New Roman" w:hAnsi="Times New Roman" w:eastAsia="仿宋" w:cs="Times New Roman"/>
          <w:color w:val="auto"/>
          <w:szCs w:val="21"/>
        </w:rPr>
        <w:fldChar w:fldCharType="begin"/>
      </w:r>
      <w:r>
        <w:rPr>
          <w:rFonts w:ascii="Times New Roman" w:hAnsi="Times New Roman" w:eastAsia="仿宋" w:cs="Times New Roman"/>
          <w:color w:val="auto"/>
          <w:szCs w:val="21"/>
        </w:rPr>
        <w:instrText xml:space="preserve"> = 4 \* GB3 </w:instrText>
      </w:r>
      <w:r>
        <w:rPr>
          <w:rFonts w:ascii="Times New Roman" w:hAnsi="Times New Roman" w:eastAsia="仿宋" w:cs="Times New Roman"/>
          <w:color w:val="auto"/>
          <w:szCs w:val="21"/>
        </w:rPr>
        <w:fldChar w:fldCharType="separate"/>
      </w:r>
      <w:r>
        <w:rPr>
          <w:rFonts w:hint="eastAsia" w:ascii="宋体" w:hAnsi="宋体" w:eastAsia="宋体" w:cs="宋体"/>
          <w:color w:val="auto"/>
          <w:szCs w:val="21"/>
        </w:rPr>
        <w:t>④</w:t>
      </w:r>
      <w:r>
        <w:rPr>
          <w:rFonts w:ascii="Times New Roman" w:hAnsi="Times New Roman" w:eastAsia="仿宋" w:cs="Times New Roman"/>
          <w:color w:val="auto"/>
          <w:szCs w:val="21"/>
        </w:rPr>
        <w:fldChar w:fldCharType="end"/>
      </w:r>
      <w:r>
        <w:rPr>
          <w:rFonts w:ascii="Times New Roman" w:hAnsi="Times New Roman" w:eastAsia="仿宋" w:cs="Times New Roman"/>
          <w:bCs/>
          <w:color w:val="auto"/>
          <w:szCs w:val="21"/>
        </w:rPr>
        <w:t>游戏促进学前儿童元认知能力的发展</w:t>
      </w:r>
      <w:r>
        <w:rPr>
          <w:rFonts w:ascii="Times New Roman" w:hAnsi="Times New Roman" w:eastAsia="仿宋" w:cs="Times New Roman"/>
          <w:color w:val="auto"/>
          <w:szCs w:val="21"/>
        </w:rPr>
        <w:t xml:space="preserve">； </w:t>
      </w:r>
      <w:r>
        <w:rPr>
          <w:rFonts w:ascii="Times New Roman" w:hAnsi="Times New Roman" w:eastAsia="仿宋" w:cs="Times New Roman"/>
          <w:color w:val="auto"/>
          <w:szCs w:val="21"/>
        </w:rPr>
        <w:fldChar w:fldCharType="begin"/>
      </w:r>
      <w:r>
        <w:rPr>
          <w:rFonts w:ascii="Times New Roman" w:hAnsi="Times New Roman" w:eastAsia="仿宋" w:cs="Times New Roman"/>
          <w:color w:val="auto"/>
          <w:szCs w:val="21"/>
        </w:rPr>
        <w:instrText xml:space="preserve"> = 5 \* GB3 </w:instrText>
      </w:r>
      <w:r>
        <w:rPr>
          <w:rFonts w:ascii="Times New Roman" w:hAnsi="Times New Roman" w:eastAsia="仿宋" w:cs="Times New Roman"/>
          <w:color w:val="auto"/>
          <w:szCs w:val="21"/>
        </w:rPr>
        <w:fldChar w:fldCharType="separate"/>
      </w:r>
      <w:r>
        <w:rPr>
          <w:rFonts w:hint="eastAsia" w:ascii="宋体" w:hAnsi="宋体" w:eastAsia="宋体" w:cs="宋体"/>
          <w:color w:val="auto"/>
          <w:szCs w:val="21"/>
        </w:rPr>
        <w:t>⑤</w:t>
      </w:r>
      <w:r>
        <w:rPr>
          <w:rFonts w:ascii="Times New Roman" w:hAnsi="Times New Roman" w:eastAsia="仿宋" w:cs="Times New Roman"/>
          <w:color w:val="auto"/>
          <w:szCs w:val="21"/>
        </w:rPr>
        <w:fldChar w:fldCharType="end"/>
      </w:r>
      <w:r>
        <w:rPr>
          <w:rFonts w:ascii="Times New Roman" w:hAnsi="Times New Roman" w:eastAsia="仿宋" w:cs="Times New Roman"/>
          <w:bCs/>
          <w:color w:val="auto"/>
          <w:szCs w:val="21"/>
        </w:rPr>
        <w:t>游戏促进学前儿童执行功能的发展；</w:t>
      </w:r>
      <w:r>
        <w:rPr>
          <w:rFonts w:ascii="Times New Roman" w:hAnsi="Times New Roman" w:eastAsia="仿宋" w:cs="Times New Roman"/>
          <w:bCs/>
          <w:color w:val="auto"/>
          <w:szCs w:val="21"/>
        </w:rPr>
        <w:fldChar w:fldCharType="begin"/>
      </w:r>
      <w:r>
        <w:rPr>
          <w:rFonts w:ascii="Times New Roman" w:hAnsi="Times New Roman" w:eastAsia="仿宋" w:cs="Times New Roman"/>
          <w:bCs/>
          <w:color w:val="auto"/>
          <w:szCs w:val="21"/>
        </w:rPr>
        <w:instrText xml:space="preserve"> = 6 \* GB3 </w:instrText>
      </w:r>
      <w:r>
        <w:rPr>
          <w:rFonts w:ascii="Times New Roman" w:hAnsi="Times New Roman" w:eastAsia="仿宋" w:cs="Times New Roman"/>
          <w:bCs/>
          <w:color w:val="auto"/>
          <w:szCs w:val="21"/>
        </w:rPr>
        <w:fldChar w:fldCharType="separate"/>
      </w:r>
      <w:r>
        <w:rPr>
          <w:rFonts w:hint="eastAsia" w:ascii="宋体" w:hAnsi="宋体" w:eastAsia="宋体" w:cs="宋体"/>
          <w:bCs/>
          <w:color w:val="auto"/>
          <w:szCs w:val="21"/>
        </w:rPr>
        <w:t>⑥</w:t>
      </w:r>
      <w:r>
        <w:rPr>
          <w:rFonts w:ascii="Times New Roman" w:hAnsi="Times New Roman" w:eastAsia="仿宋" w:cs="Times New Roman"/>
          <w:bCs/>
          <w:color w:val="auto"/>
          <w:szCs w:val="21"/>
        </w:rPr>
        <w:fldChar w:fldCharType="end"/>
      </w:r>
      <w:r>
        <w:rPr>
          <w:rFonts w:ascii="Times New Roman" w:hAnsi="Times New Roman" w:eastAsia="仿宋" w:cs="Times New Roman"/>
          <w:bCs/>
          <w:color w:val="auto"/>
          <w:szCs w:val="21"/>
        </w:rPr>
        <w:t>游戏促进学前儿童心理理论的发展。</w:t>
      </w:r>
    </w:p>
    <w:p w14:paraId="120612B9">
      <w:pPr>
        <w:widowControl/>
        <w:ind w:firstLine="420" w:firstLineChars="200"/>
        <w:jc w:val="left"/>
        <w:rPr>
          <w:rFonts w:ascii="Times New Roman" w:hAnsi="Times New Roman" w:eastAsia="仿宋" w:cs="Times New Roman"/>
          <w:color w:val="auto"/>
          <w:szCs w:val="21"/>
        </w:rPr>
      </w:pPr>
      <w:r>
        <w:rPr>
          <w:rFonts w:ascii="Times New Roman" w:hAnsi="Times New Roman" w:eastAsia="仿宋" w:cs="Times New Roman"/>
          <w:color w:val="auto"/>
          <w:szCs w:val="21"/>
        </w:rPr>
        <w:t>领会：</w:t>
      </w:r>
      <w:r>
        <w:rPr>
          <w:rFonts w:hint="eastAsia" w:ascii="宋体" w:hAnsi="宋体" w:eastAsia="宋体" w:cs="宋体"/>
          <w:color w:val="auto"/>
          <w:szCs w:val="21"/>
        </w:rPr>
        <w:t>①</w:t>
      </w:r>
      <w:r>
        <w:rPr>
          <w:rFonts w:ascii="Times New Roman" w:hAnsi="Times New Roman" w:eastAsia="仿宋" w:cs="Times New Roman"/>
          <w:color w:val="auto"/>
          <w:szCs w:val="21"/>
        </w:rPr>
        <w:t>理解</w:t>
      </w:r>
      <w:r>
        <w:rPr>
          <w:rFonts w:ascii="Times New Roman" w:hAnsi="Times New Roman" w:eastAsia="仿宋" w:cs="Times New Roman"/>
          <w:bCs/>
          <w:color w:val="auto"/>
          <w:szCs w:val="21"/>
        </w:rPr>
        <w:t>游戏与学前儿童智力发展的关系</w:t>
      </w:r>
      <w:r>
        <w:rPr>
          <w:rFonts w:ascii="Times New Roman" w:hAnsi="Times New Roman" w:eastAsia="仿宋" w:cs="Times New Roman"/>
          <w:color w:val="auto"/>
          <w:szCs w:val="21"/>
        </w:rPr>
        <w:t>；</w:t>
      </w:r>
      <w:r>
        <w:rPr>
          <w:rFonts w:hint="eastAsia" w:ascii="宋体" w:hAnsi="宋体" w:eastAsia="宋体" w:cs="宋体"/>
          <w:color w:val="auto"/>
          <w:szCs w:val="21"/>
        </w:rPr>
        <w:t>②</w:t>
      </w:r>
      <w:r>
        <w:rPr>
          <w:rFonts w:ascii="Times New Roman" w:hAnsi="Times New Roman" w:eastAsia="仿宋" w:cs="Times New Roman"/>
          <w:color w:val="auto"/>
          <w:szCs w:val="21"/>
        </w:rPr>
        <w:t>理解</w:t>
      </w:r>
      <w:r>
        <w:rPr>
          <w:rFonts w:ascii="Times New Roman" w:hAnsi="Times New Roman" w:eastAsia="仿宋" w:cs="Times New Roman"/>
          <w:bCs/>
          <w:color w:val="auto"/>
          <w:szCs w:val="21"/>
        </w:rPr>
        <w:t>游戏与学前儿童概念发展的关系</w:t>
      </w:r>
      <w:r>
        <w:rPr>
          <w:rFonts w:ascii="Times New Roman" w:hAnsi="Times New Roman" w:eastAsia="仿宋" w:cs="Times New Roman"/>
          <w:color w:val="auto"/>
          <w:szCs w:val="21"/>
        </w:rPr>
        <w:t>；</w:t>
      </w:r>
      <w:r>
        <w:rPr>
          <w:rFonts w:hint="eastAsia" w:ascii="宋体" w:hAnsi="宋体" w:eastAsia="宋体" w:cs="宋体"/>
          <w:color w:val="auto"/>
          <w:szCs w:val="21"/>
        </w:rPr>
        <w:t>③</w:t>
      </w:r>
      <w:r>
        <w:rPr>
          <w:rFonts w:ascii="Times New Roman" w:hAnsi="Times New Roman" w:eastAsia="仿宋" w:cs="Times New Roman"/>
          <w:color w:val="auto"/>
          <w:szCs w:val="21"/>
        </w:rPr>
        <w:t>理解</w:t>
      </w:r>
      <w:r>
        <w:rPr>
          <w:rFonts w:ascii="Times New Roman" w:hAnsi="Times New Roman" w:eastAsia="仿宋" w:cs="Times New Roman"/>
          <w:bCs/>
          <w:color w:val="auto"/>
          <w:szCs w:val="21"/>
        </w:rPr>
        <w:t>游戏与学前儿童智力发展的关系</w:t>
      </w:r>
      <w:r>
        <w:rPr>
          <w:rFonts w:ascii="Times New Roman" w:hAnsi="Times New Roman" w:eastAsia="仿宋" w:cs="Times New Roman"/>
          <w:color w:val="auto"/>
          <w:szCs w:val="21"/>
        </w:rPr>
        <w:t>；</w:t>
      </w:r>
      <w:r>
        <w:rPr>
          <w:rFonts w:ascii="Times New Roman" w:hAnsi="Times New Roman" w:eastAsia="仿宋" w:cs="Times New Roman"/>
          <w:color w:val="auto"/>
          <w:szCs w:val="21"/>
        </w:rPr>
        <w:fldChar w:fldCharType="begin"/>
      </w:r>
      <w:r>
        <w:rPr>
          <w:rFonts w:ascii="Times New Roman" w:hAnsi="Times New Roman" w:eastAsia="仿宋" w:cs="Times New Roman"/>
          <w:color w:val="auto"/>
          <w:szCs w:val="21"/>
        </w:rPr>
        <w:instrText xml:space="preserve"> = 4 \* GB3 </w:instrText>
      </w:r>
      <w:r>
        <w:rPr>
          <w:rFonts w:ascii="Times New Roman" w:hAnsi="Times New Roman" w:eastAsia="仿宋" w:cs="Times New Roman"/>
          <w:color w:val="auto"/>
          <w:szCs w:val="21"/>
        </w:rPr>
        <w:fldChar w:fldCharType="separate"/>
      </w:r>
      <w:r>
        <w:rPr>
          <w:rFonts w:hint="eastAsia" w:ascii="宋体" w:hAnsi="宋体" w:eastAsia="宋体" w:cs="宋体"/>
          <w:color w:val="auto"/>
          <w:szCs w:val="21"/>
        </w:rPr>
        <w:t>④</w:t>
      </w:r>
      <w:r>
        <w:rPr>
          <w:rFonts w:ascii="Times New Roman" w:hAnsi="Times New Roman" w:eastAsia="仿宋" w:cs="Times New Roman"/>
          <w:color w:val="auto"/>
          <w:szCs w:val="21"/>
        </w:rPr>
        <w:fldChar w:fldCharType="end"/>
      </w:r>
      <w:r>
        <w:rPr>
          <w:rFonts w:ascii="Times New Roman" w:hAnsi="Times New Roman" w:eastAsia="仿宋" w:cs="Times New Roman"/>
          <w:color w:val="auto"/>
          <w:szCs w:val="21"/>
        </w:rPr>
        <w:t>理解</w:t>
      </w:r>
      <w:r>
        <w:rPr>
          <w:rFonts w:ascii="Times New Roman" w:hAnsi="Times New Roman" w:eastAsia="仿宋" w:cs="Times New Roman"/>
          <w:bCs/>
          <w:color w:val="auto"/>
          <w:szCs w:val="21"/>
        </w:rPr>
        <w:t>游戏与学前儿童元认知能力发展的关系；</w:t>
      </w:r>
      <w:r>
        <w:rPr>
          <w:rFonts w:ascii="Times New Roman" w:hAnsi="Times New Roman" w:eastAsia="仿宋" w:cs="Times New Roman"/>
          <w:bCs/>
          <w:color w:val="auto"/>
          <w:szCs w:val="21"/>
        </w:rPr>
        <w:fldChar w:fldCharType="begin"/>
      </w:r>
      <w:r>
        <w:rPr>
          <w:rFonts w:ascii="Times New Roman" w:hAnsi="Times New Roman" w:eastAsia="仿宋" w:cs="Times New Roman"/>
          <w:bCs/>
          <w:color w:val="auto"/>
          <w:szCs w:val="21"/>
        </w:rPr>
        <w:instrText xml:space="preserve"> = 5 \* GB3 </w:instrText>
      </w:r>
      <w:r>
        <w:rPr>
          <w:rFonts w:ascii="Times New Roman" w:hAnsi="Times New Roman" w:eastAsia="仿宋" w:cs="Times New Roman"/>
          <w:bCs/>
          <w:color w:val="auto"/>
          <w:szCs w:val="21"/>
        </w:rPr>
        <w:fldChar w:fldCharType="separate"/>
      </w:r>
      <w:r>
        <w:rPr>
          <w:rFonts w:hint="eastAsia" w:ascii="宋体" w:hAnsi="宋体" w:eastAsia="宋体" w:cs="宋体"/>
          <w:bCs/>
          <w:color w:val="auto"/>
          <w:szCs w:val="21"/>
        </w:rPr>
        <w:t>⑤</w:t>
      </w:r>
      <w:r>
        <w:rPr>
          <w:rFonts w:ascii="Times New Roman" w:hAnsi="Times New Roman" w:eastAsia="仿宋" w:cs="Times New Roman"/>
          <w:bCs/>
          <w:color w:val="auto"/>
          <w:szCs w:val="21"/>
        </w:rPr>
        <w:fldChar w:fldCharType="end"/>
      </w:r>
      <w:r>
        <w:rPr>
          <w:rFonts w:ascii="Times New Roman" w:hAnsi="Times New Roman" w:eastAsia="仿宋" w:cs="Times New Roman"/>
          <w:bCs/>
          <w:color w:val="auto"/>
          <w:szCs w:val="21"/>
        </w:rPr>
        <w:t>游戏与学前儿童执行功能发展的关系；</w:t>
      </w:r>
      <w:r>
        <w:rPr>
          <w:rFonts w:ascii="Times New Roman" w:hAnsi="Times New Roman" w:eastAsia="仿宋" w:cs="Times New Roman"/>
          <w:bCs/>
          <w:color w:val="auto"/>
          <w:szCs w:val="21"/>
        </w:rPr>
        <w:fldChar w:fldCharType="begin"/>
      </w:r>
      <w:r>
        <w:rPr>
          <w:rFonts w:ascii="Times New Roman" w:hAnsi="Times New Roman" w:eastAsia="仿宋" w:cs="Times New Roman"/>
          <w:bCs/>
          <w:color w:val="auto"/>
          <w:szCs w:val="21"/>
        </w:rPr>
        <w:instrText xml:space="preserve"> = 6 \* GB3 </w:instrText>
      </w:r>
      <w:r>
        <w:rPr>
          <w:rFonts w:ascii="Times New Roman" w:hAnsi="Times New Roman" w:eastAsia="仿宋" w:cs="Times New Roman"/>
          <w:bCs/>
          <w:color w:val="auto"/>
          <w:szCs w:val="21"/>
        </w:rPr>
        <w:fldChar w:fldCharType="separate"/>
      </w:r>
      <w:r>
        <w:rPr>
          <w:rFonts w:hint="eastAsia" w:ascii="宋体" w:hAnsi="宋体" w:eastAsia="宋体" w:cs="宋体"/>
          <w:bCs/>
          <w:color w:val="auto"/>
          <w:szCs w:val="21"/>
        </w:rPr>
        <w:t>⑥</w:t>
      </w:r>
      <w:r>
        <w:rPr>
          <w:rFonts w:ascii="Times New Roman" w:hAnsi="Times New Roman" w:eastAsia="仿宋" w:cs="Times New Roman"/>
          <w:bCs/>
          <w:color w:val="auto"/>
          <w:szCs w:val="21"/>
        </w:rPr>
        <w:fldChar w:fldCharType="end"/>
      </w:r>
      <w:r>
        <w:rPr>
          <w:rFonts w:ascii="Times New Roman" w:hAnsi="Times New Roman" w:eastAsia="仿宋" w:cs="Times New Roman"/>
          <w:color w:val="auto"/>
          <w:szCs w:val="21"/>
        </w:rPr>
        <w:t>理解</w:t>
      </w:r>
      <w:r>
        <w:rPr>
          <w:rFonts w:ascii="Times New Roman" w:hAnsi="Times New Roman" w:eastAsia="仿宋" w:cs="Times New Roman"/>
          <w:bCs/>
          <w:color w:val="auto"/>
          <w:szCs w:val="21"/>
        </w:rPr>
        <w:t>游戏与学前儿童心理理论发展的关系。</w:t>
      </w:r>
    </w:p>
    <w:p w14:paraId="0FF55182">
      <w:pPr>
        <w:widowControl/>
        <w:ind w:firstLine="420" w:firstLineChars="200"/>
        <w:jc w:val="left"/>
        <w:rPr>
          <w:rFonts w:ascii="Times New Roman" w:hAnsi="Times New Roman" w:eastAsia="仿宋" w:cs="Times New Roman"/>
          <w:bCs/>
          <w:color w:val="auto"/>
          <w:szCs w:val="21"/>
        </w:rPr>
      </w:pPr>
      <w:r>
        <w:rPr>
          <w:rFonts w:ascii="Times New Roman" w:hAnsi="Times New Roman" w:eastAsia="仿宋" w:cs="Times New Roman"/>
          <w:bCs/>
          <w:color w:val="auto"/>
          <w:szCs w:val="21"/>
        </w:rPr>
        <w:t>第三节  游戏与学前儿童语言发展</w:t>
      </w:r>
    </w:p>
    <w:p w14:paraId="6E6F33E3">
      <w:pPr>
        <w:ind w:firstLine="420" w:firstLineChars="200"/>
        <w:rPr>
          <w:rFonts w:ascii="Times New Roman" w:hAnsi="Times New Roman" w:eastAsia="仿宋" w:cs="Times New Roman"/>
          <w:color w:val="auto"/>
          <w:szCs w:val="21"/>
        </w:rPr>
      </w:pPr>
      <w:r>
        <w:rPr>
          <w:rFonts w:ascii="Times New Roman" w:hAnsi="Times New Roman" w:eastAsia="仿宋" w:cs="Times New Roman"/>
          <w:color w:val="auto"/>
          <w:szCs w:val="21"/>
        </w:rPr>
        <w:t>领会：</w:t>
      </w:r>
      <w:r>
        <w:rPr>
          <w:rFonts w:hint="eastAsia" w:ascii="宋体" w:hAnsi="宋体" w:eastAsia="宋体" w:cs="宋体"/>
          <w:color w:val="auto"/>
          <w:szCs w:val="21"/>
        </w:rPr>
        <w:t>①</w:t>
      </w:r>
      <w:r>
        <w:rPr>
          <w:rFonts w:ascii="Times New Roman" w:hAnsi="Times New Roman" w:eastAsia="仿宋" w:cs="Times New Roman"/>
          <w:bCs/>
          <w:color w:val="auto"/>
          <w:szCs w:val="21"/>
        </w:rPr>
        <w:t>游戏</w:t>
      </w:r>
      <w:r>
        <w:rPr>
          <w:rFonts w:hint="eastAsia" w:ascii="Times New Roman" w:hAnsi="Times New Roman" w:eastAsia="仿宋" w:cs="Times New Roman"/>
          <w:bCs/>
          <w:color w:val="auto"/>
          <w:szCs w:val="21"/>
          <w:lang w:eastAsia="zh-CN"/>
        </w:rPr>
        <w:t>为</w:t>
      </w:r>
      <w:r>
        <w:rPr>
          <w:rFonts w:ascii="Times New Roman" w:hAnsi="Times New Roman" w:eastAsia="仿宋" w:cs="Times New Roman"/>
          <w:bCs/>
          <w:color w:val="auto"/>
          <w:szCs w:val="21"/>
        </w:rPr>
        <w:t>学前儿童</w:t>
      </w:r>
      <w:r>
        <w:rPr>
          <w:rFonts w:hint="eastAsia" w:ascii="Times New Roman" w:hAnsi="Times New Roman" w:eastAsia="仿宋" w:cs="Times New Roman"/>
          <w:bCs/>
          <w:color w:val="auto"/>
          <w:szCs w:val="21"/>
          <w:lang w:eastAsia="zh-CN"/>
        </w:rPr>
        <w:t>提供了</w:t>
      </w:r>
      <w:r>
        <w:rPr>
          <w:rFonts w:ascii="Times New Roman" w:hAnsi="Times New Roman" w:eastAsia="仿宋" w:cs="Times New Roman"/>
          <w:bCs/>
          <w:color w:val="auto"/>
          <w:szCs w:val="21"/>
        </w:rPr>
        <w:t>语言练习</w:t>
      </w:r>
      <w:r>
        <w:rPr>
          <w:rFonts w:hint="eastAsia" w:ascii="Times New Roman" w:hAnsi="Times New Roman" w:eastAsia="仿宋" w:cs="Times New Roman"/>
          <w:bCs/>
          <w:color w:val="auto"/>
          <w:szCs w:val="21"/>
          <w:lang w:eastAsia="zh-CN"/>
        </w:rPr>
        <w:t>的机会</w:t>
      </w:r>
      <w:r>
        <w:rPr>
          <w:rFonts w:ascii="Times New Roman" w:hAnsi="Times New Roman" w:eastAsia="仿宋" w:cs="Times New Roman"/>
          <w:color w:val="auto"/>
          <w:szCs w:val="21"/>
        </w:rPr>
        <w:t>；</w:t>
      </w:r>
      <w:r>
        <w:rPr>
          <w:rFonts w:hint="eastAsia" w:ascii="宋体" w:hAnsi="宋体" w:eastAsia="宋体" w:cs="宋体"/>
          <w:color w:val="auto"/>
          <w:szCs w:val="21"/>
        </w:rPr>
        <w:t>②</w:t>
      </w:r>
      <w:r>
        <w:rPr>
          <w:rFonts w:ascii="Times New Roman" w:hAnsi="Times New Roman" w:eastAsia="仿宋" w:cs="Times New Roman"/>
          <w:color w:val="auto"/>
          <w:szCs w:val="21"/>
        </w:rPr>
        <w:t>游戏</w:t>
      </w:r>
      <w:r>
        <w:rPr>
          <w:rFonts w:hint="eastAsia" w:ascii="Times New Roman" w:hAnsi="Times New Roman" w:eastAsia="仿宋" w:cs="Times New Roman"/>
          <w:color w:val="auto"/>
          <w:szCs w:val="21"/>
          <w:lang w:eastAsia="zh-CN"/>
        </w:rPr>
        <w:t>为</w:t>
      </w:r>
      <w:r>
        <w:rPr>
          <w:rFonts w:ascii="Times New Roman" w:hAnsi="Times New Roman" w:eastAsia="仿宋" w:cs="Times New Roman"/>
          <w:color w:val="auto"/>
          <w:szCs w:val="21"/>
        </w:rPr>
        <w:t>学前儿童</w:t>
      </w:r>
      <w:r>
        <w:rPr>
          <w:rFonts w:hint="eastAsia" w:ascii="Times New Roman" w:hAnsi="Times New Roman" w:eastAsia="仿宋" w:cs="Times New Roman"/>
          <w:color w:val="auto"/>
          <w:szCs w:val="21"/>
          <w:lang w:eastAsia="zh-CN"/>
        </w:rPr>
        <w:t>提供了</w:t>
      </w:r>
      <w:r>
        <w:rPr>
          <w:rFonts w:ascii="Times New Roman" w:hAnsi="Times New Roman" w:eastAsia="仿宋" w:cs="Times New Roman"/>
          <w:color w:val="auto"/>
          <w:szCs w:val="21"/>
        </w:rPr>
        <w:t>语言交往</w:t>
      </w:r>
      <w:r>
        <w:rPr>
          <w:rFonts w:hint="eastAsia" w:ascii="Times New Roman" w:hAnsi="Times New Roman" w:eastAsia="仿宋" w:cs="Times New Roman"/>
          <w:color w:val="auto"/>
          <w:szCs w:val="21"/>
          <w:lang w:eastAsia="zh-CN"/>
        </w:rPr>
        <w:t>的机会</w:t>
      </w:r>
      <w:r>
        <w:rPr>
          <w:rFonts w:ascii="Times New Roman" w:hAnsi="Times New Roman" w:eastAsia="仿宋" w:cs="Times New Roman"/>
          <w:color w:val="auto"/>
          <w:szCs w:val="21"/>
        </w:rPr>
        <w:t>；</w:t>
      </w:r>
      <w:r>
        <w:rPr>
          <w:rFonts w:hint="eastAsia" w:ascii="宋体" w:hAnsi="宋体" w:eastAsia="宋体" w:cs="宋体"/>
          <w:color w:val="auto"/>
          <w:szCs w:val="21"/>
        </w:rPr>
        <w:t>③</w:t>
      </w:r>
      <w:r>
        <w:rPr>
          <w:rFonts w:ascii="Times New Roman" w:hAnsi="Times New Roman" w:eastAsia="仿宋" w:cs="Times New Roman"/>
          <w:color w:val="auto"/>
          <w:szCs w:val="21"/>
        </w:rPr>
        <w:t>游戏</w:t>
      </w:r>
      <w:r>
        <w:rPr>
          <w:rFonts w:hint="eastAsia" w:ascii="Times New Roman" w:hAnsi="Times New Roman" w:eastAsia="仿宋" w:cs="Times New Roman"/>
          <w:color w:val="auto"/>
          <w:szCs w:val="21"/>
          <w:lang w:eastAsia="zh-CN"/>
        </w:rPr>
        <w:t>有助于</w:t>
      </w:r>
      <w:r>
        <w:rPr>
          <w:rFonts w:ascii="Times New Roman" w:hAnsi="Times New Roman" w:eastAsia="仿宋" w:cs="Times New Roman"/>
          <w:color w:val="auto"/>
          <w:szCs w:val="21"/>
        </w:rPr>
        <w:t>学前儿童语言技巧</w:t>
      </w:r>
      <w:r>
        <w:rPr>
          <w:rFonts w:hint="eastAsia" w:ascii="Times New Roman" w:hAnsi="Times New Roman" w:eastAsia="仿宋" w:cs="Times New Roman"/>
          <w:color w:val="auto"/>
          <w:szCs w:val="21"/>
          <w:lang w:eastAsia="zh-CN"/>
        </w:rPr>
        <w:t>的提高</w:t>
      </w:r>
      <w:r>
        <w:rPr>
          <w:rFonts w:ascii="Times New Roman" w:hAnsi="Times New Roman" w:eastAsia="仿宋" w:cs="Times New Roman"/>
          <w:color w:val="auto"/>
          <w:szCs w:val="21"/>
        </w:rPr>
        <w:t>。</w:t>
      </w:r>
    </w:p>
    <w:p w14:paraId="58F509D1">
      <w:pPr>
        <w:widowControl/>
        <w:ind w:firstLine="420" w:firstLineChars="200"/>
        <w:jc w:val="left"/>
        <w:rPr>
          <w:rFonts w:ascii="Times New Roman" w:hAnsi="Times New Roman" w:eastAsia="仿宋" w:cs="Times New Roman"/>
          <w:color w:val="auto"/>
          <w:szCs w:val="21"/>
        </w:rPr>
      </w:pPr>
      <w:r>
        <w:rPr>
          <w:rFonts w:ascii="Times New Roman" w:hAnsi="Times New Roman" w:eastAsia="仿宋" w:cs="Times New Roman"/>
          <w:color w:val="auto"/>
          <w:szCs w:val="21"/>
        </w:rPr>
        <w:t>简单应用：</w:t>
      </w:r>
      <w:r>
        <w:rPr>
          <w:rFonts w:hint="eastAsia" w:ascii="宋体" w:hAnsi="宋体" w:eastAsia="宋体" w:cs="宋体"/>
          <w:color w:val="auto"/>
          <w:szCs w:val="21"/>
        </w:rPr>
        <w:t>①</w:t>
      </w:r>
      <w:r>
        <w:rPr>
          <w:rFonts w:ascii="Times New Roman" w:hAnsi="Times New Roman" w:eastAsia="仿宋" w:cs="Times New Roman"/>
          <w:color w:val="auto"/>
          <w:szCs w:val="21"/>
        </w:rPr>
        <w:t>分析游戏与学前儿童语言交往的关系；</w:t>
      </w:r>
      <w:r>
        <w:rPr>
          <w:rFonts w:hint="eastAsia" w:ascii="宋体" w:hAnsi="宋体" w:eastAsia="宋体" w:cs="宋体"/>
          <w:color w:val="auto"/>
          <w:szCs w:val="21"/>
        </w:rPr>
        <w:t>②</w:t>
      </w:r>
      <w:r>
        <w:rPr>
          <w:rFonts w:ascii="Times New Roman" w:hAnsi="Times New Roman" w:eastAsia="仿宋" w:cs="Times New Roman"/>
          <w:color w:val="auto"/>
          <w:szCs w:val="21"/>
        </w:rPr>
        <w:t>分析游戏与学前儿童语言交往的关系。</w:t>
      </w:r>
    </w:p>
    <w:p w14:paraId="2B4E041D">
      <w:pPr>
        <w:widowControl/>
        <w:ind w:firstLine="420" w:firstLineChars="200"/>
        <w:jc w:val="left"/>
        <w:rPr>
          <w:rFonts w:ascii="Times New Roman" w:hAnsi="Times New Roman" w:eastAsia="仿宋" w:cs="Times New Roman"/>
          <w:bCs/>
          <w:color w:val="auto"/>
          <w:szCs w:val="21"/>
        </w:rPr>
      </w:pPr>
      <w:r>
        <w:rPr>
          <w:rFonts w:ascii="Times New Roman" w:hAnsi="Times New Roman" w:eastAsia="仿宋" w:cs="Times New Roman"/>
          <w:bCs/>
          <w:color w:val="auto"/>
          <w:szCs w:val="21"/>
        </w:rPr>
        <w:t>第四节  游戏与学前儿童情绪发展</w:t>
      </w:r>
    </w:p>
    <w:p w14:paraId="2106545A">
      <w:pPr>
        <w:widowControl/>
        <w:ind w:firstLine="420" w:firstLineChars="200"/>
        <w:jc w:val="left"/>
        <w:rPr>
          <w:rFonts w:ascii="Times New Roman" w:hAnsi="Times New Roman" w:eastAsia="仿宋" w:cs="Times New Roman"/>
          <w:color w:val="auto"/>
          <w:szCs w:val="21"/>
        </w:rPr>
      </w:pPr>
      <w:bookmarkStart w:id="37" w:name="OLE_LINK49"/>
      <w:bookmarkStart w:id="38" w:name="OLE_LINK48"/>
      <w:r>
        <w:rPr>
          <w:rFonts w:ascii="Times New Roman" w:hAnsi="Times New Roman" w:eastAsia="仿宋" w:cs="Times New Roman"/>
          <w:color w:val="auto"/>
          <w:szCs w:val="21"/>
        </w:rPr>
        <w:t>识记</w:t>
      </w:r>
      <w:bookmarkEnd w:id="37"/>
      <w:bookmarkEnd w:id="38"/>
      <w:r>
        <w:rPr>
          <w:rFonts w:ascii="Times New Roman" w:hAnsi="Times New Roman" w:eastAsia="仿宋" w:cs="Times New Roman"/>
          <w:color w:val="auto"/>
          <w:szCs w:val="21"/>
        </w:rPr>
        <w:t>：</w:t>
      </w:r>
      <w:r>
        <w:rPr>
          <w:rFonts w:hint="eastAsia" w:ascii="宋体" w:hAnsi="宋体" w:eastAsia="宋体" w:cs="宋体"/>
          <w:color w:val="auto"/>
          <w:szCs w:val="21"/>
        </w:rPr>
        <w:t>①</w:t>
      </w:r>
      <w:r>
        <w:rPr>
          <w:rFonts w:ascii="Times New Roman" w:hAnsi="Times New Roman" w:eastAsia="仿宋" w:cs="Times New Roman"/>
          <w:bCs/>
          <w:color w:val="auto"/>
          <w:szCs w:val="21"/>
        </w:rPr>
        <w:t>游戏</w:t>
      </w:r>
      <w:r>
        <w:rPr>
          <w:rFonts w:hint="eastAsia" w:ascii="Times New Roman" w:hAnsi="Times New Roman" w:eastAsia="仿宋" w:cs="Times New Roman"/>
          <w:bCs/>
          <w:color w:val="auto"/>
          <w:szCs w:val="21"/>
          <w:lang w:eastAsia="zh-CN"/>
        </w:rPr>
        <w:t>调节</w:t>
      </w:r>
      <w:r>
        <w:rPr>
          <w:rFonts w:ascii="Times New Roman" w:hAnsi="Times New Roman" w:eastAsia="仿宋" w:cs="Times New Roman"/>
          <w:bCs/>
          <w:color w:val="auto"/>
          <w:szCs w:val="21"/>
        </w:rPr>
        <w:t>学前儿童的情绪感受；</w:t>
      </w:r>
      <w:r>
        <w:rPr>
          <w:rFonts w:hint="eastAsia" w:ascii="宋体" w:hAnsi="宋体" w:eastAsia="宋体" w:cs="宋体"/>
          <w:color w:val="auto"/>
          <w:szCs w:val="21"/>
        </w:rPr>
        <w:t>②</w:t>
      </w:r>
      <w:r>
        <w:rPr>
          <w:rFonts w:ascii="Times New Roman" w:hAnsi="Times New Roman" w:eastAsia="仿宋" w:cs="Times New Roman"/>
          <w:color w:val="auto"/>
          <w:szCs w:val="21"/>
        </w:rPr>
        <w:t>游戏</w:t>
      </w:r>
      <w:r>
        <w:rPr>
          <w:rFonts w:hint="eastAsia" w:ascii="Times New Roman" w:hAnsi="Times New Roman" w:eastAsia="仿宋" w:cs="Times New Roman"/>
          <w:color w:val="auto"/>
          <w:szCs w:val="21"/>
          <w:lang w:eastAsia="zh-CN"/>
        </w:rPr>
        <w:t>丰富</w:t>
      </w:r>
      <w:r>
        <w:rPr>
          <w:rFonts w:ascii="Times New Roman" w:hAnsi="Times New Roman" w:eastAsia="仿宋" w:cs="Times New Roman"/>
          <w:color w:val="auto"/>
          <w:szCs w:val="21"/>
        </w:rPr>
        <w:t>学前儿童</w:t>
      </w:r>
      <w:r>
        <w:rPr>
          <w:rFonts w:hint="eastAsia" w:ascii="Times New Roman" w:hAnsi="Times New Roman" w:eastAsia="仿宋" w:cs="Times New Roman"/>
          <w:color w:val="auto"/>
          <w:szCs w:val="21"/>
          <w:lang w:eastAsia="zh-CN"/>
        </w:rPr>
        <w:t>的</w:t>
      </w:r>
      <w:r>
        <w:rPr>
          <w:rFonts w:ascii="Times New Roman" w:hAnsi="Times New Roman" w:eastAsia="仿宋" w:cs="Times New Roman"/>
          <w:color w:val="auto"/>
          <w:szCs w:val="21"/>
        </w:rPr>
        <w:t>情</w:t>
      </w:r>
      <w:r>
        <w:rPr>
          <w:rFonts w:hint="eastAsia" w:ascii="Times New Roman" w:hAnsi="Times New Roman" w:eastAsia="仿宋" w:cs="Times New Roman"/>
          <w:color w:val="auto"/>
          <w:szCs w:val="21"/>
          <w:lang w:eastAsia="zh-CN"/>
        </w:rPr>
        <w:t>感</w:t>
      </w:r>
      <w:r>
        <w:rPr>
          <w:rFonts w:ascii="Times New Roman" w:hAnsi="Times New Roman" w:eastAsia="仿宋" w:cs="Times New Roman"/>
          <w:color w:val="auto"/>
          <w:szCs w:val="21"/>
        </w:rPr>
        <w:t>体验。</w:t>
      </w:r>
    </w:p>
    <w:p w14:paraId="64AF1576">
      <w:pPr>
        <w:widowControl/>
        <w:ind w:firstLine="420" w:firstLineChars="200"/>
        <w:jc w:val="left"/>
        <w:rPr>
          <w:rFonts w:ascii="Times New Roman" w:hAnsi="Times New Roman" w:eastAsia="仿宋" w:cs="Times New Roman"/>
          <w:color w:val="auto"/>
          <w:szCs w:val="21"/>
        </w:rPr>
      </w:pPr>
      <w:r>
        <w:rPr>
          <w:rFonts w:ascii="Times New Roman" w:hAnsi="Times New Roman" w:eastAsia="仿宋" w:cs="Times New Roman"/>
          <w:color w:val="auto"/>
          <w:szCs w:val="21"/>
        </w:rPr>
        <w:t>简单应用：</w:t>
      </w:r>
      <w:r>
        <w:rPr>
          <w:rFonts w:hint="eastAsia" w:ascii="宋体" w:hAnsi="宋体" w:eastAsia="宋体" w:cs="宋体"/>
          <w:color w:val="auto"/>
          <w:szCs w:val="21"/>
        </w:rPr>
        <w:t>①</w:t>
      </w:r>
      <w:r>
        <w:rPr>
          <w:rFonts w:ascii="Times New Roman" w:hAnsi="Times New Roman" w:eastAsia="仿宋" w:cs="Times New Roman"/>
          <w:color w:val="auto"/>
          <w:szCs w:val="21"/>
        </w:rPr>
        <w:t>分析</w:t>
      </w:r>
      <w:r>
        <w:rPr>
          <w:rFonts w:ascii="Times New Roman" w:hAnsi="Times New Roman" w:eastAsia="仿宋" w:cs="Times New Roman"/>
          <w:bCs/>
          <w:color w:val="auto"/>
          <w:szCs w:val="21"/>
        </w:rPr>
        <w:t>游戏与学前儿童情绪感受</w:t>
      </w:r>
      <w:r>
        <w:rPr>
          <w:rFonts w:ascii="Times New Roman" w:hAnsi="Times New Roman" w:eastAsia="仿宋" w:cs="Times New Roman"/>
          <w:color w:val="auto"/>
          <w:szCs w:val="21"/>
        </w:rPr>
        <w:t>的关系；</w:t>
      </w:r>
      <w:r>
        <w:rPr>
          <w:rFonts w:hint="eastAsia" w:ascii="宋体" w:hAnsi="宋体" w:eastAsia="宋体" w:cs="宋体"/>
          <w:color w:val="auto"/>
          <w:szCs w:val="21"/>
        </w:rPr>
        <w:t>②</w:t>
      </w:r>
      <w:r>
        <w:rPr>
          <w:rFonts w:ascii="Times New Roman" w:hAnsi="Times New Roman" w:eastAsia="仿宋" w:cs="Times New Roman"/>
          <w:color w:val="auto"/>
          <w:szCs w:val="21"/>
        </w:rPr>
        <w:t>分析游戏与学前儿童情绪体验的关系。</w:t>
      </w:r>
    </w:p>
    <w:p w14:paraId="2DADAB4B">
      <w:pPr>
        <w:widowControl/>
        <w:ind w:firstLine="420"/>
        <w:jc w:val="left"/>
        <w:rPr>
          <w:rFonts w:ascii="Times New Roman" w:hAnsi="Times New Roman" w:eastAsia="仿宋" w:cs="Times New Roman"/>
          <w:bCs/>
          <w:color w:val="auto"/>
          <w:szCs w:val="21"/>
        </w:rPr>
      </w:pPr>
      <w:r>
        <w:rPr>
          <w:rFonts w:ascii="Times New Roman" w:hAnsi="Times New Roman" w:eastAsia="仿宋" w:cs="Times New Roman"/>
          <w:bCs/>
          <w:color w:val="auto"/>
          <w:szCs w:val="21"/>
        </w:rPr>
        <w:t>第五节  游戏与学前儿童社会性发展</w:t>
      </w:r>
    </w:p>
    <w:p w14:paraId="6711607D">
      <w:pPr>
        <w:ind w:firstLine="420" w:firstLineChars="200"/>
        <w:rPr>
          <w:rFonts w:ascii="Times New Roman" w:hAnsi="Times New Roman" w:eastAsia="仿宋" w:cs="Times New Roman"/>
          <w:color w:val="auto"/>
          <w:szCs w:val="21"/>
        </w:rPr>
      </w:pPr>
      <w:r>
        <w:rPr>
          <w:rFonts w:ascii="Times New Roman" w:hAnsi="Times New Roman" w:eastAsia="仿宋" w:cs="Times New Roman"/>
          <w:color w:val="auto"/>
          <w:szCs w:val="21"/>
        </w:rPr>
        <w:t>识记：</w:t>
      </w:r>
      <w:r>
        <w:rPr>
          <w:rFonts w:hint="eastAsia" w:ascii="宋体" w:hAnsi="宋体" w:eastAsia="宋体" w:cs="宋体"/>
          <w:color w:val="auto"/>
          <w:szCs w:val="21"/>
        </w:rPr>
        <w:t>①</w:t>
      </w:r>
      <w:r>
        <w:rPr>
          <w:rFonts w:ascii="Times New Roman" w:hAnsi="Times New Roman" w:eastAsia="仿宋" w:cs="Times New Roman"/>
          <w:bCs/>
          <w:color w:val="auto"/>
          <w:szCs w:val="21"/>
        </w:rPr>
        <w:t>游戏</w:t>
      </w:r>
      <w:r>
        <w:rPr>
          <w:rFonts w:hint="eastAsia" w:ascii="Times New Roman" w:hAnsi="Times New Roman" w:eastAsia="仿宋" w:cs="Times New Roman"/>
          <w:bCs/>
          <w:color w:val="auto"/>
          <w:szCs w:val="21"/>
          <w:lang w:eastAsia="zh-CN"/>
        </w:rPr>
        <w:t>有助于</w:t>
      </w:r>
      <w:r>
        <w:rPr>
          <w:rFonts w:ascii="Times New Roman" w:hAnsi="Times New Roman" w:eastAsia="仿宋" w:cs="Times New Roman"/>
          <w:bCs/>
          <w:color w:val="auto"/>
          <w:szCs w:val="21"/>
        </w:rPr>
        <w:t>学前儿童去“自我中心化”；</w:t>
      </w:r>
      <w:r>
        <w:rPr>
          <w:rFonts w:hint="eastAsia" w:ascii="宋体" w:hAnsi="宋体" w:eastAsia="宋体" w:cs="宋体"/>
          <w:color w:val="auto"/>
          <w:szCs w:val="21"/>
        </w:rPr>
        <w:t>②</w:t>
      </w:r>
      <w:r>
        <w:rPr>
          <w:rFonts w:ascii="Times New Roman" w:hAnsi="Times New Roman" w:eastAsia="仿宋" w:cs="Times New Roman"/>
          <w:bCs/>
          <w:color w:val="auto"/>
          <w:szCs w:val="21"/>
        </w:rPr>
        <w:t>游戏</w:t>
      </w:r>
      <w:r>
        <w:rPr>
          <w:rFonts w:hint="eastAsia" w:ascii="Times New Roman" w:hAnsi="Times New Roman" w:eastAsia="仿宋" w:cs="Times New Roman"/>
          <w:bCs/>
          <w:color w:val="auto"/>
          <w:szCs w:val="21"/>
          <w:lang w:eastAsia="zh-CN"/>
        </w:rPr>
        <w:t>有助于</w:t>
      </w:r>
      <w:r>
        <w:rPr>
          <w:rFonts w:ascii="Times New Roman" w:hAnsi="Times New Roman" w:eastAsia="仿宋" w:cs="Times New Roman"/>
          <w:bCs/>
          <w:color w:val="auto"/>
          <w:szCs w:val="21"/>
        </w:rPr>
        <w:t>学前儿童社会规则的学习；</w:t>
      </w:r>
      <w:r>
        <w:rPr>
          <w:rFonts w:hint="eastAsia" w:ascii="宋体" w:hAnsi="宋体" w:eastAsia="宋体" w:cs="宋体"/>
          <w:color w:val="auto"/>
          <w:szCs w:val="21"/>
        </w:rPr>
        <w:t>③</w:t>
      </w:r>
      <w:r>
        <w:rPr>
          <w:rFonts w:ascii="Times New Roman" w:hAnsi="Times New Roman" w:eastAsia="仿宋" w:cs="Times New Roman"/>
          <w:color w:val="auto"/>
          <w:szCs w:val="21"/>
        </w:rPr>
        <w:t>游戏</w:t>
      </w:r>
      <w:r>
        <w:rPr>
          <w:rFonts w:hint="eastAsia" w:ascii="Times New Roman" w:hAnsi="Times New Roman" w:eastAsia="仿宋" w:cs="Times New Roman"/>
          <w:color w:val="auto"/>
          <w:szCs w:val="21"/>
          <w:lang w:eastAsia="zh-CN"/>
        </w:rPr>
        <w:t>有助于</w:t>
      </w:r>
      <w:r>
        <w:rPr>
          <w:rFonts w:ascii="Times New Roman" w:hAnsi="Times New Roman" w:eastAsia="仿宋" w:cs="Times New Roman"/>
          <w:color w:val="auto"/>
          <w:szCs w:val="21"/>
        </w:rPr>
        <w:t>学前儿童儿童同伴关系</w:t>
      </w:r>
      <w:r>
        <w:rPr>
          <w:rFonts w:hint="eastAsia" w:ascii="Times New Roman" w:hAnsi="Times New Roman" w:eastAsia="仿宋" w:cs="Times New Roman"/>
          <w:color w:val="auto"/>
          <w:szCs w:val="21"/>
          <w:lang w:eastAsia="zh-CN"/>
        </w:rPr>
        <w:t>的发展</w:t>
      </w:r>
      <w:r>
        <w:rPr>
          <w:rFonts w:ascii="Times New Roman" w:hAnsi="Times New Roman" w:eastAsia="仿宋" w:cs="Times New Roman"/>
          <w:color w:val="auto"/>
          <w:szCs w:val="21"/>
        </w:rPr>
        <w:t>。</w:t>
      </w:r>
    </w:p>
    <w:p w14:paraId="3A0133AB">
      <w:pPr>
        <w:widowControl/>
        <w:ind w:firstLine="420"/>
        <w:jc w:val="left"/>
        <w:rPr>
          <w:rFonts w:ascii="Times New Roman" w:hAnsi="Times New Roman" w:eastAsia="仿宋" w:cs="Times New Roman"/>
          <w:bCs/>
          <w:color w:val="auto"/>
          <w:szCs w:val="21"/>
        </w:rPr>
      </w:pPr>
      <w:r>
        <w:rPr>
          <w:rFonts w:ascii="Times New Roman" w:hAnsi="Times New Roman" w:eastAsia="仿宋" w:cs="Times New Roman"/>
          <w:color w:val="auto"/>
          <w:szCs w:val="21"/>
        </w:rPr>
        <w:t>简单应用：</w:t>
      </w:r>
      <w:r>
        <w:rPr>
          <w:rFonts w:hint="eastAsia" w:ascii="宋体" w:hAnsi="宋体" w:eastAsia="宋体" w:cs="宋体"/>
          <w:color w:val="auto"/>
          <w:szCs w:val="21"/>
        </w:rPr>
        <w:t>①</w:t>
      </w:r>
      <w:r>
        <w:rPr>
          <w:rFonts w:ascii="Times New Roman" w:hAnsi="Times New Roman" w:eastAsia="仿宋" w:cs="Times New Roman"/>
          <w:color w:val="auto"/>
          <w:szCs w:val="21"/>
        </w:rPr>
        <w:t>分析</w:t>
      </w:r>
      <w:r>
        <w:rPr>
          <w:rFonts w:ascii="Times New Roman" w:hAnsi="Times New Roman" w:eastAsia="仿宋" w:cs="Times New Roman"/>
          <w:bCs/>
          <w:color w:val="auto"/>
          <w:szCs w:val="21"/>
        </w:rPr>
        <w:t>游戏与学前儿童去“自我中心化”；</w:t>
      </w:r>
      <w:r>
        <w:rPr>
          <w:rFonts w:hint="eastAsia" w:ascii="宋体" w:hAnsi="宋体" w:eastAsia="宋体" w:cs="宋体"/>
          <w:color w:val="auto"/>
          <w:szCs w:val="21"/>
        </w:rPr>
        <w:t>②</w:t>
      </w:r>
      <w:r>
        <w:rPr>
          <w:rFonts w:ascii="Times New Roman" w:hAnsi="Times New Roman" w:eastAsia="仿宋" w:cs="Times New Roman"/>
          <w:color w:val="auto"/>
          <w:szCs w:val="21"/>
        </w:rPr>
        <w:t>分析</w:t>
      </w:r>
      <w:r>
        <w:rPr>
          <w:rFonts w:ascii="Times New Roman" w:hAnsi="Times New Roman" w:eastAsia="仿宋" w:cs="Times New Roman"/>
          <w:bCs/>
          <w:color w:val="auto"/>
          <w:szCs w:val="21"/>
        </w:rPr>
        <w:t>游戏与学前儿童社会规则学习；</w:t>
      </w:r>
      <w:r>
        <w:rPr>
          <w:rFonts w:hint="eastAsia" w:ascii="宋体" w:hAnsi="宋体" w:eastAsia="宋体" w:cs="宋体"/>
          <w:color w:val="auto"/>
          <w:szCs w:val="21"/>
        </w:rPr>
        <w:t>③</w:t>
      </w:r>
      <w:r>
        <w:rPr>
          <w:rFonts w:ascii="Times New Roman" w:hAnsi="Times New Roman" w:eastAsia="仿宋" w:cs="Times New Roman"/>
          <w:color w:val="auto"/>
          <w:szCs w:val="21"/>
        </w:rPr>
        <w:t>分析游戏与学前儿童同伴关系。</w:t>
      </w:r>
    </w:p>
    <w:p w14:paraId="13D700D8">
      <w:pPr>
        <w:widowControl/>
        <w:ind w:firstLine="420" w:firstLineChars="200"/>
        <w:jc w:val="left"/>
        <w:rPr>
          <w:rFonts w:ascii="Times New Roman" w:hAnsi="Times New Roman" w:eastAsia="仿宋" w:cs="Times New Roman"/>
          <w:bCs/>
          <w:color w:val="auto"/>
          <w:szCs w:val="21"/>
        </w:rPr>
      </w:pPr>
      <w:r>
        <w:rPr>
          <w:rFonts w:ascii="Times New Roman" w:hAnsi="Times New Roman" w:eastAsia="仿宋" w:cs="Times New Roman"/>
          <w:bCs/>
          <w:color w:val="auto"/>
          <w:szCs w:val="21"/>
        </w:rPr>
        <w:t>第六节  游戏与学前儿童创造力</w:t>
      </w:r>
    </w:p>
    <w:p w14:paraId="790B2885">
      <w:pPr>
        <w:ind w:firstLine="420" w:firstLineChars="200"/>
        <w:rPr>
          <w:rFonts w:hint="eastAsia" w:ascii="Times New Roman" w:hAnsi="Times New Roman" w:eastAsia="宋体" w:cs="Times New Roman"/>
          <w:color w:val="auto"/>
          <w:szCs w:val="21"/>
          <w:lang w:eastAsia="zh-CN"/>
        </w:rPr>
      </w:pPr>
      <w:r>
        <w:rPr>
          <w:rFonts w:ascii="Times New Roman" w:hAnsi="Times New Roman" w:eastAsia="仿宋" w:cs="Times New Roman"/>
          <w:color w:val="auto"/>
          <w:szCs w:val="21"/>
        </w:rPr>
        <w:t>识记：</w:t>
      </w:r>
      <w:r>
        <w:rPr>
          <w:rFonts w:hint="eastAsia" w:ascii="宋体" w:hAnsi="宋体" w:eastAsia="宋体" w:cs="宋体"/>
          <w:color w:val="auto"/>
          <w:szCs w:val="21"/>
        </w:rPr>
        <w:t>①</w:t>
      </w:r>
      <w:r>
        <w:rPr>
          <w:rFonts w:hint="eastAsia" w:ascii="Times New Roman" w:hAnsi="Times New Roman" w:eastAsia="仿宋" w:cs="Times New Roman"/>
          <w:bCs/>
          <w:color w:val="auto"/>
          <w:szCs w:val="21"/>
          <w:lang w:eastAsia="zh-CN"/>
        </w:rPr>
        <w:t>学前儿童</w:t>
      </w:r>
      <w:r>
        <w:rPr>
          <w:rFonts w:ascii="Times New Roman" w:hAnsi="Times New Roman" w:eastAsia="仿宋" w:cs="Times New Roman"/>
          <w:bCs/>
          <w:color w:val="auto"/>
          <w:szCs w:val="21"/>
        </w:rPr>
        <w:t>的创造力是一种原发的创造力；</w:t>
      </w:r>
      <w:r>
        <w:rPr>
          <w:rFonts w:hint="eastAsia" w:ascii="宋体" w:hAnsi="宋体" w:eastAsia="宋体" w:cs="宋体"/>
          <w:color w:val="auto"/>
          <w:szCs w:val="21"/>
        </w:rPr>
        <w:t>②</w:t>
      </w:r>
      <w:r>
        <w:rPr>
          <w:rFonts w:ascii="Times New Roman" w:hAnsi="Times New Roman" w:eastAsia="仿宋" w:cs="Times New Roman"/>
          <w:bCs/>
          <w:color w:val="auto"/>
          <w:szCs w:val="21"/>
        </w:rPr>
        <w:t>游戏是发展</w:t>
      </w:r>
      <w:r>
        <w:rPr>
          <w:rFonts w:hint="eastAsia" w:ascii="Times New Roman" w:hAnsi="Times New Roman" w:eastAsia="仿宋" w:cs="Times New Roman"/>
          <w:bCs/>
          <w:color w:val="auto"/>
          <w:szCs w:val="21"/>
          <w:lang w:eastAsia="zh-CN"/>
        </w:rPr>
        <w:t>学前儿童</w:t>
      </w:r>
      <w:r>
        <w:rPr>
          <w:rFonts w:ascii="Times New Roman" w:hAnsi="Times New Roman" w:eastAsia="仿宋" w:cs="Times New Roman"/>
          <w:bCs/>
          <w:color w:val="auto"/>
          <w:szCs w:val="21"/>
        </w:rPr>
        <w:t>创造力的重要手段。</w:t>
      </w:r>
      <w:r>
        <w:rPr>
          <w:rFonts w:hint="eastAsia" w:ascii="宋体" w:hAnsi="宋体" w:eastAsia="宋体" w:cs="宋体"/>
          <w:color w:val="auto"/>
          <w:szCs w:val="21"/>
        </w:rPr>
        <w:t>③</w:t>
      </w:r>
      <w:r>
        <w:rPr>
          <w:rFonts w:hint="eastAsia" w:ascii="宋体" w:hAnsi="宋体" w:eastAsia="宋体" w:cs="宋体"/>
          <w:color w:val="auto"/>
          <w:szCs w:val="21"/>
          <w:lang w:eastAsia="zh-CN"/>
        </w:rPr>
        <w:t>通过游戏培养学前儿童的创造力。</w:t>
      </w:r>
    </w:p>
    <w:p w14:paraId="05A9EC32">
      <w:pPr>
        <w:widowControl/>
        <w:ind w:firstLine="420"/>
        <w:jc w:val="left"/>
        <w:rPr>
          <w:rFonts w:ascii="Times New Roman" w:hAnsi="Times New Roman" w:eastAsia="仿宋" w:cs="Times New Roman"/>
          <w:color w:val="auto"/>
          <w:szCs w:val="21"/>
        </w:rPr>
      </w:pPr>
      <w:r>
        <w:rPr>
          <w:rFonts w:ascii="Times New Roman" w:hAnsi="Times New Roman" w:eastAsia="仿宋" w:cs="Times New Roman"/>
          <w:color w:val="auto"/>
          <w:szCs w:val="21"/>
        </w:rPr>
        <w:t>简单应用：</w:t>
      </w:r>
      <w:r>
        <w:rPr>
          <w:rFonts w:hint="eastAsia" w:ascii="宋体" w:hAnsi="宋体" w:eastAsia="宋体" w:cs="宋体"/>
          <w:color w:val="auto"/>
          <w:szCs w:val="21"/>
        </w:rPr>
        <w:t>①</w:t>
      </w:r>
      <w:r>
        <w:rPr>
          <w:rFonts w:ascii="Times New Roman" w:hAnsi="Times New Roman" w:eastAsia="仿宋" w:cs="Times New Roman"/>
          <w:color w:val="auto"/>
          <w:szCs w:val="21"/>
        </w:rPr>
        <w:t>深入理解</w:t>
      </w:r>
      <w:r>
        <w:rPr>
          <w:rFonts w:ascii="Times New Roman" w:hAnsi="Times New Roman" w:eastAsia="仿宋" w:cs="Times New Roman"/>
          <w:bCs/>
          <w:color w:val="auto"/>
          <w:szCs w:val="21"/>
        </w:rPr>
        <w:t>幼儿的创造力是一种原发的创造力；</w:t>
      </w:r>
      <w:r>
        <w:rPr>
          <w:rFonts w:hint="eastAsia" w:ascii="宋体" w:hAnsi="宋体" w:eastAsia="宋体" w:cs="宋体"/>
          <w:color w:val="auto"/>
          <w:szCs w:val="21"/>
        </w:rPr>
        <w:t>②</w:t>
      </w:r>
      <w:r>
        <w:rPr>
          <w:rFonts w:ascii="Times New Roman" w:hAnsi="Times New Roman" w:eastAsia="仿宋" w:cs="Times New Roman"/>
          <w:color w:val="auto"/>
          <w:szCs w:val="21"/>
        </w:rPr>
        <w:t>解释</w:t>
      </w:r>
      <w:r>
        <w:rPr>
          <w:rFonts w:ascii="Times New Roman" w:hAnsi="Times New Roman" w:eastAsia="仿宋" w:cs="Times New Roman"/>
          <w:bCs/>
          <w:color w:val="auto"/>
          <w:szCs w:val="21"/>
        </w:rPr>
        <w:t>游戏是发展幼儿创造力的重要手段</w:t>
      </w:r>
      <w:r>
        <w:rPr>
          <w:rFonts w:ascii="Times New Roman" w:hAnsi="Times New Roman" w:eastAsia="仿宋" w:cs="Times New Roman"/>
          <w:color w:val="auto"/>
          <w:szCs w:val="21"/>
        </w:rPr>
        <w:t>。</w:t>
      </w:r>
    </w:p>
    <w:p w14:paraId="0A897F67">
      <w:pPr>
        <w:widowControl/>
        <w:ind w:firstLine="422" w:firstLineChars="200"/>
        <w:jc w:val="left"/>
        <w:rPr>
          <w:rFonts w:ascii="Times New Roman" w:hAnsi="Times New Roman" w:eastAsia="仿宋" w:cs="Times New Roman"/>
          <w:b/>
          <w:bCs/>
          <w:color w:val="auto"/>
          <w:szCs w:val="21"/>
        </w:rPr>
      </w:pPr>
      <w:r>
        <w:rPr>
          <w:rFonts w:ascii="Times New Roman" w:hAnsi="Times New Roman" w:eastAsia="仿宋" w:cs="Times New Roman"/>
          <w:b/>
          <w:bCs/>
          <w:color w:val="auto"/>
          <w:szCs w:val="21"/>
        </w:rPr>
        <w:t>四、本章重点、难点</w:t>
      </w:r>
    </w:p>
    <w:p w14:paraId="5969C224">
      <w:pPr>
        <w:widowControl/>
        <w:ind w:firstLine="420" w:firstLineChars="200"/>
        <w:jc w:val="left"/>
        <w:rPr>
          <w:rFonts w:ascii="Times New Roman" w:hAnsi="Times New Roman" w:eastAsia="仿宋" w:cs="Times New Roman"/>
          <w:bCs/>
          <w:color w:val="auto"/>
          <w:szCs w:val="21"/>
        </w:rPr>
      </w:pPr>
      <w:r>
        <w:rPr>
          <w:rFonts w:ascii="Times New Roman" w:hAnsi="Times New Roman" w:eastAsia="仿宋" w:cs="Times New Roman"/>
          <w:color w:val="auto"/>
          <w:szCs w:val="21"/>
        </w:rPr>
        <w:t>本章的学习重点和难点是深入理解</w:t>
      </w:r>
      <w:r>
        <w:rPr>
          <w:rFonts w:ascii="Times New Roman" w:hAnsi="Times New Roman" w:eastAsia="仿宋" w:cs="Times New Roman"/>
          <w:bCs/>
          <w:color w:val="auto"/>
          <w:szCs w:val="21"/>
        </w:rPr>
        <w:t>游戏与学前儿童身体动作、神经系统发展</w:t>
      </w:r>
      <w:r>
        <w:rPr>
          <w:rFonts w:ascii="Times New Roman" w:hAnsi="Times New Roman" w:eastAsia="仿宋" w:cs="Times New Roman"/>
          <w:color w:val="auto"/>
          <w:szCs w:val="21"/>
        </w:rPr>
        <w:t>的关系；</w:t>
      </w:r>
      <w:r>
        <w:rPr>
          <w:rFonts w:ascii="Times New Roman" w:hAnsi="Times New Roman" w:eastAsia="仿宋" w:cs="Times New Roman"/>
          <w:bCs/>
          <w:color w:val="auto"/>
          <w:szCs w:val="21"/>
        </w:rPr>
        <w:t>游戏与学前儿童认知发展的关系；游戏与学前儿童语言发展的关系；游戏与学前儿童情绪发展的关系；游戏与学前儿童社会性发展的关系以及游戏与学前儿童创造力的关系。</w:t>
      </w:r>
    </w:p>
    <w:p w14:paraId="5FDF0015">
      <w:pPr>
        <w:ind w:firstLine="420" w:firstLineChars="200"/>
        <w:rPr>
          <w:rFonts w:ascii="Times New Roman" w:hAnsi="Times New Roman" w:eastAsia="仿宋" w:cs="Times New Roman"/>
          <w:color w:val="auto"/>
          <w:szCs w:val="21"/>
        </w:rPr>
      </w:pPr>
    </w:p>
    <w:p w14:paraId="48483C6A">
      <w:pPr>
        <w:ind w:firstLine="420" w:firstLineChars="200"/>
        <w:rPr>
          <w:rFonts w:ascii="Times New Roman" w:hAnsi="Times New Roman" w:eastAsia="仿宋" w:cs="Times New Roman"/>
          <w:color w:val="auto"/>
          <w:szCs w:val="21"/>
        </w:rPr>
      </w:pPr>
    </w:p>
    <w:p w14:paraId="5EAF810F">
      <w:pPr>
        <w:jc w:val="center"/>
        <w:rPr>
          <w:rFonts w:ascii="Times New Roman" w:hAnsi="Times New Roman" w:eastAsia="仿宋" w:cs="Times New Roman"/>
          <w:b/>
          <w:color w:val="auto"/>
          <w:szCs w:val="21"/>
        </w:rPr>
      </w:pPr>
      <w:r>
        <w:rPr>
          <w:rFonts w:ascii="Times New Roman" w:hAnsi="Times New Roman" w:eastAsia="仿宋" w:cs="Times New Roman"/>
          <w:b/>
          <w:color w:val="auto"/>
          <w:szCs w:val="21"/>
        </w:rPr>
        <w:t>第五章 游戏、课程与教学</w:t>
      </w:r>
    </w:p>
    <w:p w14:paraId="7B460FE6">
      <w:pPr>
        <w:rPr>
          <w:rFonts w:ascii="Times New Roman" w:hAnsi="Times New Roman" w:eastAsia="仿宋" w:cs="Times New Roman"/>
          <w:color w:val="auto"/>
          <w:szCs w:val="21"/>
        </w:rPr>
      </w:pPr>
    </w:p>
    <w:p w14:paraId="39D6E6B8">
      <w:pPr>
        <w:widowControl/>
        <w:ind w:firstLine="422" w:firstLineChars="200"/>
        <w:jc w:val="left"/>
        <w:rPr>
          <w:rFonts w:ascii="Times New Roman" w:hAnsi="Times New Roman" w:eastAsia="仿宋" w:cs="Times New Roman"/>
          <w:b/>
          <w:bCs/>
          <w:color w:val="auto"/>
          <w:szCs w:val="21"/>
        </w:rPr>
      </w:pPr>
      <w:r>
        <w:rPr>
          <w:rFonts w:ascii="Times New Roman" w:hAnsi="Times New Roman" w:eastAsia="仿宋" w:cs="Times New Roman"/>
          <w:b/>
          <w:bCs/>
          <w:color w:val="auto"/>
          <w:szCs w:val="21"/>
        </w:rPr>
        <w:t>一、学习目的与要求</w:t>
      </w:r>
    </w:p>
    <w:p w14:paraId="1C0B39C1">
      <w:pPr>
        <w:widowControl/>
        <w:ind w:firstLine="420" w:firstLineChars="200"/>
        <w:jc w:val="left"/>
        <w:rPr>
          <w:rFonts w:ascii="Times New Roman" w:hAnsi="Times New Roman" w:eastAsia="仿宋" w:cs="Times New Roman"/>
          <w:color w:val="auto"/>
          <w:szCs w:val="21"/>
        </w:rPr>
      </w:pPr>
      <w:r>
        <w:rPr>
          <w:rFonts w:ascii="Times New Roman" w:hAnsi="Times New Roman" w:eastAsia="仿宋" w:cs="Times New Roman"/>
          <w:color w:val="auto"/>
          <w:szCs w:val="21"/>
        </w:rPr>
        <w:t>本章主要掌握游戏与课程、教学的基本理论知识及其指导要点，通过学习，理解幼儿园游戏、课程、教学的核心内涵、特点以及三者之间的相互关系，理解游戏与教学整合的含义和可行策略，掌握游戏前指导、游戏现场指导和游戏后指导内容要点。</w:t>
      </w:r>
    </w:p>
    <w:p w14:paraId="6260D499">
      <w:pPr>
        <w:widowControl/>
        <w:jc w:val="left"/>
        <w:rPr>
          <w:rFonts w:ascii="Times New Roman" w:hAnsi="Times New Roman" w:eastAsia="仿宋" w:cs="Times New Roman"/>
          <w:color w:val="auto"/>
          <w:szCs w:val="21"/>
        </w:rPr>
      </w:pPr>
    </w:p>
    <w:p w14:paraId="7748F6E8">
      <w:pPr>
        <w:widowControl/>
        <w:ind w:firstLine="422" w:firstLineChars="200"/>
        <w:jc w:val="left"/>
        <w:rPr>
          <w:rFonts w:ascii="Times New Roman" w:hAnsi="Times New Roman" w:eastAsia="仿宋" w:cs="Times New Roman"/>
          <w:b/>
          <w:bCs/>
          <w:color w:val="auto"/>
          <w:szCs w:val="21"/>
        </w:rPr>
      </w:pPr>
      <w:r>
        <w:rPr>
          <w:rFonts w:ascii="Times New Roman" w:hAnsi="Times New Roman" w:eastAsia="仿宋" w:cs="Times New Roman"/>
          <w:b/>
          <w:bCs/>
          <w:color w:val="auto"/>
          <w:szCs w:val="21"/>
        </w:rPr>
        <w:t>二、课程内容</w:t>
      </w:r>
      <w:r>
        <w:rPr>
          <w:rFonts w:ascii="Times New Roman" w:hAnsi="Times New Roman" w:eastAsia="仿宋" w:cs="Times New Roman"/>
          <w:color w:val="auto"/>
          <w:szCs w:val="21"/>
        </w:rPr>
        <w:tab/>
      </w:r>
    </w:p>
    <w:p w14:paraId="7F66B45A">
      <w:pPr>
        <w:pStyle w:val="6"/>
        <w:tabs>
          <w:tab w:val="right" w:leader="dot" w:pos="8306"/>
        </w:tabs>
        <w:rPr>
          <w:rFonts w:ascii="Times New Roman" w:hAnsi="Times New Roman" w:eastAsia="仿宋" w:cs="Times New Roman"/>
          <w:color w:val="auto"/>
          <w:szCs w:val="21"/>
        </w:rPr>
      </w:pPr>
      <w:r>
        <w:rPr>
          <w:color w:val="auto"/>
        </w:rPr>
        <w:fldChar w:fldCharType="begin"/>
      </w:r>
      <w:r>
        <w:rPr>
          <w:color w:val="auto"/>
        </w:rPr>
        <w:instrText xml:space="preserve"> HYPERLINK \l "_Toc22189" </w:instrText>
      </w:r>
      <w:r>
        <w:rPr>
          <w:color w:val="auto"/>
        </w:rPr>
        <w:fldChar w:fldCharType="separate"/>
      </w:r>
      <w:r>
        <w:rPr>
          <w:rFonts w:ascii="Times New Roman" w:hAnsi="Times New Roman" w:eastAsia="仿宋" w:cs="Times New Roman"/>
          <w:bCs/>
          <w:color w:val="auto"/>
          <w:szCs w:val="21"/>
        </w:rPr>
        <w:t>第一节  幼儿园课程与游戏的关系</w:t>
      </w:r>
      <w:r>
        <w:rPr>
          <w:rFonts w:ascii="Times New Roman" w:hAnsi="Times New Roman" w:eastAsia="仿宋" w:cs="Times New Roman"/>
          <w:bCs/>
          <w:color w:val="auto"/>
          <w:szCs w:val="21"/>
        </w:rPr>
        <w:fldChar w:fldCharType="end"/>
      </w:r>
    </w:p>
    <w:p w14:paraId="0372E01B">
      <w:pPr>
        <w:pStyle w:val="2"/>
        <w:tabs>
          <w:tab w:val="right" w:leader="dot" w:pos="8306"/>
        </w:tabs>
        <w:rPr>
          <w:rFonts w:ascii="Times New Roman" w:hAnsi="Times New Roman" w:eastAsia="仿宋" w:cs="Times New Roman"/>
          <w:color w:val="auto"/>
          <w:szCs w:val="21"/>
        </w:rPr>
      </w:pPr>
      <w:r>
        <w:rPr>
          <w:color w:val="auto"/>
        </w:rPr>
        <w:fldChar w:fldCharType="begin"/>
      </w:r>
      <w:r>
        <w:rPr>
          <w:color w:val="auto"/>
        </w:rPr>
        <w:instrText xml:space="preserve"> HYPERLINK \l "_Toc14970" </w:instrText>
      </w:r>
      <w:r>
        <w:rPr>
          <w:color w:val="auto"/>
        </w:rPr>
        <w:fldChar w:fldCharType="separate"/>
      </w:r>
      <w:r>
        <w:rPr>
          <w:rFonts w:ascii="Times New Roman" w:hAnsi="Times New Roman" w:eastAsia="仿宋" w:cs="Times New Roman"/>
          <w:bCs/>
          <w:color w:val="auto"/>
          <w:szCs w:val="21"/>
        </w:rPr>
        <w:t>一、幼儿园课程概述</w:t>
      </w:r>
      <w:r>
        <w:rPr>
          <w:rFonts w:ascii="Times New Roman" w:hAnsi="Times New Roman" w:eastAsia="仿宋" w:cs="Times New Roman"/>
          <w:bCs/>
          <w:color w:val="auto"/>
          <w:szCs w:val="21"/>
        </w:rPr>
        <w:fldChar w:fldCharType="end"/>
      </w:r>
    </w:p>
    <w:p w14:paraId="571305DC">
      <w:pPr>
        <w:pStyle w:val="5"/>
        <w:tabs>
          <w:tab w:val="right" w:leader="dot" w:pos="8306"/>
        </w:tabs>
        <w:ind w:left="0" w:leftChars="0" w:firstLine="840" w:firstLineChars="400"/>
        <w:rPr>
          <w:rFonts w:ascii="Times New Roman" w:hAnsi="Times New Roman" w:eastAsia="仿宋" w:cs="Times New Roman"/>
          <w:color w:val="auto"/>
          <w:szCs w:val="21"/>
        </w:rPr>
      </w:pPr>
      <w:r>
        <w:rPr>
          <w:color w:val="auto"/>
        </w:rPr>
        <w:fldChar w:fldCharType="begin"/>
      </w:r>
      <w:r>
        <w:rPr>
          <w:color w:val="auto"/>
        </w:rPr>
        <w:instrText xml:space="preserve"> HYPERLINK \l "_Toc29289" </w:instrText>
      </w:r>
      <w:r>
        <w:rPr>
          <w:color w:val="auto"/>
        </w:rPr>
        <w:fldChar w:fldCharType="separate"/>
      </w:r>
      <w:r>
        <w:rPr>
          <w:rFonts w:ascii="Times New Roman" w:hAnsi="Times New Roman" w:eastAsia="仿宋" w:cs="Times New Roman"/>
          <w:color w:val="auto"/>
          <w:szCs w:val="21"/>
        </w:rPr>
        <w:t>（一）</w:t>
      </w:r>
      <w:r>
        <w:rPr>
          <w:rFonts w:ascii="Times New Roman" w:hAnsi="Times New Roman" w:eastAsia="仿宋" w:cs="Times New Roman"/>
          <w:bCs/>
          <w:color w:val="auto"/>
          <w:szCs w:val="21"/>
        </w:rPr>
        <w:t>课程内涵的演变</w:t>
      </w:r>
      <w:r>
        <w:rPr>
          <w:rFonts w:ascii="Times New Roman" w:hAnsi="Times New Roman" w:eastAsia="仿宋" w:cs="Times New Roman"/>
          <w:bCs/>
          <w:color w:val="auto"/>
          <w:szCs w:val="21"/>
        </w:rPr>
        <w:fldChar w:fldCharType="end"/>
      </w:r>
    </w:p>
    <w:p w14:paraId="6B216869">
      <w:pPr>
        <w:pStyle w:val="5"/>
        <w:tabs>
          <w:tab w:val="right" w:leader="dot" w:pos="8306"/>
        </w:tabs>
        <w:ind w:left="840" w:leftChars="400"/>
        <w:rPr>
          <w:rFonts w:ascii="Times New Roman" w:hAnsi="Times New Roman" w:eastAsia="仿宋" w:cs="Times New Roman"/>
          <w:color w:val="auto"/>
          <w:szCs w:val="21"/>
        </w:rPr>
      </w:pPr>
      <w:r>
        <w:rPr>
          <w:rFonts w:ascii="Times New Roman" w:hAnsi="Times New Roman" w:eastAsia="仿宋" w:cs="Times New Roman"/>
          <w:color w:val="auto"/>
          <w:szCs w:val="21"/>
        </w:rPr>
        <w:t>（二）</w:t>
      </w:r>
      <w:r>
        <w:rPr>
          <w:color w:val="auto"/>
        </w:rPr>
        <w:fldChar w:fldCharType="begin"/>
      </w:r>
      <w:r>
        <w:rPr>
          <w:color w:val="auto"/>
        </w:rPr>
        <w:instrText xml:space="preserve"> HYPERLINK \l "_Toc20870" </w:instrText>
      </w:r>
      <w:r>
        <w:rPr>
          <w:color w:val="auto"/>
        </w:rPr>
        <w:fldChar w:fldCharType="separate"/>
      </w:r>
      <w:r>
        <w:rPr>
          <w:rFonts w:ascii="Times New Roman" w:hAnsi="Times New Roman" w:eastAsia="仿宋" w:cs="Times New Roman"/>
          <w:bCs/>
          <w:color w:val="auto"/>
          <w:szCs w:val="21"/>
        </w:rPr>
        <w:t>幼儿园课程深受儿童发展理论影响</w:t>
      </w:r>
      <w:r>
        <w:rPr>
          <w:rFonts w:ascii="Times New Roman" w:hAnsi="Times New Roman" w:eastAsia="仿宋" w:cs="Times New Roman"/>
          <w:bCs/>
          <w:color w:val="auto"/>
          <w:szCs w:val="21"/>
        </w:rPr>
        <w:fldChar w:fldCharType="end"/>
      </w:r>
      <w:r>
        <w:rPr>
          <w:rFonts w:ascii="Times New Roman" w:hAnsi="Times New Roman" w:eastAsia="仿宋" w:cs="Times New Roman"/>
          <w:color w:val="auto"/>
          <w:szCs w:val="21"/>
        </w:rPr>
        <w:fldChar w:fldCharType="begin"/>
      </w:r>
      <w:r>
        <w:rPr>
          <w:rFonts w:ascii="Times New Roman" w:hAnsi="Times New Roman" w:eastAsia="仿宋" w:cs="Times New Roman"/>
          <w:color w:val="auto"/>
          <w:szCs w:val="21"/>
        </w:rPr>
        <w:instrText xml:space="preserve"> HYPERLINK \l _Toc19617 </w:instrText>
      </w:r>
      <w:r>
        <w:rPr>
          <w:rFonts w:ascii="Times New Roman" w:hAnsi="Times New Roman" w:eastAsia="仿宋" w:cs="Times New Roman"/>
          <w:color w:val="auto"/>
          <w:szCs w:val="21"/>
        </w:rPr>
        <w:fldChar w:fldCharType="separate"/>
      </w:r>
    </w:p>
    <w:p w14:paraId="4DC549FC">
      <w:pPr>
        <w:pStyle w:val="5"/>
        <w:tabs>
          <w:tab w:val="right" w:leader="dot" w:pos="8306"/>
        </w:tabs>
        <w:ind w:left="840" w:leftChars="400"/>
        <w:rPr>
          <w:rFonts w:ascii="Times New Roman" w:hAnsi="Times New Roman" w:eastAsia="仿宋" w:cs="Times New Roman"/>
          <w:color w:val="auto"/>
          <w:szCs w:val="21"/>
        </w:rPr>
      </w:pPr>
      <w:r>
        <w:rPr>
          <w:rFonts w:ascii="Times New Roman" w:hAnsi="Times New Roman" w:eastAsia="仿宋" w:cs="Times New Roman"/>
          <w:bCs/>
          <w:color w:val="auto"/>
          <w:szCs w:val="21"/>
        </w:rPr>
        <w:t>（三）幼儿园课程要基于儿童发展的整体性</w:t>
      </w:r>
      <w:r>
        <w:rPr>
          <w:rFonts w:ascii="Times New Roman" w:hAnsi="Times New Roman" w:eastAsia="仿宋" w:cs="Times New Roman"/>
          <w:color w:val="auto"/>
          <w:szCs w:val="21"/>
        </w:rPr>
        <w:fldChar w:fldCharType="end"/>
      </w:r>
    </w:p>
    <w:p w14:paraId="2DF90E66">
      <w:pPr>
        <w:pStyle w:val="2"/>
        <w:tabs>
          <w:tab w:val="right" w:leader="dot" w:pos="8306"/>
        </w:tabs>
        <w:rPr>
          <w:rFonts w:ascii="Times New Roman" w:hAnsi="Times New Roman" w:eastAsia="仿宋" w:cs="Times New Roman"/>
          <w:color w:val="auto"/>
          <w:szCs w:val="21"/>
        </w:rPr>
      </w:pPr>
      <w:r>
        <w:rPr>
          <w:rFonts w:ascii="Times New Roman" w:hAnsi="Times New Roman" w:eastAsia="仿宋" w:cs="Times New Roman"/>
          <w:color w:val="auto"/>
          <w:szCs w:val="21"/>
        </w:rPr>
        <w:t>二、</w:t>
      </w:r>
      <w:r>
        <w:rPr>
          <w:color w:val="auto"/>
        </w:rPr>
        <w:fldChar w:fldCharType="begin"/>
      </w:r>
      <w:r>
        <w:rPr>
          <w:color w:val="auto"/>
        </w:rPr>
        <w:instrText xml:space="preserve"> HYPERLINK \l "_Toc19046" </w:instrText>
      </w:r>
      <w:r>
        <w:rPr>
          <w:color w:val="auto"/>
        </w:rPr>
        <w:fldChar w:fldCharType="separate"/>
      </w:r>
      <w:r>
        <w:rPr>
          <w:rFonts w:ascii="Times New Roman" w:hAnsi="Times New Roman" w:eastAsia="仿宋" w:cs="Times New Roman"/>
          <w:bCs/>
          <w:color w:val="auto"/>
          <w:szCs w:val="21"/>
        </w:rPr>
        <w:t>幼儿园课程与游戏的关系辨析</w:t>
      </w:r>
      <w:r>
        <w:rPr>
          <w:rFonts w:ascii="Times New Roman" w:hAnsi="Times New Roman" w:eastAsia="仿宋" w:cs="Times New Roman"/>
          <w:bCs/>
          <w:color w:val="auto"/>
          <w:szCs w:val="21"/>
        </w:rPr>
        <w:fldChar w:fldCharType="end"/>
      </w:r>
    </w:p>
    <w:p w14:paraId="1D274AD9">
      <w:pPr>
        <w:pStyle w:val="5"/>
        <w:tabs>
          <w:tab w:val="right" w:leader="dot" w:pos="8306"/>
        </w:tabs>
        <w:ind w:left="840" w:leftChars="400"/>
        <w:rPr>
          <w:rFonts w:ascii="Times New Roman" w:hAnsi="Times New Roman" w:eastAsia="仿宋" w:cs="Times New Roman"/>
          <w:color w:val="auto"/>
          <w:szCs w:val="21"/>
        </w:rPr>
      </w:pPr>
      <w:r>
        <w:rPr>
          <w:rFonts w:ascii="Times New Roman" w:hAnsi="Times New Roman" w:eastAsia="仿宋" w:cs="Times New Roman"/>
          <w:color w:val="auto"/>
          <w:szCs w:val="21"/>
        </w:rPr>
        <w:t>（一）</w:t>
      </w:r>
      <w:r>
        <w:rPr>
          <w:color w:val="auto"/>
        </w:rPr>
        <w:fldChar w:fldCharType="begin"/>
      </w:r>
      <w:r>
        <w:rPr>
          <w:color w:val="auto"/>
        </w:rPr>
        <w:instrText xml:space="preserve"> HYPERLINK \l "_Toc6790" </w:instrText>
      </w:r>
      <w:r>
        <w:rPr>
          <w:color w:val="auto"/>
        </w:rPr>
        <w:fldChar w:fldCharType="separate"/>
      </w:r>
      <w:r>
        <w:rPr>
          <w:rFonts w:ascii="Times New Roman" w:hAnsi="Times New Roman" w:eastAsia="仿宋" w:cs="Times New Roman"/>
          <w:bCs/>
          <w:color w:val="auto"/>
          <w:szCs w:val="21"/>
        </w:rPr>
        <w:t>“课程游戏化”：用游戏精神提升游戏的工具价值</w:t>
      </w:r>
      <w:r>
        <w:rPr>
          <w:rFonts w:ascii="Times New Roman" w:hAnsi="Times New Roman" w:eastAsia="仿宋" w:cs="Times New Roman"/>
          <w:bCs/>
          <w:color w:val="auto"/>
          <w:szCs w:val="21"/>
        </w:rPr>
        <w:fldChar w:fldCharType="end"/>
      </w:r>
    </w:p>
    <w:p w14:paraId="7B838A7C">
      <w:pPr>
        <w:pStyle w:val="5"/>
        <w:tabs>
          <w:tab w:val="right" w:leader="dot" w:pos="8306"/>
        </w:tabs>
        <w:ind w:left="840" w:leftChars="400"/>
        <w:rPr>
          <w:rFonts w:ascii="Times New Roman" w:hAnsi="Times New Roman" w:eastAsia="仿宋" w:cs="Times New Roman"/>
          <w:color w:val="auto"/>
          <w:szCs w:val="21"/>
        </w:rPr>
      </w:pPr>
      <w:r>
        <w:rPr>
          <w:rFonts w:ascii="Times New Roman" w:hAnsi="Times New Roman" w:eastAsia="仿宋" w:cs="Times New Roman"/>
          <w:color w:val="auto"/>
          <w:szCs w:val="21"/>
        </w:rPr>
        <w:t>（二）</w:t>
      </w:r>
      <w:r>
        <w:rPr>
          <w:color w:val="auto"/>
        </w:rPr>
        <w:fldChar w:fldCharType="begin"/>
      </w:r>
      <w:r>
        <w:rPr>
          <w:color w:val="auto"/>
        </w:rPr>
        <w:instrText xml:space="preserve"> HYPERLINK \l "_Toc18891" </w:instrText>
      </w:r>
      <w:r>
        <w:rPr>
          <w:color w:val="auto"/>
        </w:rPr>
        <w:fldChar w:fldCharType="separate"/>
      </w:r>
      <w:r>
        <w:rPr>
          <w:rFonts w:ascii="Times New Roman" w:hAnsi="Times New Roman" w:eastAsia="仿宋" w:cs="Times New Roman"/>
          <w:bCs/>
          <w:color w:val="auto"/>
          <w:szCs w:val="21"/>
        </w:rPr>
        <w:t>“游戏课程化”：游戏就是课程，实现目的与手段的统一</w:t>
      </w:r>
      <w:r>
        <w:rPr>
          <w:rFonts w:ascii="Times New Roman" w:hAnsi="Times New Roman" w:eastAsia="仿宋" w:cs="Times New Roman"/>
          <w:bCs/>
          <w:color w:val="auto"/>
          <w:szCs w:val="21"/>
        </w:rPr>
        <w:fldChar w:fldCharType="end"/>
      </w:r>
    </w:p>
    <w:p w14:paraId="1A79D2E4">
      <w:pPr>
        <w:pStyle w:val="5"/>
        <w:tabs>
          <w:tab w:val="right" w:leader="dot" w:pos="8306"/>
        </w:tabs>
        <w:ind w:left="840" w:leftChars="400"/>
        <w:rPr>
          <w:rFonts w:ascii="Times New Roman" w:hAnsi="Times New Roman" w:eastAsia="仿宋" w:cs="Times New Roman"/>
          <w:color w:val="auto"/>
          <w:szCs w:val="21"/>
        </w:rPr>
      </w:pPr>
      <w:r>
        <w:rPr>
          <w:rFonts w:ascii="Times New Roman" w:hAnsi="Times New Roman" w:eastAsia="仿宋" w:cs="Times New Roman"/>
          <w:color w:val="auto"/>
          <w:szCs w:val="21"/>
        </w:rPr>
        <w:t>（三）</w:t>
      </w:r>
      <w:r>
        <w:rPr>
          <w:color w:val="auto"/>
        </w:rPr>
        <w:fldChar w:fldCharType="begin"/>
      </w:r>
      <w:r>
        <w:rPr>
          <w:color w:val="auto"/>
        </w:rPr>
        <w:instrText xml:space="preserve"> HYPERLINK \l "_Toc10557" </w:instrText>
      </w:r>
      <w:r>
        <w:rPr>
          <w:color w:val="auto"/>
        </w:rPr>
        <w:fldChar w:fldCharType="separate"/>
      </w:r>
      <w:r>
        <w:rPr>
          <w:rFonts w:ascii="Times New Roman" w:hAnsi="Times New Roman" w:eastAsia="仿宋" w:cs="Times New Roman"/>
          <w:bCs/>
          <w:color w:val="auto"/>
          <w:szCs w:val="21"/>
        </w:rPr>
        <w:t>“课程游戏化”与“游戏课程化”的超越</w:t>
      </w:r>
      <w:r>
        <w:rPr>
          <w:rFonts w:ascii="Times New Roman" w:hAnsi="Times New Roman" w:eastAsia="仿宋" w:cs="Times New Roman"/>
          <w:bCs/>
          <w:color w:val="auto"/>
          <w:szCs w:val="21"/>
        </w:rPr>
        <w:fldChar w:fldCharType="end"/>
      </w:r>
    </w:p>
    <w:p w14:paraId="7B170C6B">
      <w:pPr>
        <w:pStyle w:val="2"/>
        <w:tabs>
          <w:tab w:val="right" w:leader="dot" w:pos="8306"/>
        </w:tabs>
        <w:rPr>
          <w:rFonts w:ascii="Times New Roman" w:hAnsi="Times New Roman" w:eastAsia="仿宋" w:cs="Times New Roman"/>
          <w:color w:val="auto"/>
          <w:szCs w:val="21"/>
        </w:rPr>
      </w:pPr>
      <w:r>
        <w:rPr>
          <w:rFonts w:ascii="Times New Roman" w:hAnsi="Times New Roman" w:eastAsia="仿宋" w:cs="Times New Roman"/>
          <w:color w:val="auto"/>
          <w:szCs w:val="21"/>
        </w:rPr>
        <w:t>三、</w:t>
      </w:r>
      <w:r>
        <w:rPr>
          <w:color w:val="auto"/>
        </w:rPr>
        <w:fldChar w:fldCharType="begin"/>
      </w:r>
      <w:r>
        <w:rPr>
          <w:color w:val="auto"/>
        </w:rPr>
        <w:instrText xml:space="preserve"> HYPERLINK \l "_Toc7831" </w:instrText>
      </w:r>
      <w:r>
        <w:rPr>
          <w:color w:val="auto"/>
        </w:rPr>
        <w:fldChar w:fldCharType="separate"/>
      </w:r>
      <w:r>
        <w:rPr>
          <w:rFonts w:ascii="Times New Roman" w:hAnsi="Times New Roman" w:eastAsia="仿宋" w:cs="Times New Roman"/>
          <w:bCs/>
          <w:color w:val="auto"/>
          <w:szCs w:val="21"/>
        </w:rPr>
        <w:t>幼儿园课程的特点</w:t>
      </w:r>
      <w:r>
        <w:rPr>
          <w:rFonts w:ascii="Times New Roman" w:hAnsi="Times New Roman" w:eastAsia="仿宋" w:cs="Times New Roman"/>
          <w:bCs/>
          <w:color w:val="auto"/>
          <w:szCs w:val="21"/>
        </w:rPr>
        <w:fldChar w:fldCharType="end"/>
      </w:r>
    </w:p>
    <w:p w14:paraId="548CBC4F">
      <w:pPr>
        <w:pStyle w:val="2"/>
        <w:tabs>
          <w:tab w:val="right" w:leader="dot" w:pos="8306"/>
        </w:tabs>
        <w:rPr>
          <w:rFonts w:ascii="Times New Roman" w:hAnsi="Times New Roman" w:eastAsia="仿宋" w:cs="Times New Roman"/>
          <w:color w:val="auto"/>
          <w:szCs w:val="21"/>
        </w:rPr>
      </w:pPr>
      <w:r>
        <w:rPr>
          <w:rFonts w:ascii="Times New Roman" w:hAnsi="Times New Roman" w:eastAsia="仿宋" w:cs="Times New Roman"/>
          <w:color w:val="auto"/>
          <w:szCs w:val="21"/>
        </w:rPr>
        <w:t>（一）</w:t>
      </w:r>
      <w:r>
        <w:rPr>
          <w:color w:val="auto"/>
        </w:rPr>
        <w:fldChar w:fldCharType="begin"/>
      </w:r>
      <w:r>
        <w:rPr>
          <w:color w:val="auto"/>
        </w:rPr>
        <w:instrText xml:space="preserve"> HYPERLINK \l "_Toc12586" </w:instrText>
      </w:r>
      <w:r>
        <w:rPr>
          <w:color w:val="auto"/>
        </w:rPr>
        <w:fldChar w:fldCharType="separate"/>
      </w:r>
      <w:r>
        <w:rPr>
          <w:rFonts w:ascii="Times New Roman" w:hAnsi="Times New Roman" w:eastAsia="仿宋" w:cs="Times New Roman"/>
          <w:bCs/>
          <w:color w:val="auto"/>
          <w:szCs w:val="21"/>
        </w:rPr>
        <w:t>游戏是幼儿园课程的重要组成部分</w:t>
      </w:r>
      <w:r>
        <w:rPr>
          <w:rFonts w:ascii="Times New Roman" w:hAnsi="Times New Roman" w:eastAsia="仿宋" w:cs="Times New Roman"/>
          <w:bCs/>
          <w:color w:val="auto"/>
          <w:szCs w:val="21"/>
        </w:rPr>
        <w:fldChar w:fldCharType="end"/>
      </w:r>
    </w:p>
    <w:p w14:paraId="54074B72">
      <w:pPr>
        <w:pStyle w:val="2"/>
        <w:tabs>
          <w:tab w:val="right" w:leader="dot" w:pos="8306"/>
        </w:tabs>
        <w:rPr>
          <w:rFonts w:ascii="Times New Roman" w:hAnsi="Times New Roman" w:eastAsia="仿宋" w:cs="Times New Roman"/>
          <w:color w:val="auto"/>
          <w:szCs w:val="21"/>
        </w:rPr>
      </w:pPr>
      <w:r>
        <w:rPr>
          <w:rFonts w:ascii="Times New Roman" w:hAnsi="Times New Roman" w:eastAsia="仿宋" w:cs="Times New Roman"/>
          <w:color w:val="auto"/>
          <w:szCs w:val="21"/>
        </w:rPr>
        <w:t>（二）</w:t>
      </w:r>
      <w:r>
        <w:rPr>
          <w:color w:val="auto"/>
        </w:rPr>
        <w:fldChar w:fldCharType="begin"/>
      </w:r>
      <w:r>
        <w:rPr>
          <w:color w:val="auto"/>
        </w:rPr>
        <w:instrText xml:space="preserve"> HYPERLINK \l "_Toc22653" </w:instrText>
      </w:r>
      <w:r>
        <w:rPr>
          <w:color w:val="auto"/>
        </w:rPr>
        <w:fldChar w:fldCharType="separate"/>
      </w:r>
      <w:r>
        <w:rPr>
          <w:rFonts w:ascii="Times New Roman" w:hAnsi="Times New Roman" w:eastAsia="仿宋" w:cs="Times New Roman"/>
          <w:bCs/>
          <w:color w:val="auto"/>
          <w:szCs w:val="21"/>
        </w:rPr>
        <w:t>幼儿园课程以生活化和活动性课程为主</w:t>
      </w:r>
      <w:r>
        <w:rPr>
          <w:rFonts w:ascii="Times New Roman" w:hAnsi="Times New Roman" w:eastAsia="仿宋" w:cs="Times New Roman"/>
          <w:bCs/>
          <w:color w:val="auto"/>
          <w:szCs w:val="21"/>
        </w:rPr>
        <w:fldChar w:fldCharType="end"/>
      </w:r>
      <w:r>
        <w:rPr>
          <w:rFonts w:ascii="Times New Roman" w:hAnsi="Times New Roman" w:eastAsia="仿宋" w:cs="Times New Roman"/>
          <w:color w:val="auto"/>
          <w:szCs w:val="21"/>
        </w:rPr>
        <w:fldChar w:fldCharType="begin"/>
      </w:r>
      <w:r>
        <w:rPr>
          <w:rFonts w:ascii="Times New Roman" w:hAnsi="Times New Roman" w:eastAsia="仿宋" w:cs="Times New Roman"/>
          <w:color w:val="auto"/>
          <w:szCs w:val="21"/>
        </w:rPr>
        <w:instrText xml:space="preserve"> HYPERLINK \l _Toc24717 </w:instrText>
      </w:r>
      <w:r>
        <w:rPr>
          <w:rFonts w:ascii="Times New Roman" w:hAnsi="Times New Roman" w:eastAsia="仿宋" w:cs="Times New Roman"/>
          <w:color w:val="auto"/>
          <w:szCs w:val="21"/>
        </w:rPr>
        <w:fldChar w:fldCharType="separate"/>
      </w:r>
    </w:p>
    <w:p w14:paraId="519170BA">
      <w:pPr>
        <w:pStyle w:val="2"/>
        <w:tabs>
          <w:tab w:val="right" w:leader="dot" w:pos="8306"/>
        </w:tabs>
        <w:rPr>
          <w:rFonts w:ascii="Times New Roman" w:hAnsi="Times New Roman" w:eastAsia="仿宋" w:cs="Times New Roman"/>
          <w:color w:val="auto"/>
          <w:szCs w:val="21"/>
        </w:rPr>
      </w:pPr>
      <w:r>
        <w:rPr>
          <w:rFonts w:ascii="Times New Roman" w:hAnsi="Times New Roman" w:eastAsia="仿宋" w:cs="Times New Roman"/>
          <w:bCs/>
          <w:color w:val="auto"/>
          <w:szCs w:val="21"/>
        </w:rPr>
        <w:t>（三）幼儿园课程具有整体性和综合性</w:t>
      </w:r>
      <w:r>
        <w:rPr>
          <w:rFonts w:ascii="Times New Roman" w:hAnsi="Times New Roman" w:eastAsia="仿宋" w:cs="Times New Roman"/>
          <w:color w:val="auto"/>
          <w:szCs w:val="21"/>
        </w:rPr>
        <w:fldChar w:fldCharType="end"/>
      </w:r>
    </w:p>
    <w:p w14:paraId="3482A1CC">
      <w:pPr>
        <w:pStyle w:val="6"/>
        <w:tabs>
          <w:tab w:val="right" w:leader="dot" w:pos="8306"/>
        </w:tabs>
        <w:rPr>
          <w:rFonts w:ascii="Times New Roman" w:hAnsi="Times New Roman" w:eastAsia="仿宋" w:cs="Times New Roman"/>
          <w:color w:val="auto"/>
          <w:szCs w:val="21"/>
        </w:rPr>
      </w:pPr>
    </w:p>
    <w:p w14:paraId="04915C3F">
      <w:pPr>
        <w:pStyle w:val="6"/>
        <w:tabs>
          <w:tab w:val="right" w:leader="dot" w:pos="8306"/>
        </w:tabs>
        <w:rPr>
          <w:rFonts w:ascii="Times New Roman" w:hAnsi="Times New Roman" w:eastAsia="仿宋" w:cs="Times New Roman"/>
          <w:color w:val="auto"/>
          <w:szCs w:val="21"/>
        </w:rPr>
      </w:pPr>
      <w:r>
        <w:rPr>
          <w:color w:val="auto"/>
        </w:rPr>
        <w:fldChar w:fldCharType="begin"/>
      </w:r>
      <w:r>
        <w:rPr>
          <w:color w:val="auto"/>
        </w:rPr>
        <w:instrText xml:space="preserve"> HYPERLINK \l "_Toc15538" </w:instrText>
      </w:r>
      <w:r>
        <w:rPr>
          <w:color w:val="auto"/>
        </w:rPr>
        <w:fldChar w:fldCharType="separate"/>
      </w:r>
      <w:r>
        <w:rPr>
          <w:rFonts w:ascii="Times New Roman" w:hAnsi="Times New Roman" w:eastAsia="仿宋" w:cs="Times New Roman"/>
          <w:bCs/>
          <w:color w:val="auto"/>
          <w:szCs w:val="21"/>
        </w:rPr>
        <w:t>第二节  幼儿园教学与游戏的关系</w:t>
      </w:r>
      <w:r>
        <w:rPr>
          <w:rFonts w:ascii="Times New Roman" w:hAnsi="Times New Roman" w:eastAsia="仿宋" w:cs="Times New Roman"/>
          <w:bCs/>
          <w:color w:val="auto"/>
          <w:szCs w:val="21"/>
        </w:rPr>
        <w:fldChar w:fldCharType="end"/>
      </w:r>
    </w:p>
    <w:p w14:paraId="479AF92A">
      <w:pPr>
        <w:pStyle w:val="2"/>
        <w:tabs>
          <w:tab w:val="right" w:leader="dot" w:pos="8306"/>
        </w:tabs>
        <w:rPr>
          <w:rFonts w:ascii="Times New Roman" w:hAnsi="Times New Roman" w:eastAsia="仿宋" w:cs="Times New Roman"/>
          <w:color w:val="auto"/>
          <w:szCs w:val="21"/>
        </w:rPr>
      </w:pPr>
      <w:r>
        <w:rPr>
          <w:color w:val="auto"/>
        </w:rPr>
        <w:fldChar w:fldCharType="begin"/>
      </w:r>
      <w:r>
        <w:rPr>
          <w:color w:val="auto"/>
        </w:rPr>
        <w:instrText xml:space="preserve"> HYPERLINK \l "_Toc16372" </w:instrText>
      </w:r>
      <w:r>
        <w:rPr>
          <w:color w:val="auto"/>
        </w:rPr>
        <w:fldChar w:fldCharType="separate"/>
      </w:r>
      <w:r>
        <w:rPr>
          <w:rFonts w:ascii="Times New Roman" w:hAnsi="Times New Roman" w:eastAsia="仿宋" w:cs="Times New Roman"/>
          <w:bCs/>
          <w:color w:val="auto"/>
          <w:szCs w:val="21"/>
        </w:rPr>
        <w:t>一、游戏与教学整合的必要性</w:t>
      </w:r>
      <w:r>
        <w:rPr>
          <w:rFonts w:ascii="Times New Roman" w:hAnsi="Times New Roman" w:eastAsia="仿宋" w:cs="Times New Roman"/>
          <w:bCs/>
          <w:color w:val="auto"/>
          <w:szCs w:val="21"/>
        </w:rPr>
        <w:fldChar w:fldCharType="end"/>
      </w:r>
    </w:p>
    <w:p w14:paraId="0316F8A6">
      <w:pPr>
        <w:pStyle w:val="5"/>
        <w:tabs>
          <w:tab w:val="right" w:leader="dot" w:pos="8306"/>
        </w:tabs>
        <w:ind w:left="840" w:leftChars="400"/>
        <w:rPr>
          <w:rFonts w:ascii="Times New Roman" w:hAnsi="Times New Roman" w:eastAsia="仿宋" w:cs="Times New Roman"/>
          <w:color w:val="auto"/>
          <w:szCs w:val="21"/>
        </w:rPr>
      </w:pPr>
      <w:r>
        <w:rPr>
          <w:rFonts w:ascii="Times New Roman" w:hAnsi="Times New Roman" w:eastAsia="仿宋" w:cs="Times New Roman"/>
          <w:color w:val="auto"/>
          <w:szCs w:val="21"/>
        </w:rPr>
        <w:t>（一）</w:t>
      </w:r>
      <w:r>
        <w:rPr>
          <w:color w:val="auto"/>
        </w:rPr>
        <w:fldChar w:fldCharType="begin"/>
      </w:r>
      <w:r>
        <w:rPr>
          <w:color w:val="auto"/>
        </w:rPr>
        <w:instrText xml:space="preserve"> HYPERLINK \l "_Toc20749" </w:instrText>
      </w:r>
      <w:r>
        <w:rPr>
          <w:color w:val="auto"/>
        </w:rPr>
        <w:fldChar w:fldCharType="separate"/>
      </w:r>
      <w:r>
        <w:rPr>
          <w:rFonts w:ascii="Times New Roman" w:hAnsi="Times New Roman" w:eastAsia="仿宋" w:cs="Times New Roman"/>
          <w:bCs/>
          <w:color w:val="auto"/>
          <w:szCs w:val="21"/>
        </w:rPr>
        <w:t>基于幼儿学习和游戏的特点</w:t>
      </w:r>
      <w:r>
        <w:rPr>
          <w:rFonts w:ascii="Times New Roman" w:hAnsi="Times New Roman" w:eastAsia="仿宋" w:cs="Times New Roman"/>
          <w:bCs/>
          <w:color w:val="auto"/>
          <w:szCs w:val="21"/>
        </w:rPr>
        <w:fldChar w:fldCharType="end"/>
      </w:r>
    </w:p>
    <w:p w14:paraId="5D98E1E5">
      <w:pPr>
        <w:pStyle w:val="5"/>
        <w:tabs>
          <w:tab w:val="right" w:leader="dot" w:pos="8306"/>
        </w:tabs>
        <w:ind w:left="840" w:leftChars="400"/>
        <w:rPr>
          <w:rFonts w:ascii="Times New Roman" w:hAnsi="Times New Roman" w:eastAsia="仿宋" w:cs="Times New Roman"/>
          <w:color w:val="auto"/>
          <w:szCs w:val="21"/>
        </w:rPr>
      </w:pPr>
      <w:r>
        <w:rPr>
          <w:rFonts w:ascii="Times New Roman" w:hAnsi="Times New Roman" w:eastAsia="仿宋" w:cs="Times New Roman"/>
          <w:color w:val="auto"/>
          <w:szCs w:val="21"/>
        </w:rPr>
        <w:t>（二）</w:t>
      </w:r>
      <w:r>
        <w:rPr>
          <w:color w:val="auto"/>
        </w:rPr>
        <w:fldChar w:fldCharType="begin"/>
      </w:r>
      <w:r>
        <w:rPr>
          <w:color w:val="auto"/>
        </w:rPr>
        <w:instrText xml:space="preserve"> HYPERLINK \l "_Toc26449" </w:instrText>
      </w:r>
      <w:r>
        <w:rPr>
          <w:color w:val="auto"/>
        </w:rPr>
        <w:fldChar w:fldCharType="separate"/>
      </w:r>
      <w:r>
        <w:rPr>
          <w:rFonts w:ascii="Times New Roman" w:hAnsi="Times New Roman" w:eastAsia="仿宋" w:cs="Times New Roman"/>
          <w:bCs/>
          <w:color w:val="auto"/>
          <w:szCs w:val="21"/>
        </w:rPr>
        <w:t>基于知识获得的过程</w:t>
      </w:r>
      <w:r>
        <w:rPr>
          <w:rFonts w:ascii="Times New Roman" w:hAnsi="Times New Roman" w:eastAsia="仿宋" w:cs="Times New Roman"/>
          <w:bCs/>
          <w:color w:val="auto"/>
          <w:szCs w:val="21"/>
        </w:rPr>
        <w:fldChar w:fldCharType="end"/>
      </w:r>
      <w:r>
        <w:rPr>
          <w:rFonts w:ascii="Times New Roman" w:hAnsi="Times New Roman" w:eastAsia="仿宋" w:cs="Times New Roman"/>
          <w:color w:val="auto"/>
          <w:szCs w:val="21"/>
        </w:rPr>
        <w:fldChar w:fldCharType="begin"/>
      </w:r>
      <w:r>
        <w:rPr>
          <w:rFonts w:ascii="Times New Roman" w:hAnsi="Times New Roman" w:eastAsia="仿宋" w:cs="Times New Roman"/>
          <w:color w:val="auto"/>
          <w:szCs w:val="21"/>
        </w:rPr>
        <w:instrText xml:space="preserve"> HYPERLINK \l _Toc14667 </w:instrText>
      </w:r>
      <w:r>
        <w:rPr>
          <w:rFonts w:ascii="Times New Roman" w:hAnsi="Times New Roman" w:eastAsia="仿宋" w:cs="Times New Roman"/>
          <w:color w:val="auto"/>
          <w:szCs w:val="21"/>
        </w:rPr>
        <w:fldChar w:fldCharType="separate"/>
      </w:r>
    </w:p>
    <w:p w14:paraId="1FADF9BF">
      <w:pPr>
        <w:pStyle w:val="5"/>
        <w:tabs>
          <w:tab w:val="right" w:leader="dot" w:pos="8306"/>
        </w:tabs>
        <w:ind w:left="840" w:leftChars="400"/>
        <w:rPr>
          <w:rFonts w:ascii="Times New Roman" w:hAnsi="Times New Roman" w:eastAsia="仿宋" w:cs="Times New Roman"/>
          <w:color w:val="auto"/>
          <w:szCs w:val="21"/>
        </w:rPr>
      </w:pPr>
      <w:r>
        <w:rPr>
          <w:rFonts w:ascii="Times New Roman" w:hAnsi="Times New Roman" w:eastAsia="仿宋" w:cs="Times New Roman"/>
          <w:bCs/>
          <w:color w:val="auto"/>
          <w:szCs w:val="21"/>
        </w:rPr>
        <w:t>（三）基于幼儿园教学的需要</w:t>
      </w:r>
      <w:r>
        <w:rPr>
          <w:rFonts w:ascii="Times New Roman" w:hAnsi="Times New Roman" w:eastAsia="仿宋" w:cs="Times New Roman"/>
          <w:color w:val="auto"/>
          <w:szCs w:val="21"/>
        </w:rPr>
        <w:fldChar w:fldCharType="end"/>
      </w:r>
    </w:p>
    <w:p w14:paraId="5509BA02">
      <w:pPr>
        <w:pStyle w:val="2"/>
        <w:tabs>
          <w:tab w:val="right" w:leader="dot" w:pos="8306"/>
        </w:tabs>
        <w:rPr>
          <w:rFonts w:ascii="Times New Roman" w:hAnsi="Times New Roman" w:eastAsia="仿宋" w:cs="Times New Roman"/>
          <w:color w:val="auto"/>
          <w:szCs w:val="21"/>
        </w:rPr>
      </w:pPr>
      <w:r>
        <w:rPr>
          <w:rFonts w:ascii="Times New Roman" w:hAnsi="Times New Roman" w:eastAsia="仿宋" w:cs="Times New Roman"/>
          <w:color w:val="auto"/>
          <w:szCs w:val="21"/>
        </w:rPr>
        <w:t>二、</w:t>
      </w:r>
      <w:r>
        <w:rPr>
          <w:color w:val="auto"/>
        </w:rPr>
        <w:fldChar w:fldCharType="begin"/>
      </w:r>
      <w:r>
        <w:rPr>
          <w:color w:val="auto"/>
        </w:rPr>
        <w:instrText xml:space="preserve"> HYPERLINK \l "_Toc28855" </w:instrText>
      </w:r>
      <w:r>
        <w:rPr>
          <w:color w:val="auto"/>
        </w:rPr>
        <w:fldChar w:fldCharType="separate"/>
      </w:r>
      <w:r>
        <w:rPr>
          <w:rFonts w:ascii="Times New Roman" w:hAnsi="Times New Roman" w:eastAsia="仿宋" w:cs="Times New Roman"/>
          <w:bCs/>
          <w:color w:val="auto"/>
          <w:szCs w:val="21"/>
        </w:rPr>
        <w:t>游戏与教学整合应处理好几对关系</w:t>
      </w:r>
      <w:r>
        <w:rPr>
          <w:rFonts w:ascii="Times New Roman" w:hAnsi="Times New Roman" w:eastAsia="仿宋" w:cs="Times New Roman"/>
          <w:bCs/>
          <w:color w:val="auto"/>
          <w:szCs w:val="21"/>
        </w:rPr>
        <w:fldChar w:fldCharType="end"/>
      </w:r>
    </w:p>
    <w:p w14:paraId="001B8E4A">
      <w:pPr>
        <w:pStyle w:val="2"/>
        <w:tabs>
          <w:tab w:val="right" w:leader="dot" w:pos="8306"/>
        </w:tabs>
        <w:rPr>
          <w:rFonts w:ascii="Times New Roman" w:hAnsi="Times New Roman" w:eastAsia="仿宋" w:cs="Times New Roman"/>
          <w:color w:val="auto"/>
          <w:szCs w:val="21"/>
        </w:rPr>
      </w:pPr>
      <w:r>
        <w:rPr>
          <w:rFonts w:ascii="Times New Roman" w:hAnsi="Times New Roman" w:eastAsia="仿宋" w:cs="Times New Roman"/>
          <w:color w:val="auto"/>
          <w:szCs w:val="21"/>
        </w:rPr>
        <w:t>（一）</w:t>
      </w:r>
      <w:r>
        <w:rPr>
          <w:color w:val="auto"/>
        </w:rPr>
        <w:fldChar w:fldCharType="begin"/>
      </w:r>
      <w:r>
        <w:rPr>
          <w:color w:val="auto"/>
        </w:rPr>
        <w:instrText xml:space="preserve"> HYPERLINK \l "_Toc16212" </w:instrText>
      </w:r>
      <w:r>
        <w:rPr>
          <w:color w:val="auto"/>
        </w:rPr>
        <w:fldChar w:fldCharType="separate"/>
      </w:r>
      <w:r>
        <w:rPr>
          <w:rFonts w:ascii="Times New Roman" w:hAnsi="Times New Roman" w:eastAsia="仿宋" w:cs="Times New Roman"/>
          <w:bCs/>
          <w:color w:val="auto"/>
          <w:szCs w:val="21"/>
        </w:rPr>
        <w:t>设计理念：放手还是控制？</w:t>
      </w:r>
      <w:r>
        <w:rPr>
          <w:rFonts w:ascii="Times New Roman" w:hAnsi="Times New Roman" w:eastAsia="仿宋" w:cs="Times New Roman"/>
          <w:bCs/>
          <w:color w:val="auto"/>
          <w:szCs w:val="21"/>
        </w:rPr>
        <w:fldChar w:fldCharType="end"/>
      </w:r>
      <w:r>
        <w:rPr>
          <w:rFonts w:ascii="Times New Roman" w:hAnsi="Times New Roman" w:eastAsia="仿宋" w:cs="Times New Roman"/>
          <w:color w:val="auto"/>
          <w:szCs w:val="21"/>
        </w:rPr>
        <w:fldChar w:fldCharType="begin"/>
      </w:r>
      <w:r>
        <w:rPr>
          <w:rFonts w:ascii="Times New Roman" w:hAnsi="Times New Roman" w:eastAsia="仿宋" w:cs="Times New Roman"/>
          <w:color w:val="auto"/>
          <w:szCs w:val="21"/>
        </w:rPr>
        <w:instrText xml:space="preserve"> HYPERLINK \l _Toc15883 </w:instrText>
      </w:r>
      <w:r>
        <w:rPr>
          <w:rFonts w:ascii="Times New Roman" w:hAnsi="Times New Roman" w:eastAsia="仿宋" w:cs="Times New Roman"/>
          <w:color w:val="auto"/>
          <w:szCs w:val="21"/>
        </w:rPr>
        <w:fldChar w:fldCharType="separate"/>
      </w:r>
    </w:p>
    <w:p w14:paraId="3095783F">
      <w:pPr>
        <w:pStyle w:val="2"/>
        <w:tabs>
          <w:tab w:val="right" w:leader="dot" w:pos="8306"/>
        </w:tabs>
        <w:rPr>
          <w:rFonts w:ascii="Times New Roman" w:hAnsi="Times New Roman" w:eastAsia="仿宋" w:cs="Times New Roman"/>
          <w:color w:val="auto"/>
          <w:szCs w:val="21"/>
        </w:rPr>
      </w:pPr>
      <w:r>
        <w:rPr>
          <w:rFonts w:ascii="Times New Roman" w:hAnsi="Times New Roman" w:eastAsia="仿宋" w:cs="Times New Roman"/>
          <w:bCs/>
          <w:color w:val="auto"/>
          <w:szCs w:val="21"/>
        </w:rPr>
        <w:t>（二）设计过程：开放还是封闭？</w:t>
      </w:r>
      <w:r>
        <w:rPr>
          <w:rFonts w:ascii="Times New Roman" w:hAnsi="Times New Roman" w:eastAsia="仿宋" w:cs="Times New Roman"/>
          <w:color w:val="auto"/>
          <w:szCs w:val="21"/>
        </w:rPr>
        <w:fldChar w:fldCharType="end"/>
      </w:r>
      <w:r>
        <w:rPr>
          <w:rFonts w:ascii="Times New Roman" w:hAnsi="Times New Roman" w:eastAsia="仿宋" w:cs="Times New Roman"/>
          <w:color w:val="auto"/>
          <w:szCs w:val="21"/>
        </w:rPr>
        <w:fldChar w:fldCharType="begin"/>
      </w:r>
      <w:r>
        <w:rPr>
          <w:rFonts w:ascii="Times New Roman" w:hAnsi="Times New Roman" w:eastAsia="仿宋" w:cs="Times New Roman"/>
          <w:color w:val="auto"/>
          <w:szCs w:val="21"/>
        </w:rPr>
        <w:instrText xml:space="preserve"> HYPERLINK \l _Toc26284 </w:instrText>
      </w:r>
      <w:r>
        <w:rPr>
          <w:rFonts w:ascii="Times New Roman" w:hAnsi="Times New Roman" w:eastAsia="仿宋" w:cs="Times New Roman"/>
          <w:color w:val="auto"/>
          <w:szCs w:val="21"/>
        </w:rPr>
        <w:fldChar w:fldCharType="separate"/>
      </w:r>
    </w:p>
    <w:p w14:paraId="3487D5E1">
      <w:pPr>
        <w:pStyle w:val="2"/>
        <w:tabs>
          <w:tab w:val="right" w:leader="dot" w:pos="8306"/>
        </w:tabs>
        <w:rPr>
          <w:rFonts w:ascii="Times New Roman" w:hAnsi="Times New Roman" w:eastAsia="仿宋" w:cs="Times New Roman"/>
          <w:color w:val="auto"/>
          <w:szCs w:val="21"/>
        </w:rPr>
      </w:pPr>
      <w:r>
        <w:rPr>
          <w:rFonts w:ascii="Times New Roman" w:hAnsi="Times New Roman" w:eastAsia="仿宋" w:cs="Times New Roman"/>
          <w:bCs/>
          <w:color w:val="auto"/>
          <w:szCs w:val="21"/>
        </w:rPr>
        <w:t>（三）设计思路：整合还是割裂？</w:t>
      </w:r>
      <w:r>
        <w:rPr>
          <w:rFonts w:ascii="Times New Roman" w:hAnsi="Times New Roman" w:eastAsia="仿宋" w:cs="Times New Roman"/>
          <w:color w:val="auto"/>
          <w:szCs w:val="21"/>
        </w:rPr>
        <w:fldChar w:fldCharType="end"/>
      </w:r>
    </w:p>
    <w:p w14:paraId="6B303987">
      <w:pPr>
        <w:pStyle w:val="2"/>
        <w:tabs>
          <w:tab w:val="right" w:leader="dot" w:pos="8306"/>
        </w:tabs>
        <w:rPr>
          <w:rFonts w:ascii="Times New Roman" w:hAnsi="Times New Roman" w:eastAsia="仿宋" w:cs="Times New Roman"/>
          <w:color w:val="auto"/>
          <w:szCs w:val="21"/>
        </w:rPr>
      </w:pPr>
      <w:r>
        <w:rPr>
          <w:rFonts w:ascii="Times New Roman" w:hAnsi="Times New Roman" w:eastAsia="仿宋" w:cs="Times New Roman"/>
          <w:color w:val="auto"/>
          <w:szCs w:val="21"/>
        </w:rPr>
        <w:t>三、</w:t>
      </w:r>
      <w:r>
        <w:rPr>
          <w:color w:val="auto"/>
        </w:rPr>
        <w:fldChar w:fldCharType="begin"/>
      </w:r>
      <w:r>
        <w:rPr>
          <w:color w:val="auto"/>
        </w:rPr>
        <w:instrText xml:space="preserve"> HYPERLINK \l "_Toc4395" </w:instrText>
      </w:r>
      <w:r>
        <w:rPr>
          <w:color w:val="auto"/>
        </w:rPr>
        <w:fldChar w:fldCharType="separate"/>
      </w:r>
      <w:r>
        <w:rPr>
          <w:rFonts w:ascii="Times New Roman" w:hAnsi="Times New Roman" w:eastAsia="仿宋" w:cs="Times New Roman"/>
          <w:bCs/>
          <w:color w:val="auto"/>
          <w:szCs w:val="21"/>
        </w:rPr>
        <w:t>游戏与教学整合的策略</w:t>
      </w:r>
      <w:r>
        <w:rPr>
          <w:rFonts w:ascii="Times New Roman" w:hAnsi="Times New Roman" w:eastAsia="仿宋" w:cs="Times New Roman"/>
          <w:bCs/>
          <w:color w:val="auto"/>
          <w:szCs w:val="21"/>
        </w:rPr>
        <w:fldChar w:fldCharType="end"/>
      </w:r>
    </w:p>
    <w:p w14:paraId="381C00FB">
      <w:pPr>
        <w:pStyle w:val="5"/>
        <w:tabs>
          <w:tab w:val="right" w:leader="dot" w:pos="8306"/>
        </w:tabs>
        <w:ind w:left="0" w:leftChars="0" w:firstLine="840" w:firstLineChars="400"/>
        <w:rPr>
          <w:rFonts w:ascii="Times New Roman" w:hAnsi="Times New Roman" w:eastAsia="仿宋" w:cs="Times New Roman"/>
          <w:color w:val="auto"/>
          <w:szCs w:val="21"/>
        </w:rPr>
      </w:pPr>
      <w:r>
        <w:rPr>
          <w:rFonts w:ascii="Times New Roman" w:hAnsi="Times New Roman" w:eastAsia="仿宋" w:cs="Times New Roman"/>
          <w:color w:val="auto"/>
          <w:szCs w:val="21"/>
        </w:rPr>
        <w:t>（一）</w:t>
      </w:r>
      <w:r>
        <w:rPr>
          <w:color w:val="auto"/>
        </w:rPr>
        <w:fldChar w:fldCharType="begin"/>
      </w:r>
      <w:r>
        <w:rPr>
          <w:color w:val="auto"/>
        </w:rPr>
        <w:instrText xml:space="preserve"> HYPERLINK \l "_Toc11387" </w:instrText>
      </w:r>
      <w:r>
        <w:rPr>
          <w:color w:val="auto"/>
        </w:rPr>
        <w:fldChar w:fldCharType="separate"/>
      </w:r>
      <w:r>
        <w:rPr>
          <w:rFonts w:ascii="Times New Roman" w:hAnsi="Times New Roman" w:eastAsia="仿宋" w:cs="Times New Roman"/>
          <w:bCs/>
          <w:color w:val="auto"/>
          <w:szCs w:val="21"/>
        </w:rPr>
        <w:t>注重区域活动中的主题探究式学习</w:t>
      </w:r>
      <w:r>
        <w:rPr>
          <w:rFonts w:ascii="Times New Roman" w:hAnsi="Times New Roman" w:eastAsia="仿宋" w:cs="Times New Roman"/>
          <w:bCs/>
          <w:color w:val="auto"/>
          <w:szCs w:val="21"/>
        </w:rPr>
        <w:fldChar w:fldCharType="end"/>
      </w:r>
      <w:r>
        <w:rPr>
          <w:rFonts w:ascii="Times New Roman" w:hAnsi="Times New Roman" w:eastAsia="仿宋" w:cs="Times New Roman"/>
          <w:color w:val="auto"/>
          <w:szCs w:val="21"/>
        </w:rPr>
        <w:fldChar w:fldCharType="begin"/>
      </w:r>
      <w:r>
        <w:rPr>
          <w:rFonts w:ascii="Times New Roman" w:hAnsi="Times New Roman" w:eastAsia="仿宋" w:cs="Times New Roman"/>
          <w:color w:val="auto"/>
          <w:szCs w:val="21"/>
        </w:rPr>
        <w:instrText xml:space="preserve"> HYPERLINK \l _Toc12886 </w:instrText>
      </w:r>
      <w:r>
        <w:rPr>
          <w:rFonts w:ascii="Times New Roman" w:hAnsi="Times New Roman" w:eastAsia="仿宋" w:cs="Times New Roman"/>
          <w:color w:val="auto"/>
          <w:szCs w:val="21"/>
        </w:rPr>
        <w:fldChar w:fldCharType="separate"/>
      </w:r>
    </w:p>
    <w:p w14:paraId="488B5090">
      <w:pPr>
        <w:pStyle w:val="5"/>
        <w:tabs>
          <w:tab w:val="right" w:leader="dot" w:pos="8306"/>
        </w:tabs>
        <w:ind w:left="0" w:leftChars="0" w:firstLine="840" w:firstLineChars="400"/>
        <w:rPr>
          <w:rFonts w:ascii="Times New Roman" w:hAnsi="Times New Roman" w:eastAsia="仿宋" w:cs="Times New Roman"/>
          <w:color w:val="auto"/>
          <w:szCs w:val="21"/>
        </w:rPr>
      </w:pPr>
      <w:r>
        <w:rPr>
          <w:rFonts w:ascii="Times New Roman" w:hAnsi="Times New Roman" w:eastAsia="仿宋" w:cs="Times New Roman"/>
          <w:bCs/>
          <w:color w:val="auto"/>
          <w:szCs w:val="21"/>
        </w:rPr>
        <w:t>（二）保障区域环境的游戏性</w:t>
      </w:r>
      <w:r>
        <w:rPr>
          <w:rFonts w:ascii="Times New Roman" w:hAnsi="Times New Roman" w:eastAsia="仿宋" w:cs="Times New Roman"/>
          <w:color w:val="auto"/>
          <w:szCs w:val="21"/>
        </w:rPr>
        <w:fldChar w:fldCharType="end"/>
      </w:r>
      <w:r>
        <w:rPr>
          <w:rFonts w:ascii="Times New Roman" w:hAnsi="Times New Roman" w:eastAsia="仿宋" w:cs="Times New Roman"/>
          <w:color w:val="auto"/>
          <w:szCs w:val="21"/>
        </w:rPr>
        <w:fldChar w:fldCharType="begin"/>
      </w:r>
      <w:r>
        <w:rPr>
          <w:rFonts w:ascii="Times New Roman" w:hAnsi="Times New Roman" w:eastAsia="仿宋" w:cs="Times New Roman"/>
          <w:color w:val="auto"/>
          <w:szCs w:val="21"/>
        </w:rPr>
        <w:instrText xml:space="preserve"> HYPERLINK \l _Toc24786 </w:instrText>
      </w:r>
      <w:r>
        <w:rPr>
          <w:rFonts w:ascii="Times New Roman" w:hAnsi="Times New Roman" w:eastAsia="仿宋" w:cs="Times New Roman"/>
          <w:color w:val="auto"/>
          <w:szCs w:val="21"/>
        </w:rPr>
        <w:fldChar w:fldCharType="separate"/>
      </w:r>
    </w:p>
    <w:p w14:paraId="4801D0D8">
      <w:pPr>
        <w:pStyle w:val="5"/>
        <w:tabs>
          <w:tab w:val="right" w:leader="dot" w:pos="8306"/>
        </w:tabs>
        <w:ind w:left="0" w:leftChars="0" w:firstLine="840" w:firstLineChars="400"/>
        <w:rPr>
          <w:rFonts w:ascii="Times New Roman" w:hAnsi="Times New Roman" w:eastAsia="仿宋" w:cs="Times New Roman"/>
          <w:color w:val="auto"/>
          <w:szCs w:val="21"/>
        </w:rPr>
      </w:pPr>
      <w:r>
        <w:rPr>
          <w:rFonts w:ascii="Times New Roman" w:hAnsi="Times New Roman" w:eastAsia="仿宋" w:cs="Times New Roman"/>
          <w:bCs/>
          <w:color w:val="auto"/>
          <w:szCs w:val="21"/>
        </w:rPr>
        <w:t>（三）注重领域教学中的身体学习</w:t>
      </w:r>
      <w:r>
        <w:rPr>
          <w:rFonts w:ascii="Times New Roman" w:hAnsi="Times New Roman" w:eastAsia="仿宋" w:cs="Times New Roman"/>
          <w:color w:val="auto"/>
          <w:szCs w:val="21"/>
        </w:rPr>
        <w:fldChar w:fldCharType="end"/>
      </w:r>
    </w:p>
    <w:p w14:paraId="64E1C6D7">
      <w:pPr>
        <w:pStyle w:val="6"/>
        <w:tabs>
          <w:tab w:val="right" w:leader="dot" w:pos="8306"/>
        </w:tabs>
        <w:rPr>
          <w:rFonts w:ascii="Times New Roman" w:hAnsi="Times New Roman" w:eastAsia="仿宋" w:cs="Times New Roman"/>
          <w:color w:val="auto"/>
          <w:szCs w:val="21"/>
        </w:rPr>
      </w:pPr>
      <w:r>
        <w:rPr>
          <w:color w:val="auto"/>
        </w:rPr>
        <w:fldChar w:fldCharType="begin"/>
      </w:r>
      <w:r>
        <w:rPr>
          <w:color w:val="auto"/>
        </w:rPr>
        <w:instrText xml:space="preserve"> HYPERLINK \l "_Toc32482" </w:instrText>
      </w:r>
      <w:r>
        <w:rPr>
          <w:color w:val="auto"/>
        </w:rPr>
        <w:fldChar w:fldCharType="separate"/>
      </w:r>
      <w:r>
        <w:rPr>
          <w:rFonts w:ascii="Times New Roman" w:hAnsi="Times New Roman" w:eastAsia="仿宋" w:cs="Times New Roman"/>
          <w:bCs/>
          <w:color w:val="auto"/>
          <w:szCs w:val="21"/>
        </w:rPr>
        <w:t>第三节  幼儿园游戏活动指导</w:t>
      </w:r>
      <w:r>
        <w:rPr>
          <w:rFonts w:ascii="Times New Roman" w:hAnsi="Times New Roman" w:eastAsia="仿宋" w:cs="Times New Roman"/>
          <w:bCs/>
          <w:color w:val="auto"/>
          <w:szCs w:val="21"/>
        </w:rPr>
        <w:fldChar w:fldCharType="end"/>
      </w:r>
    </w:p>
    <w:p w14:paraId="16664891">
      <w:pPr>
        <w:pStyle w:val="2"/>
        <w:tabs>
          <w:tab w:val="right" w:leader="dot" w:pos="8306"/>
        </w:tabs>
        <w:rPr>
          <w:rFonts w:ascii="Times New Roman" w:hAnsi="Times New Roman" w:eastAsia="仿宋" w:cs="Times New Roman"/>
          <w:color w:val="auto"/>
          <w:szCs w:val="21"/>
        </w:rPr>
      </w:pPr>
      <w:r>
        <w:rPr>
          <w:rFonts w:ascii="Times New Roman" w:hAnsi="Times New Roman" w:eastAsia="仿宋" w:cs="Times New Roman"/>
          <w:color w:val="auto"/>
          <w:szCs w:val="21"/>
        </w:rPr>
        <w:t>一、</w:t>
      </w:r>
      <w:r>
        <w:rPr>
          <w:color w:val="auto"/>
        </w:rPr>
        <w:fldChar w:fldCharType="begin"/>
      </w:r>
      <w:r>
        <w:rPr>
          <w:color w:val="auto"/>
        </w:rPr>
        <w:instrText xml:space="preserve"> HYPERLINK \l "_Toc11032" </w:instrText>
      </w:r>
      <w:r>
        <w:rPr>
          <w:color w:val="auto"/>
        </w:rPr>
        <w:fldChar w:fldCharType="separate"/>
      </w:r>
      <w:r>
        <w:rPr>
          <w:rFonts w:ascii="Times New Roman" w:hAnsi="Times New Roman" w:eastAsia="仿宋" w:cs="Times New Roman"/>
          <w:bCs/>
          <w:color w:val="auto"/>
          <w:szCs w:val="21"/>
        </w:rPr>
        <w:t>游戏前指导</w:t>
      </w:r>
      <w:r>
        <w:rPr>
          <w:rFonts w:ascii="Times New Roman" w:hAnsi="Times New Roman" w:eastAsia="仿宋" w:cs="Times New Roman"/>
          <w:bCs/>
          <w:color w:val="auto"/>
          <w:szCs w:val="21"/>
        </w:rPr>
        <w:fldChar w:fldCharType="end"/>
      </w:r>
    </w:p>
    <w:p w14:paraId="2610850C">
      <w:pPr>
        <w:pStyle w:val="2"/>
        <w:tabs>
          <w:tab w:val="right" w:leader="dot" w:pos="8306"/>
        </w:tabs>
        <w:rPr>
          <w:rFonts w:ascii="Times New Roman" w:hAnsi="Times New Roman" w:eastAsia="仿宋" w:cs="Times New Roman"/>
          <w:color w:val="auto"/>
          <w:szCs w:val="21"/>
        </w:rPr>
      </w:pPr>
      <w:r>
        <w:rPr>
          <w:rFonts w:ascii="Times New Roman" w:hAnsi="Times New Roman" w:eastAsia="仿宋" w:cs="Times New Roman"/>
          <w:color w:val="auto"/>
          <w:szCs w:val="21"/>
        </w:rPr>
        <w:t>（一）</w:t>
      </w:r>
      <w:r>
        <w:rPr>
          <w:color w:val="auto"/>
        </w:rPr>
        <w:fldChar w:fldCharType="begin"/>
      </w:r>
      <w:r>
        <w:rPr>
          <w:color w:val="auto"/>
        </w:rPr>
        <w:instrText xml:space="preserve"> HYPERLINK \l "_Toc19065" </w:instrText>
      </w:r>
      <w:r>
        <w:rPr>
          <w:color w:val="auto"/>
        </w:rPr>
        <w:fldChar w:fldCharType="separate"/>
      </w:r>
      <w:r>
        <w:rPr>
          <w:rFonts w:ascii="Times New Roman" w:hAnsi="Times New Roman" w:eastAsia="仿宋" w:cs="Times New Roman"/>
          <w:bCs/>
          <w:color w:val="auto"/>
          <w:szCs w:val="21"/>
        </w:rPr>
        <w:t>强化理念引领，注重顶层设计</w:t>
      </w:r>
      <w:r>
        <w:rPr>
          <w:rFonts w:ascii="Times New Roman" w:hAnsi="Times New Roman" w:eastAsia="仿宋" w:cs="Times New Roman"/>
          <w:bCs/>
          <w:color w:val="auto"/>
          <w:szCs w:val="21"/>
        </w:rPr>
        <w:fldChar w:fldCharType="end"/>
      </w:r>
      <w:r>
        <w:rPr>
          <w:rFonts w:ascii="Times New Roman" w:hAnsi="Times New Roman" w:eastAsia="仿宋" w:cs="Times New Roman"/>
          <w:color w:val="auto"/>
          <w:szCs w:val="21"/>
        </w:rPr>
        <w:fldChar w:fldCharType="begin"/>
      </w:r>
      <w:r>
        <w:rPr>
          <w:rFonts w:ascii="Times New Roman" w:hAnsi="Times New Roman" w:eastAsia="仿宋" w:cs="Times New Roman"/>
          <w:color w:val="auto"/>
          <w:szCs w:val="21"/>
        </w:rPr>
        <w:instrText xml:space="preserve"> HYPERLINK \l _Toc6841 </w:instrText>
      </w:r>
      <w:r>
        <w:rPr>
          <w:rFonts w:ascii="Times New Roman" w:hAnsi="Times New Roman" w:eastAsia="仿宋" w:cs="Times New Roman"/>
          <w:color w:val="auto"/>
          <w:szCs w:val="21"/>
        </w:rPr>
        <w:fldChar w:fldCharType="separate"/>
      </w:r>
    </w:p>
    <w:p w14:paraId="0737663F">
      <w:pPr>
        <w:pStyle w:val="2"/>
        <w:tabs>
          <w:tab w:val="right" w:leader="dot" w:pos="8306"/>
        </w:tabs>
        <w:rPr>
          <w:rFonts w:ascii="Times New Roman" w:hAnsi="Times New Roman" w:eastAsia="仿宋" w:cs="Times New Roman"/>
          <w:color w:val="auto"/>
          <w:szCs w:val="21"/>
        </w:rPr>
      </w:pPr>
      <w:r>
        <w:rPr>
          <w:rFonts w:ascii="Times New Roman" w:hAnsi="Times New Roman" w:eastAsia="仿宋" w:cs="Times New Roman"/>
          <w:bCs/>
          <w:color w:val="auto"/>
          <w:szCs w:val="21"/>
        </w:rPr>
        <w:t>（二）创设游戏环境，规划游戏时间</w:t>
      </w:r>
      <w:r>
        <w:rPr>
          <w:rFonts w:ascii="Times New Roman" w:hAnsi="Times New Roman" w:eastAsia="仿宋" w:cs="Times New Roman"/>
          <w:color w:val="auto"/>
          <w:szCs w:val="21"/>
        </w:rPr>
        <w:fldChar w:fldCharType="end"/>
      </w:r>
      <w:r>
        <w:rPr>
          <w:rFonts w:ascii="Times New Roman" w:hAnsi="Times New Roman" w:eastAsia="仿宋" w:cs="Times New Roman"/>
          <w:color w:val="auto"/>
          <w:szCs w:val="21"/>
        </w:rPr>
        <w:fldChar w:fldCharType="begin"/>
      </w:r>
      <w:r>
        <w:rPr>
          <w:rFonts w:ascii="Times New Roman" w:hAnsi="Times New Roman" w:eastAsia="仿宋" w:cs="Times New Roman"/>
          <w:color w:val="auto"/>
          <w:szCs w:val="21"/>
        </w:rPr>
        <w:instrText xml:space="preserve"> HYPERLINK \l _Toc3965 </w:instrText>
      </w:r>
      <w:r>
        <w:rPr>
          <w:rFonts w:ascii="Times New Roman" w:hAnsi="Times New Roman" w:eastAsia="仿宋" w:cs="Times New Roman"/>
          <w:color w:val="auto"/>
          <w:szCs w:val="21"/>
        </w:rPr>
        <w:fldChar w:fldCharType="separate"/>
      </w:r>
    </w:p>
    <w:p w14:paraId="3F33C352">
      <w:pPr>
        <w:pStyle w:val="2"/>
        <w:tabs>
          <w:tab w:val="right" w:leader="dot" w:pos="8306"/>
        </w:tabs>
        <w:rPr>
          <w:rFonts w:ascii="Times New Roman" w:hAnsi="Times New Roman" w:eastAsia="仿宋" w:cs="Times New Roman"/>
          <w:color w:val="auto"/>
          <w:szCs w:val="21"/>
        </w:rPr>
      </w:pPr>
      <w:r>
        <w:rPr>
          <w:rFonts w:ascii="Times New Roman" w:hAnsi="Times New Roman" w:eastAsia="仿宋" w:cs="Times New Roman"/>
          <w:bCs/>
          <w:color w:val="auto"/>
          <w:szCs w:val="21"/>
        </w:rPr>
        <w:t>（三）拓展</w:t>
      </w:r>
      <w:r>
        <w:rPr>
          <w:rFonts w:hint="eastAsia" w:ascii="Times New Roman" w:hAnsi="Times New Roman" w:eastAsia="仿宋" w:cs="Times New Roman"/>
          <w:bCs/>
          <w:color w:val="auto"/>
          <w:szCs w:val="21"/>
          <w:lang w:eastAsia="zh-CN"/>
        </w:rPr>
        <w:t>儿童</w:t>
      </w:r>
      <w:r>
        <w:rPr>
          <w:rFonts w:ascii="Times New Roman" w:hAnsi="Times New Roman" w:eastAsia="仿宋" w:cs="Times New Roman"/>
          <w:bCs/>
          <w:color w:val="auto"/>
          <w:szCs w:val="21"/>
        </w:rPr>
        <w:t>的生活经验，丰富游戏内容</w:t>
      </w:r>
      <w:r>
        <w:rPr>
          <w:rFonts w:ascii="Times New Roman" w:hAnsi="Times New Roman" w:eastAsia="仿宋" w:cs="Times New Roman"/>
          <w:color w:val="auto"/>
          <w:szCs w:val="21"/>
        </w:rPr>
        <w:fldChar w:fldCharType="end"/>
      </w:r>
    </w:p>
    <w:p w14:paraId="3DD1EDAA">
      <w:pPr>
        <w:pStyle w:val="2"/>
        <w:tabs>
          <w:tab w:val="right" w:leader="dot" w:pos="8306"/>
        </w:tabs>
        <w:rPr>
          <w:rFonts w:ascii="Times New Roman" w:hAnsi="Times New Roman" w:eastAsia="仿宋" w:cs="Times New Roman"/>
          <w:color w:val="auto"/>
          <w:szCs w:val="21"/>
        </w:rPr>
      </w:pPr>
      <w:r>
        <w:rPr>
          <w:rFonts w:ascii="Times New Roman" w:hAnsi="Times New Roman" w:eastAsia="仿宋" w:cs="Times New Roman"/>
          <w:color w:val="auto"/>
          <w:szCs w:val="21"/>
        </w:rPr>
        <w:t>二、</w:t>
      </w:r>
      <w:r>
        <w:rPr>
          <w:color w:val="auto"/>
        </w:rPr>
        <w:fldChar w:fldCharType="begin"/>
      </w:r>
      <w:r>
        <w:rPr>
          <w:color w:val="auto"/>
        </w:rPr>
        <w:instrText xml:space="preserve"> HYPERLINK \l "_Toc28313" </w:instrText>
      </w:r>
      <w:r>
        <w:rPr>
          <w:color w:val="auto"/>
        </w:rPr>
        <w:fldChar w:fldCharType="separate"/>
      </w:r>
      <w:r>
        <w:rPr>
          <w:rFonts w:ascii="Times New Roman" w:hAnsi="Times New Roman" w:eastAsia="仿宋" w:cs="Times New Roman"/>
          <w:bCs/>
          <w:color w:val="auto"/>
          <w:szCs w:val="21"/>
        </w:rPr>
        <w:t>游戏现场指导</w:t>
      </w:r>
      <w:r>
        <w:rPr>
          <w:rFonts w:ascii="Times New Roman" w:hAnsi="Times New Roman" w:eastAsia="仿宋" w:cs="Times New Roman"/>
          <w:bCs/>
          <w:color w:val="auto"/>
          <w:szCs w:val="21"/>
        </w:rPr>
        <w:fldChar w:fldCharType="end"/>
      </w:r>
    </w:p>
    <w:p w14:paraId="53C6393B">
      <w:pPr>
        <w:pStyle w:val="2"/>
        <w:tabs>
          <w:tab w:val="right" w:leader="dot" w:pos="8306"/>
        </w:tabs>
        <w:rPr>
          <w:rFonts w:ascii="Times New Roman" w:hAnsi="Times New Roman" w:eastAsia="仿宋" w:cs="Times New Roman"/>
          <w:color w:val="auto"/>
          <w:szCs w:val="21"/>
        </w:rPr>
      </w:pPr>
      <w:r>
        <w:rPr>
          <w:rFonts w:ascii="Times New Roman" w:hAnsi="Times New Roman" w:eastAsia="仿宋" w:cs="Times New Roman"/>
          <w:color w:val="auto"/>
          <w:szCs w:val="21"/>
        </w:rPr>
        <w:t>（一）</w:t>
      </w:r>
      <w:r>
        <w:rPr>
          <w:color w:val="auto"/>
        </w:rPr>
        <w:fldChar w:fldCharType="begin"/>
      </w:r>
      <w:r>
        <w:rPr>
          <w:color w:val="auto"/>
        </w:rPr>
        <w:instrText xml:space="preserve"> HYPERLINK \l "_Toc3900" </w:instrText>
      </w:r>
      <w:r>
        <w:rPr>
          <w:color w:val="auto"/>
        </w:rPr>
        <w:fldChar w:fldCharType="separate"/>
      </w:r>
      <w:r>
        <w:rPr>
          <w:rFonts w:ascii="Times New Roman" w:hAnsi="Times New Roman" w:eastAsia="仿宋" w:cs="Times New Roman"/>
          <w:bCs/>
          <w:color w:val="auto"/>
          <w:szCs w:val="21"/>
        </w:rPr>
        <w:t>观察反思为主</w:t>
      </w:r>
      <w:r>
        <w:rPr>
          <w:rFonts w:ascii="Times New Roman" w:hAnsi="Times New Roman" w:eastAsia="仿宋" w:cs="Times New Roman"/>
          <w:bCs/>
          <w:color w:val="auto"/>
          <w:szCs w:val="21"/>
        </w:rPr>
        <w:fldChar w:fldCharType="end"/>
      </w:r>
      <w:r>
        <w:rPr>
          <w:rFonts w:ascii="Times New Roman" w:hAnsi="Times New Roman" w:eastAsia="仿宋" w:cs="Times New Roman"/>
          <w:color w:val="auto"/>
          <w:szCs w:val="21"/>
        </w:rPr>
        <w:fldChar w:fldCharType="begin"/>
      </w:r>
      <w:r>
        <w:rPr>
          <w:rFonts w:ascii="Times New Roman" w:hAnsi="Times New Roman" w:eastAsia="仿宋" w:cs="Times New Roman"/>
          <w:color w:val="auto"/>
          <w:szCs w:val="21"/>
        </w:rPr>
        <w:instrText xml:space="preserve"> HYPERLINK \l _Toc20698 </w:instrText>
      </w:r>
      <w:r>
        <w:rPr>
          <w:rFonts w:ascii="Times New Roman" w:hAnsi="Times New Roman" w:eastAsia="仿宋" w:cs="Times New Roman"/>
          <w:color w:val="auto"/>
          <w:szCs w:val="21"/>
        </w:rPr>
        <w:fldChar w:fldCharType="separate"/>
      </w:r>
    </w:p>
    <w:p w14:paraId="73D19480">
      <w:pPr>
        <w:pStyle w:val="2"/>
        <w:tabs>
          <w:tab w:val="right" w:leader="dot" w:pos="8306"/>
        </w:tabs>
        <w:rPr>
          <w:rFonts w:ascii="Times New Roman" w:hAnsi="Times New Roman" w:eastAsia="仿宋" w:cs="Times New Roman"/>
          <w:color w:val="auto"/>
          <w:szCs w:val="21"/>
        </w:rPr>
      </w:pPr>
      <w:r>
        <w:rPr>
          <w:rFonts w:ascii="Times New Roman" w:hAnsi="Times New Roman" w:eastAsia="仿宋" w:cs="Times New Roman"/>
          <w:bCs/>
          <w:color w:val="auto"/>
          <w:szCs w:val="21"/>
        </w:rPr>
        <w:t>（二）选好游戏指导介入时机</w:t>
      </w:r>
      <w:r>
        <w:rPr>
          <w:rFonts w:ascii="Times New Roman" w:hAnsi="Times New Roman" w:eastAsia="仿宋" w:cs="Times New Roman"/>
          <w:color w:val="auto"/>
          <w:szCs w:val="21"/>
        </w:rPr>
        <w:fldChar w:fldCharType="end"/>
      </w:r>
      <w:r>
        <w:rPr>
          <w:rFonts w:ascii="Times New Roman" w:hAnsi="Times New Roman" w:eastAsia="仿宋" w:cs="Times New Roman"/>
          <w:color w:val="auto"/>
          <w:szCs w:val="21"/>
        </w:rPr>
        <w:fldChar w:fldCharType="begin"/>
      </w:r>
      <w:r>
        <w:rPr>
          <w:rFonts w:ascii="Times New Roman" w:hAnsi="Times New Roman" w:eastAsia="仿宋" w:cs="Times New Roman"/>
          <w:color w:val="auto"/>
          <w:szCs w:val="21"/>
        </w:rPr>
        <w:instrText xml:space="preserve"> HYPERLINK \l _Toc18719 </w:instrText>
      </w:r>
      <w:r>
        <w:rPr>
          <w:rFonts w:ascii="Times New Roman" w:hAnsi="Times New Roman" w:eastAsia="仿宋" w:cs="Times New Roman"/>
          <w:color w:val="auto"/>
          <w:szCs w:val="21"/>
        </w:rPr>
        <w:fldChar w:fldCharType="separate"/>
      </w:r>
    </w:p>
    <w:p w14:paraId="7FD7B7D0">
      <w:pPr>
        <w:pStyle w:val="2"/>
        <w:tabs>
          <w:tab w:val="right" w:leader="dot" w:pos="8306"/>
        </w:tabs>
        <w:rPr>
          <w:rFonts w:ascii="Times New Roman" w:hAnsi="Times New Roman" w:eastAsia="仿宋" w:cs="Times New Roman"/>
          <w:color w:val="auto"/>
          <w:szCs w:val="21"/>
        </w:rPr>
      </w:pPr>
      <w:r>
        <w:rPr>
          <w:rFonts w:ascii="Times New Roman" w:hAnsi="Times New Roman" w:eastAsia="仿宋" w:cs="Times New Roman"/>
          <w:bCs/>
          <w:color w:val="auto"/>
          <w:szCs w:val="21"/>
        </w:rPr>
        <w:t>（三）确保</w:t>
      </w:r>
      <w:r>
        <w:rPr>
          <w:rFonts w:hint="eastAsia" w:ascii="Times New Roman" w:hAnsi="Times New Roman" w:eastAsia="仿宋" w:cs="Times New Roman"/>
          <w:bCs/>
          <w:color w:val="auto"/>
          <w:szCs w:val="21"/>
          <w:lang w:eastAsia="zh-CN"/>
        </w:rPr>
        <w:t>儿童</w:t>
      </w:r>
      <w:r>
        <w:rPr>
          <w:rFonts w:ascii="Times New Roman" w:hAnsi="Times New Roman" w:eastAsia="仿宋" w:cs="Times New Roman"/>
          <w:bCs/>
          <w:color w:val="auto"/>
          <w:szCs w:val="21"/>
        </w:rPr>
        <w:t>安全地大胆探索</w:t>
      </w:r>
      <w:r>
        <w:rPr>
          <w:rFonts w:ascii="Times New Roman" w:hAnsi="Times New Roman" w:eastAsia="仿宋" w:cs="Times New Roman"/>
          <w:color w:val="auto"/>
          <w:szCs w:val="21"/>
        </w:rPr>
        <w:fldChar w:fldCharType="end"/>
      </w:r>
    </w:p>
    <w:p w14:paraId="328AD727">
      <w:pPr>
        <w:pStyle w:val="2"/>
        <w:tabs>
          <w:tab w:val="right" w:leader="dot" w:pos="8306"/>
        </w:tabs>
        <w:rPr>
          <w:rFonts w:ascii="Times New Roman" w:hAnsi="Times New Roman" w:eastAsia="仿宋" w:cs="Times New Roman"/>
          <w:color w:val="auto"/>
          <w:szCs w:val="21"/>
        </w:rPr>
      </w:pPr>
      <w:r>
        <w:rPr>
          <w:rFonts w:ascii="Times New Roman" w:hAnsi="Times New Roman" w:eastAsia="仿宋" w:cs="Times New Roman"/>
          <w:color w:val="auto"/>
          <w:szCs w:val="21"/>
        </w:rPr>
        <w:t>三、</w:t>
      </w:r>
      <w:r>
        <w:rPr>
          <w:color w:val="auto"/>
        </w:rPr>
        <w:fldChar w:fldCharType="begin"/>
      </w:r>
      <w:r>
        <w:rPr>
          <w:color w:val="auto"/>
        </w:rPr>
        <w:instrText xml:space="preserve"> HYPERLINK \l "_Toc29158" </w:instrText>
      </w:r>
      <w:r>
        <w:rPr>
          <w:color w:val="auto"/>
        </w:rPr>
        <w:fldChar w:fldCharType="separate"/>
      </w:r>
      <w:r>
        <w:rPr>
          <w:rFonts w:ascii="Times New Roman" w:hAnsi="Times New Roman" w:eastAsia="仿宋" w:cs="Times New Roman"/>
          <w:bCs/>
          <w:color w:val="auto"/>
          <w:szCs w:val="21"/>
        </w:rPr>
        <w:t>游戏后指导</w:t>
      </w:r>
      <w:r>
        <w:rPr>
          <w:rFonts w:ascii="Times New Roman" w:hAnsi="Times New Roman" w:eastAsia="仿宋" w:cs="Times New Roman"/>
          <w:bCs/>
          <w:color w:val="auto"/>
          <w:szCs w:val="21"/>
        </w:rPr>
        <w:fldChar w:fldCharType="end"/>
      </w:r>
    </w:p>
    <w:p w14:paraId="282F9738">
      <w:pPr>
        <w:pStyle w:val="2"/>
        <w:tabs>
          <w:tab w:val="right" w:leader="dot" w:pos="8306"/>
        </w:tabs>
        <w:rPr>
          <w:rFonts w:ascii="Times New Roman" w:hAnsi="Times New Roman" w:eastAsia="仿宋" w:cs="Times New Roman"/>
          <w:color w:val="auto"/>
          <w:szCs w:val="21"/>
        </w:rPr>
      </w:pPr>
      <w:r>
        <w:rPr>
          <w:rFonts w:ascii="Times New Roman" w:hAnsi="Times New Roman" w:eastAsia="仿宋" w:cs="Times New Roman"/>
          <w:color w:val="auto"/>
          <w:szCs w:val="21"/>
        </w:rPr>
        <w:t>（一）</w:t>
      </w:r>
      <w:r>
        <w:rPr>
          <w:color w:val="auto"/>
        </w:rPr>
        <w:fldChar w:fldCharType="begin"/>
      </w:r>
      <w:r>
        <w:rPr>
          <w:color w:val="auto"/>
        </w:rPr>
        <w:instrText xml:space="preserve"> HYPERLINK \l "_Toc10235" </w:instrText>
      </w:r>
      <w:r>
        <w:rPr>
          <w:color w:val="auto"/>
        </w:rPr>
        <w:fldChar w:fldCharType="separate"/>
      </w:r>
      <w:r>
        <w:rPr>
          <w:rFonts w:ascii="Times New Roman" w:hAnsi="Times New Roman" w:eastAsia="仿宋" w:cs="Times New Roman"/>
          <w:bCs/>
          <w:color w:val="auto"/>
          <w:szCs w:val="21"/>
        </w:rPr>
        <w:t>引导</w:t>
      </w:r>
      <w:r>
        <w:rPr>
          <w:rFonts w:hint="eastAsia" w:ascii="Times New Roman" w:hAnsi="Times New Roman" w:eastAsia="仿宋" w:cs="Times New Roman"/>
          <w:bCs/>
          <w:color w:val="auto"/>
          <w:szCs w:val="21"/>
          <w:lang w:eastAsia="zh-CN"/>
        </w:rPr>
        <w:t>儿童</w:t>
      </w:r>
      <w:r>
        <w:rPr>
          <w:rFonts w:ascii="Times New Roman" w:hAnsi="Times New Roman" w:eastAsia="仿宋" w:cs="Times New Roman"/>
          <w:bCs/>
          <w:color w:val="auto"/>
          <w:szCs w:val="21"/>
        </w:rPr>
        <w:t>“回顾”游戏过程</w:t>
      </w:r>
      <w:r>
        <w:rPr>
          <w:rFonts w:ascii="Times New Roman" w:hAnsi="Times New Roman" w:eastAsia="仿宋" w:cs="Times New Roman"/>
          <w:bCs/>
          <w:color w:val="auto"/>
          <w:szCs w:val="21"/>
        </w:rPr>
        <w:fldChar w:fldCharType="end"/>
      </w:r>
      <w:r>
        <w:rPr>
          <w:rFonts w:ascii="Times New Roman" w:hAnsi="Times New Roman" w:eastAsia="仿宋" w:cs="Times New Roman"/>
          <w:color w:val="auto"/>
          <w:szCs w:val="21"/>
        </w:rPr>
        <w:fldChar w:fldCharType="begin"/>
      </w:r>
      <w:r>
        <w:rPr>
          <w:rFonts w:ascii="Times New Roman" w:hAnsi="Times New Roman" w:eastAsia="仿宋" w:cs="Times New Roman"/>
          <w:color w:val="auto"/>
          <w:szCs w:val="21"/>
        </w:rPr>
        <w:instrText xml:space="preserve"> HYPERLINK \l _Toc1265 </w:instrText>
      </w:r>
      <w:r>
        <w:rPr>
          <w:rFonts w:ascii="Times New Roman" w:hAnsi="Times New Roman" w:eastAsia="仿宋" w:cs="Times New Roman"/>
          <w:color w:val="auto"/>
          <w:szCs w:val="21"/>
        </w:rPr>
        <w:fldChar w:fldCharType="separate"/>
      </w:r>
    </w:p>
    <w:p w14:paraId="5156BDF1">
      <w:pPr>
        <w:pStyle w:val="2"/>
        <w:tabs>
          <w:tab w:val="right" w:leader="dot" w:pos="8306"/>
        </w:tabs>
        <w:rPr>
          <w:rFonts w:ascii="Times New Roman" w:hAnsi="Times New Roman" w:eastAsia="仿宋" w:cs="Times New Roman"/>
          <w:color w:val="auto"/>
          <w:szCs w:val="21"/>
        </w:rPr>
      </w:pPr>
      <w:r>
        <w:rPr>
          <w:rFonts w:ascii="Times New Roman" w:hAnsi="Times New Roman" w:eastAsia="仿宋" w:cs="Times New Roman"/>
          <w:bCs/>
          <w:color w:val="auto"/>
          <w:szCs w:val="21"/>
        </w:rPr>
        <w:t>（二）引导</w:t>
      </w:r>
      <w:r>
        <w:rPr>
          <w:rFonts w:hint="eastAsia" w:ascii="Times New Roman" w:hAnsi="Times New Roman" w:eastAsia="仿宋" w:cs="Times New Roman"/>
          <w:bCs/>
          <w:color w:val="auto"/>
          <w:szCs w:val="21"/>
          <w:lang w:eastAsia="zh-CN"/>
        </w:rPr>
        <w:t>儿童</w:t>
      </w:r>
      <w:r>
        <w:rPr>
          <w:rFonts w:ascii="Times New Roman" w:hAnsi="Times New Roman" w:eastAsia="仿宋" w:cs="Times New Roman"/>
          <w:bCs/>
          <w:color w:val="auto"/>
          <w:szCs w:val="21"/>
        </w:rPr>
        <w:t>自我反思与评价</w:t>
      </w:r>
      <w:r>
        <w:rPr>
          <w:rFonts w:ascii="Times New Roman" w:hAnsi="Times New Roman" w:eastAsia="仿宋" w:cs="Times New Roman"/>
          <w:color w:val="auto"/>
          <w:szCs w:val="21"/>
        </w:rPr>
        <w:fldChar w:fldCharType="end"/>
      </w:r>
      <w:r>
        <w:rPr>
          <w:rFonts w:ascii="Times New Roman" w:hAnsi="Times New Roman" w:eastAsia="仿宋" w:cs="Times New Roman"/>
          <w:color w:val="auto"/>
          <w:szCs w:val="21"/>
        </w:rPr>
        <w:fldChar w:fldCharType="begin"/>
      </w:r>
      <w:r>
        <w:rPr>
          <w:rFonts w:ascii="Times New Roman" w:hAnsi="Times New Roman" w:eastAsia="仿宋" w:cs="Times New Roman"/>
          <w:color w:val="auto"/>
          <w:szCs w:val="21"/>
        </w:rPr>
        <w:instrText xml:space="preserve"> HYPERLINK \l _Toc32546 </w:instrText>
      </w:r>
      <w:r>
        <w:rPr>
          <w:rFonts w:ascii="Times New Roman" w:hAnsi="Times New Roman" w:eastAsia="仿宋" w:cs="Times New Roman"/>
          <w:color w:val="auto"/>
          <w:szCs w:val="21"/>
        </w:rPr>
        <w:fldChar w:fldCharType="separate"/>
      </w:r>
    </w:p>
    <w:p w14:paraId="4F0FB083">
      <w:pPr>
        <w:pStyle w:val="2"/>
        <w:tabs>
          <w:tab w:val="right" w:leader="dot" w:pos="8306"/>
        </w:tabs>
        <w:rPr>
          <w:rFonts w:ascii="Times New Roman" w:hAnsi="Times New Roman" w:eastAsia="仿宋" w:cs="Times New Roman"/>
          <w:color w:val="auto"/>
          <w:szCs w:val="21"/>
        </w:rPr>
      </w:pPr>
      <w:r>
        <w:rPr>
          <w:rFonts w:ascii="Times New Roman" w:hAnsi="Times New Roman" w:eastAsia="仿宋" w:cs="Times New Roman"/>
          <w:bCs/>
          <w:color w:val="auto"/>
          <w:szCs w:val="21"/>
        </w:rPr>
        <w:t>（三）让</w:t>
      </w:r>
      <w:r>
        <w:rPr>
          <w:rFonts w:hint="eastAsia" w:ascii="Times New Roman" w:hAnsi="Times New Roman" w:eastAsia="仿宋" w:cs="Times New Roman"/>
          <w:bCs/>
          <w:color w:val="auto"/>
          <w:szCs w:val="21"/>
          <w:lang w:eastAsia="zh-CN"/>
        </w:rPr>
        <w:t>儿童</w:t>
      </w:r>
      <w:r>
        <w:rPr>
          <w:rFonts w:ascii="Times New Roman" w:hAnsi="Times New Roman" w:eastAsia="仿宋" w:cs="Times New Roman"/>
          <w:bCs/>
          <w:color w:val="auto"/>
          <w:szCs w:val="21"/>
        </w:rPr>
        <w:t>成长“看的见”</w:t>
      </w:r>
      <w:r>
        <w:rPr>
          <w:rFonts w:ascii="Times New Roman" w:hAnsi="Times New Roman" w:eastAsia="仿宋" w:cs="Times New Roman"/>
          <w:color w:val="auto"/>
          <w:szCs w:val="21"/>
        </w:rPr>
        <w:fldChar w:fldCharType="end"/>
      </w:r>
    </w:p>
    <w:p w14:paraId="064ED5F8">
      <w:pPr>
        <w:widowControl/>
        <w:jc w:val="left"/>
        <w:rPr>
          <w:rFonts w:ascii="Times New Roman" w:hAnsi="Times New Roman" w:eastAsia="仿宋" w:cs="Times New Roman"/>
          <w:color w:val="auto"/>
          <w:szCs w:val="21"/>
        </w:rPr>
      </w:pPr>
    </w:p>
    <w:p w14:paraId="0A9AA090">
      <w:pPr>
        <w:widowControl/>
        <w:ind w:firstLine="422" w:firstLineChars="200"/>
        <w:jc w:val="left"/>
        <w:rPr>
          <w:rFonts w:ascii="Times New Roman" w:hAnsi="Times New Roman" w:eastAsia="仿宋" w:cs="Times New Roman"/>
          <w:b/>
          <w:bCs/>
          <w:color w:val="auto"/>
          <w:szCs w:val="21"/>
        </w:rPr>
      </w:pPr>
      <w:r>
        <w:rPr>
          <w:rFonts w:ascii="Times New Roman" w:hAnsi="Times New Roman" w:eastAsia="仿宋" w:cs="Times New Roman"/>
          <w:b/>
          <w:bCs/>
          <w:color w:val="auto"/>
          <w:szCs w:val="21"/>
        </w:rPr>
        <w:t>三、考核知识点与考核要求</w:t>
      </w:r>
    </w:p>
    <w:p w14:paraId="5D4C0D49">
      <w:pPr>
        <w:widowControl/>
        <w:ind w:firstLine="420" w:firstLineChars="200"/>
        <w:jc w:val="left"/>
        <w:rPr>
          <w:rFonts w:ascii="Times New Roman" w:hAnsi="Times New Roman" w:eastAsia="仿宋" w:cs="Times New Roman"/>
          <w:color w:val="auto"/>
          <w:szCs w:val="21"/>
        </w:rPr>
      </w:pPr>
      <w:r>
        <w:rPr>
          <w:rFonts w:ascii="Times New Roman" w:hAnsi="Times New Roman" w:eastAsia="仿宋" w:cs="Times New Roman"/>
          <w:color w:val="auto"/>
          <w:szCs w:val="21"/>
        </w:rPr>
        <w:t xml:space="preserve">第一节 </w:t>
      </w:r>
      <w:r>
        <w:rPr>
          <w:rFonts w:ascii="Times New Roman" w:hAnsi="Times New Roman" w:eastAsia="仿宋" w:cs="Times New Roman"/>
          <w:bCs/>
          <w:color w:val="auto"/>
          <w:szCs w:val="21"/>
        </w:rPr>
        <w:t>幼儿园课程与游戏的关系</w:t>
      </w:r>
    </w:p>
    <w:p w14:paraId="39CC29C3">
      <w:pPr>
        <w:widowControl/>
        <w:ind w:firstLine="420" w:firstLineChars="200"/>
        <w:jc w:val="left"/>
        <w:rPr>
          <w:rFonts w:ascii="Times New Roman" w:hAnsi="Times New Roman" w:eastAsia="仿宋" w:cs="Times New Roman"/>
          <w:color w:val="auto"/>
          <w:szCs w:val="21"/>
        </w:rPr>
      </w:pPr>
      <w:r>
        <w:rPr>
          <w:rFonts w:ascii="Times New Roman" w:hAnsi="Times New Roman" w:eastAsia="仿宋" w:cs="Times New Roman"/>
          <w:color w:val="auto"/>
          <w:szCs w:val="21"/>
        </w:rPr>
        <w:t>识记：</w:t>
      </w:r>
      <w:r>
        <w:rPr>
          <w:rFonts w:hint="eastAsia" w:ascii="宋体" w:hAnsi="宋体" w:eastAsia="宋体" w:cs="宋体"/>
          <w:color w:val="auto"/>
          <w:szCs w:val="21"/>
        </w:rPr>
        <w:t>①</w:t>
      </w:r>
      <w:r>
        <w:rPr>
          <w:rFonts w:ascii="Times New Roman" w:hAnsi="Times New Roman" w:eastAsia="仿宋" w:cs="Times New Roman"/>
          <w:color w:val="auto"/>
          <w:szCs w:val="21"/>
        </w:rPr>
        <w:t>幼儿园课程与游戏的概念；</w:t>
      </w:r>
      <w:r>
        <w:rPr>
          <w:rFonts w:hint="eastAsia" w:ascii="宋体" w:hAnsi="宋体" w:eastAsia="宋体" w:cs="宋体"/>
          <w:color w:val="auto"/>
          <w:szCs w:val="21"/>
        </w:rPr>
        <w:t>②</w:t>
      </w:r>
      <w:r>
        <w:rPr>
          <w:rFonts w:ascii="Times New Roman" w:hAnsi="Times New Roman" w:eastAsia="仿宋" w:cs="Times New Roman"/>
          <w:color w:val="auto"/>
          <w:szCs w:val="21"/>
        </w:rPr>
        <w:t>幼儿园课程的特点。</w:t>
      </w:r>
    </w:p>
    <w:p w14:paraId="2B07D4F5">
      <w:pPr>
        <w:widowControl/>
        <w:ind w:firstLine="420" w:firstLineChars="200"/>
        <w:jc w:val="left"/>
        <w:rPr>
          <w:rFonts w:ascii="Times New Roman" w:hAnsi="Times New Roman" w:eastAsia="仿宋" w:cs="Times New Roman"/>
          <w:color w:val="auto"/>
          <w:szCs w:val="21"/>
        </w:rPr>
      </w:pPr>
      <w:r>
        <w:rPr>
          <w:rFonts w:ascii="Times New Roman" w:hAnsi="Times New Roman" w:eastAsia="仿宋" w:cs="Times New Roman"/>
          <w:color w:val="auto"/>
          <w:szCs w:val="21"/>
        </w:rPr>
        <w:t>领会：</w:t>
      </w:r>
      <w:r>
        <w:rPr>
          <w:rFonts w:hint="eastAsia" w:ascii="宋体" w:hAnsi="宋体" w:eastAsia="宋体" w:cs="宋体"/>
          <w:color w:val="auto"/>
          <w:szCs w:val="21"/>
        </w:rPr>
        <w:t>①</w:t>
      </w:r>
      <w:r>
        <w:rPr>
          <w:rFonts w:ascii="Times New Roman" w:hAnsi="Times New Roman" w:eastAsia="仿宋" w:cs="Times New Roman"/>
          <w:color w:val="auto"/>
          <w:szCs w:val="21"/>
        </w:rPr>
        <w:t>幼儿园课程的概念；</w:t>
      </w:r>
      <w:r>
        <w:rPr>
          <w:rFonts w:hint="eastAsia" w:ascii="宋体" w:hAnsi="宋体" w:eastAsia="宋体" w:cs="宋体"/>
          <w:color w:val="auto"/>
          <w:szCs w:val="21"/>
        </w:rPr>
        <w:t>②</w:t>
      </w:r>
      <w:r>
        <w:rPr>
          <w:rFonts w:ascii="Times New Roman" w:hAnsi="Times New Roman" w:eastAsia="仿宋" w:cs="Times New Roman"/>
          <w:color w:val="auto"/>
          <w:szCs w:val="21"/>
        </w:rPr>
        <w:t>幼儿园游戏与课程的关系；</w:t>
      </w:r>
      <w:r>
        <w:rPr>
          <w:rFonts w:hint="eastAsia" w:ascii="宋体" w:hAnsi="宋体" w:eastAsia="宋体" w:cs="宋体"/>
          <w:color w:val="auto"/>
          <w:szCs w:val="21"/>
        </w:rPr>
        <w:t>③</w:t>
      </w:r>
      <w:r>
        <w:rPr>
          <w:rFonts w:ascii="Times New Roman" w:hAnsi="Times New Roman" w:eastAsia="仿宋" w:cs="Times New Roman"/>
          <w:color w:val="auto"/>
          <w:szCs w:val="21"/>
        </w:rPr>
        <w:t>游戏课程化与课程游戏化的内涵及现实困境。</w:t>
      </w:r>
    </w:p>
    <w:p w14:paraId="59497D1B">
      <w:pPr>
        <w:widowControl/>
        <w:ind w:firstLine="420" w:firstLineChars="200"/>
        <w:jc w:val="left"/>
        <w:rPr>
          <w:rFonts w:ascii="Times New Roman" w:hAnsi="Times New Roman" w:eastAsia="仿宋" w:cs="Times New Roman"/>
          <w:color w:val="auto"/>
          <w:szCs w:val="21"/>
        </w:rPr>
      </w:pPr>
      <w:r>
        <w:rPr>
          <w:rFonts w:ascii="Times New Roman" w:hAnsi="Times New Roman" w:eastAsia="仿宋" w:cs="Times New Roman"/>
          <w:color w:val="auto"/>
          <w:szCs w:val="21"/>
        </w:rPr>
        <w:t xml:space="preserve">第二节 </w:t>
      </w:r>
      <w:r>
        <w:rPr>
          <w:rFonts w:ascii="Times New Roman" w:hAnsi="Times New Roman" w:eastAsia="仿宋" w:cs="Times New Roman"/>
          <w:bCs/>
          <w:color w:val="auto"/>
          <w:szCs w:val="21"/>
        </w:rPr>
        <w:t>幼儿园教学与游戏的关系</w:t>
      </w:r>
    </w:p>
    <w:p w14:paraId="356CF279">
      <w:pPr>
        <w:widowControl/>
        <w:ind w:firstLine="420" w:firstLineChars="200"/>
        <w:jc w:val="left"/>
        <w:rPr>
          <w:rFonts w:ascii="Times New Roman" w:hAnsi="Times New Roman" w:eastAsia="仿宋" w:cs="Times New Roman"/>
          <w:color w:val="auto"/>
          <w:szCs w:val="21"/>
        </w:rPr>
      </w:pPr>
      <w:r>
        <w:rPr>
          <w:rFonts w:ascii="Times New Roman" w:hAnsi="Times New Roman" w:eastAsia="仿宋" w:cs="Times New Roman"/>
          <w:color w:val="auto"/>
          <w:szCs w:val="21"/>
        </w:rPr>
        <w:t>领会：</w:t>
      </w:r>
      <w:r>
        <w:rPr>
          <w:rFonts w:hint="eastAsia" w:ascii="宋体" w:hAnsi="宋体" w:eastAsia="宋体" w:cs="宋体"/>
          <w:color w:val="auto"/>
          <w:szCs w:val="21"/>
        </w:rPr>
        <w:t>①</w:t>
      </w:r>
      <w:r>
        <w:rPr>
          <w:rFonts w:ascii="Times New Roman" w:hAnsi="Times New Roman" w:eastAsia="仿宋" w:cs="Times New Roman"/>
          <w:color w:val="auto"/>
          <w:szCs w:val="21"/>
        </w:rPr>
        <w:t>幼儿园教学与游戏的整合策略；</w:t>
      </w:r>
      <w:r>
        <w:rPr>
          <w:rFonts w:hint="eastAsia" w:ascii="宋体" w:hAnsi="宋体" w:eastAsia="宋体" w:cs="宋体"/>
          <w:color w:val="auto"/>
          <w:szCs w:val="21"/>
        </w:rPr>
        <w:t>②</w:t>
      </w:r>
      <w:r>
        <w:rPr>
          <w:rFonts w:ascii="Times New Roman" w:hAnsi="Times New Roman" w:eastAsia="仿宋" w:cs="Times New Roman"/>
          <w:color w:val="auto"/>
          <w:szCs w:val="21"/>
        </w:rPr>
        <w:t>幼儿园教学与游戏的整合的必要性</w:t>
      </w:r>
    </w:p>
    <w:p w14:paraId="06C1EE5A">
      <w:pPr>
        <w:widowControl/>
        <w:ind w:firstLine="420" w:firstLineChars="200"/>
        <w:jc w:val="left"/>
        <w:rPr>
          <w:rFonts w:ascii="Times New Roman" w:hAnsi="Times New Roman" w:eastAsia="仿宋" w:cs="Times New Roman"/>
          <w:color w:val="auto"/>
          <w:szCs w:val="21"/>
        </w:rPr>
      </w:pPr>
      <w:r>
        <w:rPr>
          <w:rFonts w:ascii="Times New Roman" w:hAnsi="Times New Roman" w:eastAsia="仿宋" w:cs="Times New Roman"/>
          <w:color w:val="auto"/>
          <w:szCs w:val="21"/>
        </w:rPr>
        <w:t>简单应用：</w:t>
      </w:r>
      <w:r>
        <w:rPr>
          <w:rFonts w:hint="eastAsia" w:ascii="宋体" w:hAnsi="宋体" w:eastAsia="宋体" w:cs="宋体"/>
          <w:color w:val="auto"/>
          <w:szCs w:val="21"/>
        </w:rPr>
        <w:t>①</w:t>
      </w:r>
      <w:r>
        <w:rPr>
          <w:rFonts w:ascii="Times New Roman" w:hAnsi="Times New Roman" w:eastAsia="仿宋" w:cs="Times New Roman"/>
          <w:color w:val="auto"/>
          <w:szCs w:val="21"/>
        </w:rPr>
        <w:t>幼儿园游戏如何做到与教学整合；</w:t>
      </w:r>
      <w:r>
        <w:rPr>
          <w:rFonts w:hint="eastAsia" w:ascii="宋体" w:hAnsi="宋体" w:eastAsia="宋体" w:cs="宋体"/>
          <w:color w:val="auto"/>
          <w:szCs w:val="21"/>
        </w:rPr>
        <w:t>②</w:t>
      </w:r>
      <w:r>
        <w:rPr>
          <w:rFonts w:ascii="Times New Roman" w:hAnsi="Times New Roman" w:eastAsia="仿宋" w:cs="Times New Roman"/>
          <w:color w:val="auto"/>
          <w:szCs w:val="21"/>
        </w:rPr>
        <w:t>幼儿园教学如何做到与游戏整合。</w:t>
      </w:r>
    </w:p>
    <w:p w14:paraId="2D7396C3">
      <w:pPr>
        <w:widowControl/>
        <w:ind w:firstLine="420" w:firstLineChars="200"/>
        <w:jc w:val="left"/>
        <w:rPr>
          <w:rFonts w:ascii="Times New Roman" w:hAnsi="Times New Roman" w:eastAsia="仿宋" w:cs="Times New Roman"/>
          <w:color w:val="auto"/>
          <w:szCs w:val="21"/>
        </w:rPr>
      </w:pPr>
      <w:r>
        <w:rPr>
          <w:rFonts w:ascii="Times New Roman" w:hAnsi="Times New Roman" w:eastAsia="仿宋" w:cs="Times New Roman"/>
          <w:color w:val="auto"/>
          <w:szCs w:val="21"/>
        </w:rPr>
        <w:t xml:space="preserve">第三节 </w:t>
      </w:r>
      <w:r>
        <w:rPr>
          <w:rFonts w:ascii="Times New Roman" w:hAnsi="Times New Roman" w:eastAsia="仿宋" w:cs="Times New Roman"/>
          <w:bCs/>
          <w:color w:val="auto"/>
          <w:szCs w:val="21"/>
        </w:rPr>
        <w:t>幼儿园游戏活动指导</w:t>
      </w:r>
    </w:p>
    <w:p w14:paraId="7A50BD47">
      <w:pPr>
        <w:widowControl/>
        <w:ind w:firstLine="420" w:firstLineChars="200"/>
        <w:jc w:val="left"/>
        <w:rPr>
          <w:rFonts w:ascii="Times New Roman" w:hAnsi="Times New Roman" w:eastAsia="仿宋" w:cs="Times New Roman"/>
          <w:color w:val="auto"/>
          <w:szCs w:val="21"/>
        </w:rPr>
      </w:pPr>
      <w:r>
        <w:rPr>
          <w:rFonts w:ascii="Times New Roman" w:hAnsi="Times New Roman" w:eastAsia="仿宋" w:cs="Times New Roman"/>
          <w:color w:val="auto"/>
          <w:szCs w:val="21"/>
        </w:rPr>
        <w:t>领会：</w:t>
      </w:r>
      <w:r>
        <w:rPr>
          <w:rFonts w:hint="eastAsia" w:ascii="宋体" w:hAnsi="宋体" w:eastAsia="宋体" w:cs="宋体"/>
          <w:color w:val="auto"/>
          <w:szCs w:val="21"/>
        </w:rPr>
        <w:t>①</w:t>
      </w:r>
      <w:r>
        <w:rPr>
          <w:rFonts w:ascii="Times New Roman" w:hAnsi="Times New Roman" w:eastAsia="仿宋" w:cs="Times New Roman"/>
          <w:color w:val="auto"/>
          <w:szCs w:val="21"/>
        </w:rPr>
        <w:t>幼儿园游戏指导内容要点；</w:t>
      </w:r>
      <w:r>
        <w:rPr>
          <w:rFonts w:hint="eastAsia" w:ascii="宋体" w:hAnsi="宋体" w:eastAsia="宋体" w:cs="宋体"/>
          <w:color w:val="auto"/>
          <w:szCs w:val="21"/>
        </w:rPr>
        <w:t>②</w:t>
      </w:r>
      <w:r>
        <w:rPr>
          <w:rFonts w:ascii="Times New Roman" w:hAnsi="Times New Roman" w:eastAsia="仿宋" w:cs="Times New Roman"/>
          <w:color w:val="auto"/>
          <w:szCs w:val="21"/>
        </w:rPr>
        <w:t>幼儿园游戏指导应注意的问题。</w:t>
      </w:r>
    </w:p>
    <w:p w14:paraId="1C912123">
      <w:pPr>
        <w:widowControl/>
        <w:ind w:firstLine="420" w:firstLineChars="200"/>
        <w:jc w:val="left"/>
        <w:rPr>
          <w:rFonts w:ascii="Times New Roman" w:hAnsi="Times New Roman" w:eastAsia="仿宋" w:cs="Times New Roman"/>
          <w:color w:val="auto"/>
          <w:szCs w:val="21"/>
        </w:rPr>
      </w:pPr>
      <w:r>
        <w:rPr>
          <w:rFonts w:ascii="Times New Roman" w:hAnsi="Times New Roman" w:eastAsia="仿宋" w:cs="Times New Roman"/>
          <w:color w:val="auto"/>
          <w:szCs w:val="21"/>
        </w:rPr>
        <w:t>简单应用：</w:t>
      </w:r>
      <w:r>
        <w:rPr>
          <w:rFonts w:hint="eastAsia" w:ascii="宋体" w:hAnsi="宋体" w:eastAsia="宋体" w:cs="宋体"/>
          <w:color w:val="auto"/>
          <w:szCs w:val="21"/>
        </w:rPr>
        <w:t>①</w:t>
      </w:r>
      <w:r>
        <w:rPr>
          <w:rFonts w:ascii="Times New Roman" w:hAnsi="Times New Roman" w:eastAsia="仿宋" w:cs="Times New Roman"/>
          <w:color w:val="auto"/>
          <w:szCs w:val="21"/>
        </w:rPr>
        <w:t>幼儿园游戏前指导；</w:t>
      </w:r>
      <w:r>
        <w:rPr>
          <w:rFonts w:hint="eastAsia" w:ascii="宋体" w:hAnsi="宋体" w:eastAsia="宋体" w:cs="宋体"/>
          <w:color w:val="auto"/>
          <w:szCs w:val="21"/>
        </w:rPr>
        <w:t>②</w:t>
      </w:r>
      <w:r>
        <w:rPr>
          <w:rFonts w:ascii="Times New Roman" w:hAnsi="Times New Roman" w:eastAsia="仿宋" w:cs="Times New Roman"/>
          <w:color w:val="auto"/>
          <w:szCs w:val="21"/>
        </w:rPr>
        <w:t>幼儿园游戏现场指导；</w:t>
      </w:r>
      <w:r>
        <w:rPr>
          <w:rFonts w:hint="eastAsia" w:ascii="宋体" w:hAnsi="宋体" w:eastAsia="宋体" w:cs="宋体"/>
          <w:color w:val="auto"/>
          <w:szCs w:val="21"/>
        </w:rPr>
        <w:t>③</w:t>
      </w:r>
      <w:r>
        <w:rPr>
          <w:rFonts w:ascii="Times New Roman" w:hAnsi="Times New Roman" w:eastAsia="仿宋" w:cs="Times New Roman"/>
          <w:color w:val="auto"/>
          <w:szCs w:val="21"/>
        </w:rPr>
        <w:t>幼儿园游戏后指导。</w:t>
      </w:r>
    </w:p>
    <w:p w14:paraId="7231B913">
      <w:pPr>
        <w:widowControl/>
        <w:jc w:val="left"/>
        <w:rPr>
          <w:rFonts w:ascii="Times New Roman" w:hAnsi="Times New Roman" w:eastAsia="仿宋" w:cs="Times New Roman"/>
          <w:color w:val="auto"/>
          <w:szCs w:val="21"/>
        </w:rPr>
      </w:pPr>
    </w:p>
    <w:p w14:paraId="2C768E2F">
      <w:pPr>
        <w:widowControl/>
        <w:ind w:firstLine="422" w:firstLineChars="200"/>
        <w:jc w:val="left"/>
        <w:rPr>
          <w:rFonts w:ascii="Times New Roman" w:hAnsi="Times New Roman" w:eastAsia="仿宋" w:cs="Times New Roman"/>
          <w:b/>
          <w:bCs/>
          <w:color w:val="auto"/>
          <w:szCs w:val="21"/>
        </w:rPr>
      </w:pPr>
      <w:r>
        <w:rPr>
          <w:rFonts w:ascii="Times New Roman" w:hAnsi="Times New Roman" w:eastAsia="仿宋" w:cs="Times New Roman"/>
          <w:b/>
          <w:bCs/>
          <w:color w:val="auto"/>
          <w:szCs w:val="21"/>
        </w:rPr>
        <w:t>四、本章重点、难点</w:t>
      </w:r>
    </w:p>
    <w:p w14:paraId="3474D897">
      <w:pPr>
        <w:widowControl/>
        <w:ind w:firstLine="420" w:firstLineChars="200"/>
        <w:jc w:val="left"/>
        <w:rPr>
          <w:rFonts w:ascii="Times New Roman" w:hAnsi="Times New Roman" w:eastAsia="仿宋" w:cs="Times New Roman"/>
          <w:color w:val="auto"/>
          <w:szCs w:val="21"/>
        </w:rPr>
      </w:pPr>
      <w:r>
        <w:rPr>
          <w:rFonts w:ascii="Times New Roman" w:hAnsi="Times New Roman" w:eastAsia="仿宋" w:cs="Times New Roman"/>
          <w:color w:val="auto"/>
          <w:szCs w:val="21"/>
        </w:rPr>
        <w:t>本章的学习重点和难点是正确理解幼儿园游戏与课程教学的关系，掌握幼儿园游戏与课程教学的整合策略以及幼儿园游戏指导要点。</w:t>
      </w:r>
    </w:p>
    <w:p w14:paraId="16C5BC68">
      <w:pPr>
        <w:widowControl/>
        <w:jc w:val="left"/>
        <w:rPr>
          <w:rFonts w:ascii="Times New Roman" w:hAnsi="Times New Roman" w:eastAsia="仿宋" w:cs="Times New Roman"/>
          <w:color w:val="auto"/>
          <w:szCs w:val="21"/>
        </w:rPr>
      </w:pPr>
    </w:p>
    <w:p w14:paraId="19D8120F">
      <w:pPr>
        <w:widowControl/>
        <w:jc w:val="left"/>
        <w:rPr>
          <w:rFonts w:ascii="Times New Roman" w:hAnsi="Times New Roman" w:eastAsia="仿宋" w:cs="Times New Roman"/>
          <w:color w:val="auto"/>
          <w:szCs w:val="21"/>
        </w:rPr>
      </w:pPr>
    </w:p>
    <w:p w14:paraId="0881BA8A">
      <w:pPr>
        <w:numPr>
          <w:ilvl w:val="0"/>
          <w:numId w:val="6"/>
        </w:numPr>
        <w:jc w:val="center"/>
        <w:rPr>
          <w:rFonts w:ascii="Times New Roman" w:hAnsi="Times New Roman" w:eastAsia="仿宋" w:cs="Times New Roman"/>
          <w:b/>
          <w:bCs/>
          <w:color w:val="auto"/>
          <w:szCs w:val="21"/>
        </w:rPr>
      </w:pPr>
      <w:r>
        <w:rPr>
          <w:rFonts w:ascii="Times New Roman" w:hAnsi="Times New Roman" w:eastAsia="仿宋" w:cs="Times New Roman"/>
          <w:b/>
          <w:bCs/>
          <w:color w:val="auto"/>
          <w:szCs w:val="21"/>
        </w:rPr>
        <w:t>游戏环境与场地</w:t>
      </w:r>
    </w:p>
    <w:p w14:paraId="6541A2A3">
      <w:pPr>
        <w:ind w:firstLine="422" w:firstLineChars="200"/>
        <w:rPr>
          <w:rFonts w:ascii="Times New Roman" w:hAnsi="Times New Roman" w:eastAsia="仿宋" w:cs="Times New Roman"/>
          <w:b/>
          <w:bCs/>
          <w:color w:val="auto"/>
          <w:szCs w:val="21"/>
        </w:rPr>
      </w:pPr>
      <w:r>
        <w:rPr>
          <w:rFonts w:ascii="Times New Roman" w:hAnsi="Times New Roman" w:eastAsia="仿宋" w:cs="Times New Roman"/>
          <w:b/>
          <w:bCs/>
          <w:color w:val="auto"/>
          <w:szCs w:val="21"/>
        </w:rPr>
        <w:t>一、学习目的与要求</w:t>
      </w:r>
    </w:p>
    <w:p w14:paraId="1937059E">
      <w:pPr>
        <w:ind w:firstLine="420" w:firstLineChars="200"/>
        <w:rPr>
          <w:rFonts w:ascii="Times New Roman" w:hAnsi="Times New Roman" w:eastAsia="仿宋" w:cs="Times New Roman"/>
          <w:color w:val="auto"/>
          <w:szCs w:val="21"/>
        </w:rPr>
      </w:pPr>
      <w:r>
        <w:rPr>
          <w:rFonts w:ascii="Times New Roman" w:hAnsi="Times New Roman" w:eastAsia="仿宋" w:cs="Times New Roman"/>
          <w:color w:val="auto"/>
          <w:szCs w:val="21"/>
        </w:rPr>
        <w:t>了解游戏环境与场地的含义及类型，掌握幼儿园室内区域游戏环境创设的要点，掌握幼儿园户外游戏环境创设的要点，了解我国当前幼儿园游戏环境创设的新现象。</w:t>
      </w:r>
    </w:p>
    <w:p w14:paraId="1B158802">
      <w:pPr>
        <w:ind w:firstLine="422" w:firstLineChars="200"/>
        <w:rPr>
          <w:rFonts w:ascii="Times New Roman" w:hAnsi="Times New Roman" w:eastAsia="仿宋" w:cs="Times New Roman"/>
          <w:b/>
          <w:bCs/>
          <w:color w:val="auto"/>
          <w:szCs w:val="21"/>
        </w:rPr>
      </w:pPr>
      <w:r>
        <w:rPr>
          <w:rFonts w:ascii="Times New Roman" w:hAnsi="Times New Roman" w:eastAsia="仿宋" w:cs="Times New Roman"/>
          <w:b/>
          <w:bCs/>
          <w:color w:val="auto"/>
          <w:szCs w:val="21"/>
        </w:rPr>
        <w:t>二、课程内容</w:t>
      </w:r>
    </w:p>
    <w:p w14:paraId="52A7C339">
      <w:pPr>
        <w:ind w:firstLine="420" w:firstLineChars="200"/>
        <w:rPr>
          <w:rFonts w:ascii="Times New Roman" w:hAnsi="Times New Roman" w:eastAsia="仿宋" w:cs="Times New Roman"/>
          <w:color w:val="auto"/>
          <w:szCs w:val="21"/>
        </w:rPr>
      </w:pPr>
      <w:r>
        <w:rPr>
          <w:rFonts w:ascii="Times New Roman" w:hAnsi="Times New Roman" w:eastAsia="仿宋" w:cs="Times New Roman"/>
          <w:color w:val="auto"/>
          <w:szCs w:val="21"/>
        </w:rPr>
        <w:t>第一节</w:t>
      </w:r>
      <w:r>
        <w:rPr>
          <w:rFonts w:ascii="Times New Roman" w:hAnsi="Times New Roman" w:eastAsia="仿宋" w:cs="Times New Roman"/>
          <w:color w:val="auto"/>
          <w:szCs w:val="21"/>
        </w:rPr>
        <w:tab/>
      </w:r>
      <w:r>
        <w:rPr>
          <w:rFonts w:ascii="Times New Roman" w:hAnsi="Times New Roman" w:eastAsia="仿宋" w:cs="Times New Roman"/>
          <w:color w:val="auto"/>
          <w:szCs w:val="21"/>
        </w:rPr>
        <w:t>游戏环境与场地概述</w:t>
      </w:r>
    </w:p>
    <w:p w14:paraId="3033C1BC">
      <w:pPr>
        <w:ind w:firstLine="420" w:firstLineChars="200"/>
        <w:rPr>
          <w:rFonts w:ascii="Times New Roman" w:hAnsi="Times New Roman" w:eastAsia="仿宋" w:cs="Times New Roman"/>
          <w:color w:val="auto"/>
          <w:szCs w:val="21"/>
        </w:rPr>
      </w:pPr>
      <w:r>
        <w:rPr>
          <w:rFonts w:ascii="Times New Roman" w:hAnsi="Times New Roman" w:eastAsia="仿宋" w:cs="Times New Roman"/>
          <w:color w:val="auto"/>
          <w:szCs w:val="21"/>
        </w:rPr>
        <w:t>一</w:t>
      </w:r>
      <w:r>
        <w:rPr>
          <w:rFonts w:hint="eastAsia" w:ascii="Times New Roman" w:hAnsi="Times New Roman" w:eastAsia="仿宋" w:cs="Times New Roman"/>
          <w:color w:val="auto"/>
          <w:szCs w:val="21"/>
          <w:lang w:eastAsia="zh-CN"/>
        </w:rPr>
        <w:t>、</w:t>
      </w:r>
      <w:r>
        <w:rPr>
          <w:rFonts w:ascii="Times New Roman" w:hAnsi="Times New Roman" w:eastAsia="仿宋" w:cs="Times New Roman"/>
          <w:color w:val="auto"/>
          <w:szCs w:val="21"/>
        </w:rPr>
        <w:t>游戏环境与场地</w:t>
      </w:r>
    </w:p>
    <w:p w14:paraId="41DBBAFB">
      <w:pPr>
        <w:ind w:firstLine="420" w:firstLineChars="200"/>
        <w:rPr>
          <w:rFonts w:ascii="Times New Roman" w:hAnsi="Times New Roman" w:eastAsia="仿宋" w:cs="Times New Roman"/>
          <w:color w:val="auto"/>
          <w:szCs w:val="21"/>
        </w:rPr>
      </w:pPr>
      <w:r>
        <w:rPr>
          <w:rFonts w:ascii="Times New Roman" w:hAnsi="Times New Roman" w:eastAsia="仿宋" w:cs="Times New Roman"/>
          <w:color w:val="auto"/>
          <w:szCs w:val="21"/>
        </w:rPr>
        <w:t>（一）游戏环境与场地的概念</w:t>
      </w:r>
    </w:p>
    <w:p w14:paraId="74B147EC">
      <w:pPr>
        <w:ind w:firstLine="420" w:firstLineChars="200"/>
        <w:rPr>
          <w:rFonts w:ascii="Times New Roman" w:hAnsi="Times New Roman" w:eastAsia="仿宋" w:cs="Times New Roman"/>
          <w:color w:val="auto"/>
          <w:szCs w:val="21"/>
        </w:rPr>
      </w:pPr>
      <w:r>
        <w:rPr>
          <w:rFonts w:ascii="Times New Roman" w:hAnsi="Times New Roman" w:eastAsia="仿宋" w:cs="Times New Roman"/>
          <w:color w:val="auto"/>
          <w:szCs w:val="21"/>
        </w:rPr>
        <w:t>（二）游戏环境的价值</w:t>
      </w:r>
    </w:p>
    <w:p w14:paraId="7F33E0FD">
      <w:pPr>
        <w:ind w:firstLine="420" w:firstLineChars="200"/>
        <w:rPr>
          <w:rFonts w:ascii="Times New Roman" w:hAnsi="Times New Roman" w:eastAsia="仿宋" w:cs="Times New Roman"/>
          <w:color w:val="auto"/>
          <w:szCs w:val="21"/>
        </w:rPr>
      </w:pPr>
      <w:r>
        <w:rPr>
          <w:rFonts w:hint="eastAsia" w:ascii="Times New Roman" w:hAnsi="Times New Roman" w:eastAsia="仿宋" w:cs="Times New Roman"/>
          <w:color w:val="auto"/>
          <w:szCs w:val="21"/>
          <w:lang w:eastAsia="zh-CN"/>
        </w:rPr>
        <w:t>二、</w:t>
      </w:r>
      <w:r>
        <w:rPr>
          <w:rFonts w:ascii="Times New Roman" w:hAnsi="Times New Roman" w:eastAsia="仿宋" w:cs="Times New Roman"/>
          <w:color w:val="auto"/>
          <w:szCs w:val="21"/>
        </w:rPr>
        <w:t>游戏环境（空间）理论</w:t>
      </w:r>
    </w:p>
    <w:p w14:paraId="222AB4ED">
      <w:pPr>
        <w:ind w:firstLine="420" w:firstLineChars="200"/>
        <w:rPr>
          <w:rFonts w:ascii="Times New Roman" w:hAnsi="Times New Roman" w:eastAsia="仿宋" w:cs="Times New Roman"/>
          <w:color w:val="auto"/>
          <w:szCs w:val="21"/>
        </w:rPr>
      </w:pPr>
      <w:r>
        <w:rPr>
          <w:rFonts w:ascii="Times New Roman" w:hAnsi="Times New Roman" w:eastAsia="仿宋" w:cs="Times New Roman"/>
          <w:color w:val="auto"/>
          <w:szCs w:val="21"/>
        </w:rPr>
        <w:t>（一）游戏环境、游戏场地与游戏空间</w:t>
      </w:r>
    </w:p>
    <w:p w14:paraId="722BD16F">
      <w:pPr>
        <w:ind w:firstLine="420" w:firstLineChars="200"/>
        <w:rPr>
          <w:rFonts w:ascii="Times New Roman" w:hAnsi="Times New Roman" w:eastAsia="仿宋" w:cs="Times New Roman"/>
          <w:color w:val="auto"/>
          <w:szCs w:val="21"/>
        </w:rPr>
      </w:pPr>
      <w:r>
        <w:rPr>
          <w:rFonts w:ascii="Times New Roman" w:hAnsi="Times New Roman" w:eastAsia="仿宋" w:cs="Times New Roman"/>
          <w:color w:val="auto"/>
          <w:szCs w:val="21"/>
        </w:rPr>
        <w:t>（二）儿童游戏环境（空间）的物理视角</w:t>
      </w:r>
    </w:p>
    <w:p w14:paraId="1018F7C6">
      <w:pPr>
        <w:ind w:firstLine="420" w:firstLineChars="200"/>
        <w:rPr>
          <w:rFonts w:ascii="Times New Roman" w:hAnsi="Times New Roman" w:eastAsia="仿宋" w:cs="Times New Roman"/>
          <w:color w:val="auto"/>
          <w:szCs w:val="21"/>
        </w:rPr>
      </w:pPr>
      <w:r>
        <w:rPr>
          <w:rFonts w:ascii="Times New Roman" w:hAnsi="Times New Roman" w:eastAsia="仿宋" w:cs="Times New Roman"/>
          <w:color w:val="auto"/>
          <w:szCs w:val="21"/>
        </w:rPr>
        <w:t>（三）游戏环境（空间）的社会</w:t>
      </w:r>
      <w:r>
        <w:rPr>
          <w:rFonts w:hint="eastAsia" w:ascii="Times New Roman" w:hAnsi="Times New Roman" w:eastAsia="仿宋" w:cs="Times New Roman"/>
          <w:color w:val="auto"/>
          <w:szCs w:val="21"/>
          <w:lang w:eastAsia="zh-CN"/>
        </w:rPr>
        <w:t>空间</w:t>
      </w:r>
      <w:r>
        <w:rPr>
          <w:rFonts w:ascii="Times New Roman" w:hAnsi="Times New Roman" w:eastAsia="仿宋" w:cs="Times New Roman"/>
          <w:color w:val="auto"/>
          <w:szCs w:val="21"/>
        </w:rPr>
        <w:t>视角</w:t>
      </w:r>
    </w:p>
    <w:p w14:paraId="4532748D">
      <w:pPr>
        <w:ind w:firstLine="420" w:firstLineChars="200"/>
        <w:rPr>
          <w:rFonts w:ascii="Times New Roman" w:hAnsi="Times New Roman" w:eastAsia="仿宋" w:cs="Times New Roman"/>
          <w:color w:val="auto"/>
          <w:szCs w:val="21"/>
        </w:rPr>
      </w:pPr>
      <w:r>
        <w:rPr>
          <w:rFonts w:hint="eastAsia" w:ascii="Times New Roman" w:hAnsi="Times New Roman" w:eastAsia="仿宋" w:cs="Times New Roman"/>
          <w:color w:val="auto"/>
          <w:szCs w:val="21"/>
          <w:lang w:eastAsia="zh-CN"/>
        </w:rPr>
        <w:t>三、</w:t>
      </w:r>
      <w:r>
        <w:rPr>
          <w:rFonts w:ascii="Times New Roman" w:hAnsi="Times New Roman" w:eastAsia="仿宋" w:cs="Times New Roman"/>
          <w:color w:val="auto"/>
          <w:szCs w:val="21"/>
        </w:rPr>
        <w:t>游戏环境的基本要求</w:t>
      </w:r>
    </w:p>
    <w:p w14:paraId="43AAFF3B">
      <w:pPr>
        <w:ind w:firstLine="210" w:firstLineChars="100"/>
        <w:rPr>
          <w:rFonts w:ascii="Times New Roman" w:hAnsi="Times New Roman" w:eastAsia="仿宋" w:cs="Times New Roman"/>
          <w:color w:val="auto"/>
          <w:szCs w:val="21"/>
        </w:rPr>
      </w:pPr>
      <w:r>
        <w:rPr>
          <w:rFonts w:ascii="Times New Roman" w:hAnsi="Times New Roman" w:eastAsia="仿宋" w:cs="Times New Roman"/>
          <w:color w:val="auto"/>
          <w:szCs w:val="21"/>
        </w:rPr>
        <w:t>（一）安全性</w:t>
      </w:r>
    </w:p>
    <w:p w14:paraId="2493BD2C">
      <w:pPr>
        <w:ind w:firstLine="210" w:firstLineChars="100"/>
        <w:rPr>
          <w:rFonts w:ascii="Times New Roman" w:hAnsi="Times New Roman" w:eastAsia="仿宋" w:cs="Times New Roman"/>
          <w:color w:val="auto"/>
          <w:szCs w:val="21"/>
        </w:rPr>
      </w:pPr>
      <w:r>
        <w:rPr>
          <w:rFonts w:ascii="Times New Roman" w:hAnsi="Times New Roman" w:eastAsia="仿宋" w:cs="Times New Roman"/>
          <w:color w:val="auto"/>
          <w:szCs w:val="21"/>
        </w:rPr>
        <w:t>（二）丰富性</w:t>
      </w:r>
    </w:p>
    <w:p w14:paraId="52356CB6">
      <w:pPr>
        <w:ind w:firstLine="210" w:firstLineChars="100"/>
        <w:rPr>
          <w:rFonts w:ascii="Times New Roman" w:hAnsi="Times New Roman" w:eastAsia="仿宋" w:cs="Times New Roman"/>
          <w:color w:val="auto"/>
          <w:szCs w:val="21"/>
        </w:rPr>
      </w:pPr>
      <w:r>
        <w:rPr>
          <w:rFonts w:ascii="Times New Roman" w:hAnsi="Times New Roman" w:eastAsia="仿宋" w:cs="Times New Roman"/>
          <w:color w:val="auto"/>
          <w:szCs w:val="21"/>
        </w:rPr>
        <w:t>（三）适宜性</w:t>
      </w:r>
    </w:p>
    <w:p w14:paraId="599A0C10">
      <w:pPr>
        <w:ind w:firstLine="210" w:firstLineChars="100"/>
        <w:rPr>
          <w:rFonts w:ascii="Times New Roman" w:hAnsi="Times New Roman" w:eastAsia="仿宋" w:cs="Times New Roman"/>
          <w:color w:val="auto"/>
          <w:szCs w:val="21"/>
        </w:rPr>
      </w:pPr>
      <w:r>
        <w:rPr>
          <w:rFonts w:ascii="Times New Roman" w:hAnsi="Times New Roman" w:eastAsia="仿宋" w:cs="Times New Roman"/>
          <w:color w:val="auto"/>
          <w:szCs w:val="21"/>
        </w:rPr>
        <w:t>（</w:t>
      </w:r>
      <w:r>
        <w:rPr>
          <w:rFonts w:hint="eastAsia" w:ascii="Times New Roman" w:hAnsi="Times New Roman" w:eastAsia="仿宋" w:cs="Times New Roman"/>
          <w:color w:val="auto"/>
          <w:szCs w:val="21"/>
          <w:lang w:eastAsia="zh-CN"/>
        </w:rPr>
        <w:t>四</w:t>
      </w:r>
      <w:r>
        <w:rPr>
          <w:rFonts w:ascii="Times New Roman" w:hAnsi="Times New Roman" w:eastAsia="仿宋" w:cs="Times New Roman"/>
          <w:color w:val="auto"/>
          <w:szCs w:val="21"/>
        </w:rPr>
        <w:t>）参与性</w:t>
      </w:r>
    </w:p>
    <w:p w14:paraId="2A509E13">
      <w:pPr>
        <w:rPr>
          <w:rFonts w:ascii="Times New Roman" w:hAnsi="Times New Roman" w:eastAsia="仿宋" w:cs="Times New Roman"/>
          <w:color w:val="auto"/>
          <w:szCs w:val="21"/>
        </w:rPr>
      </w:pPr>
      <w:r>
        <w:rPr>
          <w:rFonts w:ascii="Times New Roman" w:hAnsi="Times New Roman" w:eastAsia="仿宋" w:cs="Times New Roman"/>
          <w:color w:val="auto"/>
          <w:szCs w:val="21"/>
        </w:rPr>
        <w:t>第二节 室内游戏环境的创设</w:t>
      </w:r>
    </w:p>
    <w:p w14:paraId="6415BD5E">
      <w:pPr>
        <w:ind w:firstLine="210" w:firstLineChars="100"/>
        <w:rPr>
          <w:rFonts w:ascii="Times New Roman" w:hAnsi="Times New Roman" w:eastAsia="仿宋" w:cs="Times New Roman"/>
          <w:color w:val="auto"/>
          <w:szCs w:val="21"/>
        </w:rPr>
      </w:pPr>
      <w:r>
        <w:rPr>
          <w:rFonts w:ascii="Times New Roman" w:hAnsi="Times New Roman" w:eastAsia="仿宋" w:cs="Times New Roman"/>
          <w:color w:val="auto"/>
          <w:szCs w:val="21"/>
        </w:rPr>
        <w:t>一</w:t>
      </w:r>
      <w:r>
        <w:rPr>
          <w:rFonts w:hint="eastAsia" w:ascii="Times New Roman" w:hAnsi="Times New Roman" w:eastAsia="仿宋" w:cs="Times New Roman"/>
          <w:color w:val="auto"/>
          <w:szCs w:val="21"/>
          <w:lang w:eastAsia="zh-CN"/>
        </w:rPr>
        <w:t>、</w:t>
      </w:r>
      <w:r>
        <w:rPr>
          <w:rFonts w:ascii="Times New Roman" w:hAnsi="Times New Roman" w:eastAsia="仿宋" w:cs="Times New Roman"/>
          <w:color w:val="auto"/>
          <w:szCs w:val="21"/>
        </w:rPr>
        <w:t>室内游戏环境的范围</w:t>
      </w:r>
    </w:p>
    <w:p w14:paraId="2774ADF7">
      <w:pPr>
        <w:ind w:firstLine="210" w:firstLineChars="100"/>
        <w:rPr>
          <w:rFonts w:ascii="Times New Roman" w:hAnsi="Times New Roman" w:eastAsia="仿宋" w:cs="Times New Roman"/>
          <w:color w:val="auto"/>
          <w:szCs w:val="21"/>
        </w:rPr>
      </w:pPr>
      <w:r>
        <w:rPr>
          <w:rFonts w:ascii="Times New Roman" w:hAnsi="Times New Roman" w:eastAsia="仿宋" w:cs="Times New Roman"/>
          <w:color w:val="auto"/>
          <w:szCs w:val="21"/>
        </w:rPr>
        <w:t>二</w:t>
      </w:r>
      <w:r>
        <w:rPr>
          <w:rFonts w:hint="eastAsia" w:ascii="Times New Roman" w:hAnsi="Times New Roman" w:eastAsia="仿宋" w:cs="Times New Roman"/>
          <w:color w:val="auto"/>
          <w:szCs w:val="21"/>
          <w:lang w:eastAsia="zh-CN"/>
        </w:rPr>
        <w:t>、</w:t>
      </w:r>
      <w:r>
        <w:rPr>
          <w:rFonts w:ascii="Times New Roman" w:hAnsi="Times New Roman" w:eastAsia="仿宋" w:cs="Times New Roman"/>
          <w:color w:val="auto"/>
          <w:szCs w:val="21"/>
        </w:rPr>
        <w:t>室内区域游戏环境的创设</w:t>
      </w:r>
    </w:p>
    <w:p w14:paraId="5CF1A858">
      <w:pPr>
        <w:ind w:firstLine="210" w:firstLineChars="100"/>
        <w:rPr>
          <w:rFonts w:ascii="Times New Roman" w:hAnsi="Times New Roman" w:eastAsia="仿宋" w:cs="Times New Roman"/>
          <w:color w:val="auto"/>
          <w:szCs w:val="21"/>
        </w:rPr>
      </w:pPr>
      <w:r>
        <w:rPr>
          <w:rFonts w:ascii="Times New Roman" w:hAnsi="Times New Roman" w:eastAsia="仿宋" w:cs="Times New Roman"/>
          <w:color w:val="auto"/>
          <w:szCs w:val="21"/>
        </w:rPr>
        <w:t>（一）常见的室内游戏区域</w:t>
      </w:r>
    </w:p>
    <w:p w14:paraId="21413159">
      <w:pPr>
        <w:ind w:firstLine="420" w:firstLineChars="200"/>
        <w:rPr>
          <w:rFonts w:ascii="Times New Roman" w:hAnsi="Times New Roman" w:eastAsia="仿宋" w:cs="Times New Roman"/>
          <w:color w:val="auto"/>
          <w:szCs w:val="21"/>
        </w:rPr>
      </w:pPr>
      <w:r>
        <w:rPr>
          <w:rFonts w:hint="eastAsia" w:ascii="Times New Roman" w:hAnsi="Times New Roman" w:eastAsia="仿宋" w:cs="Times New Roman"/>
          <w:color w:val="auto"/>
          <w:szCs w:val="21"/>
          <w:lang w:val="en-US" w:eastAsia="zh-CN"/>
        </w:rPr>
        <w:t>1.</w:t>
      </w:r>
      <w:r>
        <w:rPr>
          <w:rFonts w:ascii="Times New Roman" w:hAnsi="Times New Roman" w:eastAsia="仿宋" w:cs="Times New Roman"/>
          <w:color w:val="auto"/>
          <w:szCs w:val="21"/>
        </w:rPr>
        <w:t>角色区</w:t>
      </w:r>
    </w:p>
    <w:p w14:paraId="7CC1DA8D">
      <w:pPr>
        <w:ind w:firstLine="420" w:firstLineChars="200"/>
        <w:rPr>
          <w:rFonts w:ascii="Times New Roman" w:hAnsi="Times New Roman" w:eastAsia="仿宋" w:cs="Times New Roman"/>
          <w:color w:val="auto"/>
          <w:szCs w:val="21"/>
        </w:rPr>
      </w:pPr>
      <w:r>
        <w:rPr>
          <w:rFonts w:hint="eastAsia" w:ascii="Times New Roman" w:hAnsi="Times New Roman" w:eastAsia="仿宋" w:cs="Times New Roman"/>
          <w:color w:val="auto"/>
          <w:szCs w:val="21"/>
          <w:lang w:val="en-US" w:eastAsia="zh-CN"/>
        </w:rPr>
        <w:t>2.</w:t>
      </w:r>
      <w:r>
        <w:rPr>
          <w:rFonts w:ascii="Times New Roman" w:hAnsi="Times New Roman" w:eastAsia="仿宋" w:cs="Times New Roman"/>
          <w:color w:val="auto"/>
          <w:szCs w:val="21"/>
        </w:rPr>
        <w:t>建构区</w:t>
      </w:r>
    </w:p>
    <w:p w14:paraId="7F59DF54">
      <w:pPr>
        <w:ind w:firstLine="420" w:firstLineChars="200"/>
        <w:rPr>
          <w:rFonts w:ascii="Times New Roman" w:hAnsi="Times New Roman" w:eastAsia="仿宋" w:cs="Times New Roman"/>
          <w:color w:val="auto"/>
          <w:szCs w:val="21"/>
        </w:rPr>
      </w:pPr>
      <w:r>
        <w:rPr>
          <w:rFonts w:hint="eastAsia" w:ascii="Times New Roman" w:hAnsi="Times New Roman" w:eastAsia="仿宋" w:cs="Times New Roman"/>
          <w:color w:val="auto"/>
          <w:szCs w:val="21"/>
          <w:lang w:val="en-US" w:eastAsia="zh-CN"/>
        </w:rPr>
        <w:t>3.</w:t>
      </w:r>
      <w:r>
        <w:rPr>
          <w:rFonts w:ascii="Times New Roman" w:hAnsi="Times New Roman" w:eastAsia="仿宋" w:cs="Times New Roman"/>
          <w:color w:val="auto"/>
          <w:szCs w:val="21"/>
        </w:rPr>
        <w:t>表演区</w:t>
      </w:r>
    </w:p>
    <w:p w14:paraId="4244C354">
      <w:pPr>
        <w:ind w:firstLine="420" w:firstLineChars="200"/>
        <w:rPr>
          <w:rFonts w:ascii="Times New Roman" w:hAnsi="Times New Roman" w:eastAsia="仿宋" w:cs="Times New Roman"/>
          <w:color w:val="auto"/>
          <w:szCs w:val="21"/>
        </w:rPr>
      </w:pPr>
      <w:r>
        <w:rPr>
          <w:rFonts w:hint="eastAsia" w:ascii="Times New Roman" w:hAnsi="Times New Roman" w:eastAsia="仿宋" w:cs="Times New Roman"/>
          <w:color w:val="auto"/>
          <w:szCs w:val="21"/>
          <w:lang w:val="en-US" w:eastAsia="zh-CN"/>
        </w:rPr>
        <w:t>4.</w:t>
      </w:r>
      <w:r>
        <w:rPr>
          <w:rFonts w:ascii="Times New Roman" w:hAnsi="Times New Roman" w:eastAsia="仿宋" w:cs="Times New Roman"/>
          <w:color w:val="auto"/>
          <w:szCs w:val="21"/>
        </w:rPr>
        <w:t>语言区</w:t>
      </w:r>
    </w:p>
    <w:p w14:paraId="1B1B718A">
      <w:pPr>
        <w:ind w:firstLine="420" w:firstLineChars="200"/>
        <w:rPr>
          <w:rFonts w:ascii="Times New Roman" w:hAnsi="Times New Roman" w:eastAsia="仿宋" w:cs="Times New Roman"/>
          <w:color w:val="auto"/>
          <w:szCs w:val="21"/>
        </w:rPr>
      </w:pPr>
      <w:r>
        <w:rPr>
          <w:rFonts w:hint="eastAsia" w:ascii="Times New Roman" w:hAnsi="Times New Roman" w:eastAsia="仿宋" w:cs="Times New Roman"/>
          <w:color w:val="auto"/>
          <w:szCs w:val="21"/>
          <w:lang w:val="en-US" w:eastAsia="zh-CN"/>
        </w:rPr>
        <w:t>5.</w:t>
      </w:r>
      <w:r>
        <w:rPr>
          <w:rFonts w:ascii="Times New Roman" w:hAnsi="Times New Roman" w:eastAsia="仿宋" w:cs="Times New Roman"/>
          <w:color w:val="auto"/>
          <w:szCs w:val="21"/>
        </w:rPr>
        <w:t>美工区</w:t>
      </w:r>
    </w:p>
    <w:p w14:paraId="625C1BA2">
      <w:pPr>
        <w:ind w:firstLine="420" w:firstLineChars="200"/>
        <w:rPr>
          <w:rFonts w:ascii="Times New Roman" w:hAnsi="Times New Roman" w:eastAsia="仿宋" w:cs="Times New Roman"/>
          <w:color w:val="auto"/>
          <w:szCs w:val="21"/>
        </w:rPr>
      </w:pPr>
      <w:r>
        <w:rPr>
          <w:rFonts w:hint="eastAsia" w:ascii="Times New Roman" w:hAnsi="Times New Roman" w:eastAsia="仿宋" w:cs="Times New Roman"/>
          <w:color w:val="auto"/>
          <w:szCs w:val="21"/>
          <w:lang w:val="en-US" w:eastAsia="zh-CN"/>
        </w:rPr>
        <w:t>6.</w:t>
      </w:r>
      <w:r>
        <w:rPr>
          <w:rFonts w:ascii="Times New Roman" w:hAnsi="Times New Roman" w:eastAsia="仿宋" w:cs="Times New Roman"/>
          <w:color w:val="auto"/>
          <w:szCs w:val="21"/>
        </w:rPr>
        <w:t>科学区</w:t>
      </w:r>
    </w:p>
    <w:p w14:paraId="159E4F7B">
      <w:pPr>
        <w:ind w:firstLine="420" w:firstLineChars="200"/>
        <w:rPr>
          <w:rFonts w:ascii="Times New Roman" w:hAnsi="Times New Roman" w:eastAsia="仿宋" w:cs="Times New Roman"/>
          <w:color w:val="auto"/>
          <w:szCs w:val="21"/>
        </w:rPr>
      </w:pPr>
      <w:r>
        <w:rPr>
          <w:rFonts w:hint="eastAsia" w:ascii="Times New Roman" w:hAnsi="Times New Roman" w:eastAsia="仿宋" w:cs="Times New Roman"/>
          <w:color w:val="auto"/>
          <w:szCs w:val="21"/>
          <w:lang w:val="en-US" w:eastAsia="zh-CN"/>
        </w:rPr>
        <w:t>7.</w:t>
      </w:r>
      <w:r>
        <w:rPr>
          <w:rFonts w:ascii="Times New Roman" w:hAnsi="Times New Roman" w:eastAsia="仿宋" w:cs="Times New Roman"/>
          <w:color w:val="auto"/>
          <w:szCs w:val="21"/>
        </w:rPr>
        <w:t>益智区</w:t>
      </w:r>
    </w:p>
    <w:p w14:paraId="5C45EC56">
      <w:pPr>
        <w:ind w:firstLine="420" w:firstLineChars="200"/>
        <w:rPr>
          <w:rFonts w:ascii="Times New Roman" w:hAnsi="Times New Roman" w:eastAsia="仿宋" w:cs="Times New Roman"/>
          <w:color w:val="auto"/>
          <w:szCs w:val="21"/>
        </w:rPr>
      </w:pPr>
      <w:r>
        <w:rPr>
          <w:rFonts w:hint="eastAsia" w:ascii="Times New Roman" w:hAnsi="Times New Roman" w:eastAsia="仿宋" w:cs="Times New Roman"/>
          <w:color w:val="auto"/>
          <w:szCs w:val="21"/>
          <w:lang w:val="en-US" w:eastAsia="zh-CN"/>
        </w:rPr>
        <w:t>8.</w:t>
      </w:r>
      <w:r>
        <w:rPr>
          <w:rFonts w:ascii="Times New Roman" w:hAnsi="Times New Roman" w:eastAsia="仿宋" w:cs="Times New Roman"/>
          <w:color w:val="auto"/>
          <w:szCs w:val="21"/>
        </w:rPr>
        <w:t>音乐区</w:t>
      </w:r>
    </w:p>
    <w:p w14:paraId="5DAB5A62">
      <w:pPr>
        <w:rPr>
          <w:rFonts w:ascii="Times New Roman" w:hAnsi="Times New Roman" w:eastAsia="仿宋" w:cs="Times New Roman"/>
          <w:color w:val="auto"/>
          <w:szCs w:val="21"/>
        </w:rPr>
      </w:pPr>
      <w:r>
        <w:rPr>
          <w:rFonts w:ascii="Times New Roman" w:hAnsi="Times New Roman" w:eastAsia="仿宋" w:cs="Times New Roman"/>
          <w:color w:val="auto"/>
          <w:szCs w:val="21"/>
        </w:rPr>
        <w:t>（</w:t>
      </w:r>
      <w:r>
        <w:rPr>
          <w:rFonts w:hint="eastAsia" w:ascii="Times New Roman" w:hAnsi="Times New Roman" w:eastAsia="仿宋" w:cs="Times New Roman"/>
          <w:color w:val="auto"/>
          <w:szCs w:val="21"/>
          <w:lang w:eastAsia="zh-CN"/>
        </w:rPr>
        <w:t>二</w:t>
      </w:r>
      <w:r>
        <w:rPr>
          <w:rFonts w:ascii="Times New Roman" w:hAnsi="Times New Roman" w:eastAsia="仿宋" w:cs="Times New Roman"/>
          <w:color w:val="auto"/>
          <w:szCs w:val="21"/>
        </w:rPr>
        <w:t>）室内区域游戏</w:t>
      </w:r>
      <w:r>
        <w:rPr>
          <w:rFonts w:hint="eastAsia" w:ascii="Times New Roman" w:hAnsi="Times New Roman" w:eastAsia="仿宋" w:cs="Times New Roman"/>
          <w:color w:val="auto"/>
          <w:szCs w:val="21"/>
          <w:lang w:eastAsia="zh-CN"/>
        </w:rPr>
        <w:t>环境</w:t>
      </w:r>
      <w:r>
        <w:rPr>
          <w:rFonts w:ascii="Times New Roman" w:hAnsi="Times New Roman" w:eastAsia="仿宋" w:cs="Times New Roman"/>
          <w:color w:val="auto"/>
          <w:szCs w:val="21"/>
        </w:rPr>
        <w:t>创设的要点</w:t>
      </w:r>
    </w:p>
    <w:p w14:paraId="086D5F5E">
      <w:pPr>
        <w:ind w:firstLine="420" w:firstLineChars="200"/>
        <w:rPr>
          <w:rFonts w:ascii="Times New Roman" w:hAnsi="Times New Roman" w:eastAsia="仿宋" w:cs="Times New Roman"/>
          <w:color w:val="auto"/>
          <w:szCs w:val="21"/>
        </w:rPr>
      </w:pPr>
      <w:r>
        <w:rPr>
          <w:rFonts w:hint="eastAsia" w:ascii="Times New Roman" w:hAnsi="Times New Roman" w:eastAsia="仿宋" w:cs="Times New Roman"/>
          <w:color w:val="auto"/>
          <w:szCs w:val="21"/>
          <w:lang w:val="en-US" w:eastAsia="zh-CN"/>
        </w:rPr>
        <w:t>1.</w:t>
      </w:r>
      <w:r>
        <w:rPr>
          <w:rFonts w:ascii="Times New Roman" w:hAnsi="Times New Roman" w:eastAsia="仿宋" w:cs="Times New Roman"/>
          <w:color w:val="auto"/>
          <w:szCs w:val="21"/>
        </w:rPr>
        <w:t>确定活动区的数量</w:t>
      </w:r>
    </w:p>
    <w:p w14:paraId="014232D2">
      <w:pPr>
        <w:ind w:firstLine="420" w:firstLineChars="200"/>
        <w:rPr>
          <w:rFonts w:ascii="Times New Roman" w:hAnsi="Times New Roman" w:eastAsia="仿宋" w:cs="Times New Roman"/>
          <w:color w:val="auto"/>
          <w:szCs w:val="21"/>
        </w:rPr>
      </w:pPr>
      <w:r>
        <w:rPr>
          <w:rFonts w:hint="eastAsia" w:ascii="Times New Roman" w:hAnsi="Times New Roman" w:eastAsia="仿宋" w:cs="Times New Roman"/>
          <w:color w:val="auto"/>
          <w:szCs w:val="21"/>
          <w:lang w:val="en-US" w:eastAsia="zh-CN"/>
        </w:rPr>
        <w:t>2.</w:t>
      </w:r>
      <w:r>
        <w:rPr>
          <w:rFonts w:ascii="Times New Roman" w:hAnsi="Times New Roman" w:eastAsia="仿宋" w:cs="Times New Roman"/>
          <w:color w:val="auto"/>
          <w:szCs w:val="21"/>
        </w:rPr>
        <w:t>合理安排活动区</w:t>
      </w:r>
    </w:p>
    <w:p w14:paraId="28E8D783">
      <w:pPr>
        <w:ind w:firstLine="420" w:firstLineChars="200"/>
        <w:rPr>
          <w:rFonts w:ascii="Times New Roman" w:hAnsi="Times New Roman" w:eastAsia="仿宋" w:cs="Times New Roman"/>
          <w:color w:val="auto"/>
          <w:szCs w:val="21"/>
        </w:rPr>
      </w:pPr>
      <w:r>
        <w:rPr>
          <w:rFonts w:hint="eastAsia" w:ascii="Times New Roman" w:hAnsi="Times New Roman" w:eastAsia="仿宋" w:cs="Times New Roman"/>
          <w:color w:val="auto"/>
          <w:szCs w:val="21"/>
          <w:lang w:val="en-US" w:eastAsia="zh-CN"/>
        </w:rPr>
        <w:t>3.</w:t>
      </w:r>
      <w:r>
        <w:rPr>
          <w:rFonts w:ascii="Times New Roman" w:hAnsi="Times New Roman" w:eastAsia="仿宋" w:cs="Times New Roman"/>
          <w:color w:val="auto"/>
          <w:szCs w:val="21"/>
        </w:rPr>
        <w:t>提供适宜的游戏材料</w:t>
      </w:r>
    </w:p>
    <w:p w14:paraId="0B9903F2">
      <w:pPr>
        <w:rPr>
          <w:rFonts w:ascii="Times New Roman" w:hAnsi="Times New Roman" w:eastAsia="仿宋" w:cs="Times New Roman"/>
          <w:color w:val="auto"/>
          <w:szCs w:val="21"/>
        </w:rPr>
      </w:pPr>
      <w:r>
        <w:rPr>
          <w:rFonts w:ascii="Times New Roman" w:hAnsi="Times New Roman" w:eastAsia="仿宋" w:cs="Times New Roman"/>
          <w:color w:val="auto"/>
          <w:szCs w:val="21"/>
        </w:rPr>
        <w:t>第三节  户外游戏环境的创设</w:t>
      </w:r>
    </w:p>
    <w:p w14:paraId="63EE6C10">
      <w:pPr>
        <w:ind w:firstLine="210" w:firstLineChars="100"/>
        <w:rPr>
          <w:rFonts w:ascii="Times New Roman" w:hAnsi="Times New Roman" w:eastAsia="仿宋" w:cs="Times New Roman"/>
          <w:color w:val="auto"/>
          <w:szCs w:val="21"/>
        </w:rPr>
      </w:pPr>
      <w:r>
        <w:rPr>
          <w:rFonts w:hint="eastAsia" w:ascii="Times New Roman" w:hAnsi="Times New Roman" w:eastAsia="仿宋" w:cs="Times New Roman"/>
          <w:color w:val="auto"/>
          <w:szCs w:val="21"/>
          <w:lang w:eastAsia="zh-CN"/>
        </w:rPr>
        <w:t>一、</w:t>
      </w:r>
      <w:r>
        <w:rPr>
          <w:rFonts w:ascii="Times New Roman" w:hAnsi="Times New Roman" w:eastAsia="仿宋" w:cs="Times New Roman"/>
          <w:color w:val="auto"/>
          <w:szCs w:val="21"/>
        </w:rPr>
        <w:t>户外游戏环境的构成</w:t>
      </w:r>
    </w:p>
    <w:p w14:paraId="2851AEEA">
      <w:pPr>
        <w:ind w:firstLine="210" w:firstLineChars="100"/>
        <w:rPr>
          <w:rFonts w:ascii="Times New Roman" w:hAnsi="Times New Roman" w:eastAsia="仿宋" w:cs="Times New Roman"/>
          <w:color w:val="auto"/>
          <w:szCs w:val="21"/>
        </w:rPr>
      </w:pPr>
      <w:r>
        <w:rPr>
          <w:rFonts w:ascii="Times New Roman" w:hAnsi="Times New Roman" w:eastAsia="仿宋" w:cs="Times New Roman"/>
          <w:color w:val="auto"/>
          <w:szCs w:val="21"/>
        </w:rPr>
        <w:t>（</w:t>
      </w:r>
      <w:r>
        <w:rPr>
          <w:rFonts w:hint="eastAsia" w:ascii="Times New Roman" w:hAnsi="Times New Roman" w:eastAsia="仿宋" w:cs="Times New Roman"/>
          <w:color w:val="auto"/>
          <w:szCs w:val="21"/>
          <w:lang w:eastAsia="zh-CN"/>
        </w:rPr>
        <w:t>一</w:t>
      </w:r>
      <w:r>
        <w:rPr>
          <w:rFonts w:ascii="Times New Roman" w:hAnsi="Times New Roman" w:eastAsia="仿宋" w:cs="Times New Roman"/>
          <w:color w:val="auto"/>
          <w:szCs w:val="21"/>
        </w:rPr>
        <w:t>）集体活动区</w:t>
      </w:r>
    </w:p>
    <w:p w14:paraId="22B148EC">
      <w:pPr>
        <w:ind w:firstLine="210" w:firstLineChars="100"/>
        <w:rPr>
          <w:rFonts w:ascii="Times New Roman" w:hAnsi="Times New Roman" w:eastAsia="仿宋" w:cs="Times New Roman"/>
          <w:color w:val="auto"/>
          <w:szCs w:val="21"/>
        </w:rPr>
      </w:pPr>
      <w:r>
        <w:rPr>
          <w:rFonts w:ascii="Times New Roman" w:hAnsi="Times New Roman" w:eastAsia="仿宋" w:cs="Times New Roman"/>
          <w:color w:val="auto"/>
          <w:szCs w:val="21"/>
        </w:rPr>
        <w:t>（</w:t>
      </w:r>
      <w:r>
        <w:rPr>
          <w:rFonts w:hint="eastAsia" w:ascii="Times New Roman" w:hAnsi="Times New Roman" w:eastAsia="仿宋" w:cs="Times New Roman"/>
          <w:color w:val="auto"/>
          <w:szCs w:val="21"/>
          <w:lang w:eastAsia="zh-CN"/>
        </w:rPr>
        <w:t>二</w:t>
      </w:r>
      <w:r>
        <w:rPr>
          <w:rFonts w:ascii="Times New Roman" w:hAnsi="Times New Roman" w:eastAsia="仿宋" w:cs="Times New Roman"/>
          <w:color w:val="auto"/>
          <w:szCs w:val="21"/>
        </w:rPr>
        <w:t>）大型组合运动器械区</w:t>
      </w:r>
    </w:p>
    <w:p w14:paraId="4FFA6D79">
      <w:pPr>
        <w:ind w:firstLine="210" w:firstLineChars="100"/>
        <w:rPr>
          <w:rFonts w:ascii="Times New Roman" w:hAnsi="Times New Roman" w:eastAsia="仿宋" w:cs="Times New Roman"/>
          <w:color w:val="auto"/>
          <w:szCs w:val="21"/>
        </w:rPr>
      </w:pPr>
      <w:r>
        <w:rPr>
          <w:rFonts w:ascii="Times New Roman" w:hAnsi="Times New Roman" w:eastAsia="仿宋" w:cs="Times New Roman"/>
          <w:color w:val="auto"/>
          <w:szCs w:val="21"/>
        </w:rPr>
        <w:t>（</w:t>
      </w:r>
      <w:r>
        <w:rPr>
          <w:rFonts w:hint="eastAsia" w:ascii="Times New Roman" w:hAnsi="Times New Roman" w:eastAsia="仿宋" w:cs="Times New Roman"/>
          <w:color w:val="auto"/>
          <w:szCs w:val="21"/>
          <w:lang w:eastAsia="zh-CN"/>
        </w:rPr>
        <w:t>三</w:t>
      </w:r>
      <w:r>
        <w:rPr>
          <w:rFonts w:ascii="Times New Roman" w:hAnsi="Times New Roman" w:eastAsia="仿宋" w:cs="Times New Roman"/>
          <w:color w:val="auto"/>
          <w:szCs w:val="21"/>
        </w:rPr>
        <w:t>）玩沙区</w:t>
      </w:r>
    </w:p>
    <w:p w14:paraId="11B04BA2">
      <w:pPr>
        <w:ind w:firstLine="210" w:firstLineChars="100"/>
        <w:rPr>
          <w:rFonts w:ascii="Times New Roman" w:hAnsi="Times New Roman" w:eastAsia="仿宋" w:cs="Times New Roman"/>
          <w:color w:val="auto"/>
          <w:szCs w:val="21"/>
        </w:rPr>
      </w:pPr>
      <w:r>
        <w:rPr>
          <w:rFonts w:ascii="Times New Roman" w:hAnsi="Times New Roman" w:eastAsia="仿宋" w:cs="Times New Roman"/>
          <w:color w:val="auto"/>
          <w:szCs w:val="21"/>
        </w:rPr>
        <w:t>（</w:t>
      </w:r>
      <w:r>
        <w:rPr>
          <w:rFonts w:hint="eastAsia" w:ascii="Times New Roman" w:hAnsi="Times New Roman" w:eastAsia="仿宋" w:cs="Times New Roman"/>
          <w:color w:val="auto"/>
          <w:szCs w:val="21"/>
          <w:lang w:eastAsia="zh-CN"/>
        </w:rPr>
        <w:t>四</w:t>
      </w:r>
      <w:r>
        <w:rPr>
          <w:rFonts w:ascii="Times New Roman" w:hAnsi="Times New Roman" w:eastAsia="仿宋" w:cs="Times New Roman"/>
          <w:color w:val="auto"/>
          <w:szCs w:val="21"/>
        </w:rPr>
        <w:t>）玩水区</w:t>
      </w:r>
    </w:p>
    <w:p w14:paraId="435F5B0C">
      <w:pPr>
        <w:ind w:firstLine="210" w:firstLineChars="100"/>
        <w:rPr>
          <w:rFonts w:ascii="Times New Roman" w:hAnsi="Times New Roman" w:eastAsia="仿宋" w:cs="Times New Roman"/>
          <w:color w:val="auto"/>
          <w:szCs w:val="21"/>
        </w:rPr>
      </w:pPr>
      <w:r>
        <w:rPr>
          <w:rFonts w:ascii="Times New Roman" w:hAnsi="Times New Roman" w:eastAsia="仿宋" w:cs="Times New Roman"/>
          <w:color w:val="auto"/>
          <w:szCs w:val="21"/>
        </w:rPr>
        <w:t>（</w:t>
      </w:r>
      <w:r>
        <w:rPr>
          <w:rFonts w:hint="eastAsia" w:ascii="Times New Roman" w:hAnsi="Times New Roman" w:eastAsia="仿宋" w:cs="Times New Roman"/>
          <w:color w:val="auto"/>
          <w:szCs w:val="21"/>
          <w:lang w:eastAsia="zh-CN"/>
        </w:rPr>
        <w:t>五</w:t>
      </w:r>
      <w:r>
        <w:rPr>
          <w:rFonts w:ascii="Times New Roman" w:hAnsi="Times New Roman" w:eastAsia="仿宋" w:cs="Times New Roman"/>
          <w:color w:val="auto"/>
          <w:szCs w:val="21"/>
        </w:rPr>
        <w:t>）种</w:t>
      </w:r>
      <w:r>
        <w:rPr>
          <w:rFonts w:hint="eastAsia" w:ascii="Times New Roman" w:hAnsi="Times New Roman" w:eastAsia="仿宋" w:cs="Times New Roman"/>
          <w:color w:val="auto"/>
          <w:szCs w:val="21"/>
          <w:lang w:eastAsia="zh-CN"/>
        </w:rPr>
        <w:t>植</w:t>
      </w:r>
      <w:r>
        <w:rPr>
          <w:rFonts w:ascii="Times New Roman" w:hAnsi="Times New Roman" w:eastAsia="仿宋" w:cs="Times New Roman"/>
          <w:color w:val="auto"/>
          <w:szCs w:val="21"/>
        </w:rPr>
        <w:t>、养殖区</w:t>
      </w:r>
    </w:p>
    <w:p w14:paraId="3AA543B2">
      <w:pPr>
        <w:ind w:firstLine="210" w:firstLineChars="100"/>
        <w:rPr>
          <w:rFonts w:ascii="Times New Roman" w:hAnsi="Times New Roman" w:eastAsia="仿宋" w:cs="Times New Roman"/>
          <w:color w:val="auto"/>
          <w:szCs w:val="21"/>
        </w:rPr>
      </w:pPr>
      <w:r>
        <w:rPr>
          <w:rFonts w:ascii="Times New Roman" w:hAnsi="Times New Roman" w:eastAsia="仿宋" w:cs="Times New Roman"/>
          <w:color w:val="auto"/>
          <w:szCs w:val="21"/>
        </w:rPr>
        <w:t>（</w:t>
      </w:r>
      <w:r>
        <w:rPr>
          <w:rFonts w:hint="eastAsia" w:ascii="Times New Roman" w:hAnsi="Times New Roman" w:eastAsia="仿宋" w:cs="Times New Roman"/>
          <w:color w:val="auto"/>
          <w:szCs w:val="21"/>
          <w:lang w:eastAsia="zh-CN"/>
        </w:rPr>
        <w:t>六</w:t>
      </w:r>
      <w:r>
        <w:rPr>
          <w:rFonts w:ascii="Times New Roman" w:hAnsi="Times New Roman" w:eastAsia="仿宋" w:cs="Times New Roman"/>
          <w:color w:val="auto"/>
          <w:szCs w:val="21"/>
        </w:rPr>
        <w:t>）跑道或车道</w:t>
      </w:r>
    </w:p>
    <w:p w14:paraId="20415E67">
      <w:pPr>
        <w:ind w:firstLine="210" w:firstLineChars="100"/>
        <w:rPr>
          <w:rFonts w:ascii="Times New Roman" w:hAnsi="Times New Roman" w:eastAsia="仿宋" w:cs="Times New Roman"/>
          <w:color w:val="auto"/>
          <w:szCs w:val="21"/>
        </w:rPr>
      </w:pPr>
      <w:r>
        <w:rPr>
          <w:rFonts w:ascii="Times New Roman" w:hAnsi="Times New Roman" w:eastAsia="仿宋" w:cs="Times New Roman"/>
          <w:color w:val="auto"/>
          <w:szCs w:val="21"/>
        </w:rPr>
        <w:t>（</w:t>
      </w:r>
      <w:r>
        <w:rPr>
          <w:rFonts w:hint="eastAsia" w:ascii="Times New Roman" w:hAnsi="Times New Roman" w:eastAsia="仿宋" w:cs="Times New Roman"/>
          <w:color w:val="auto"/>
          <w:szCs w:val="21"/>
          <w:lang w:eastAsia="zh-CN"/>
        </w:rPr>
        <w:t>七</w:t>
      </w:r>
      <w:r>
        <w:rPr>
          <w:rFonts w:ascii="Times New Roman" w:hAnsi="Times New Roman" w:eastAsia="仿宋" w:cs="Times New Roman"/>
          <w:color w:val="auto"/>
          <w:szCs w:val="21"/>
        </w:rPr>
        <w:t>）休闲区</w:t>
      </w:r>
    </w:p>
    <w:p w14:paraId="766C0C3F">
      <w:pPr>
        <w:ind w:firstLine="210" w:firstLineChars="100"/>
        <w:rPr>
          <w:rFonts w:ascii="Times New Roman" w:hAnsi="Times New Roman" w:eastAsia="仿宋" w:cs="Times New Roman"/>
          <w:color w:val="auto"/>
          <w:szCs w:val="21"/>
        </w:rPr>
      </w:pPr>
      <w:r>
        <w:rPr>
          <w:rFonts w:hint="eastAsia" w:ascii="Times New Roman" w:hAnsi="Times New Roman" w:eastAsia="仿宋" w:cs="Times New Roman"/>
          <w:color w:val="auto"/>
          <w:szCs w:val="21"/>
          <w:lang w:eastAsia="zh-CN"/>
        </w:rPr>
        <w:t>二、</w:t>
      </w:r>
      <w:r>
        <w:rPr>
          <w:rFonts w:ascii="Times New Roman" w:hAnsi="Times New Roman" w:eastAsia="仿宋" w:cs="Times New Roman"/>
          <w:color w:val="auto"/>
          <w:szCs w:val="21"/>
        </w:rPr>
        <w:t>近年来我国幼儿园户外环境创设中的新现象</w:t>
      </w:r>
    </w:p>
    <w:p w14:paraId="0907E255">
      <w:pPr>
        <w:ind w:firstLine="210" w:firstLineChars="100"/>
        <w:rPr>
          <w:rFonts w:ascii="Times New Roman" w:hAnsi="Times New Roman" w:eastAsia="仿宋" w:cs="Times New Roman"/>
          <w:color w:val="auto"/>
          <w:szCs w:val="21"/>
        </w:rPr>
      </w:pPr>
      <w:r>
        <w:rPr>
          <w:rFonts w:hint="eastAsia" w:ascii="Times New Roman" w:hAnsi="Times New Roman" w:eastAsia="仿宋" w:cs="Times New Roman"/>
          <w:color w:val="auto"/>
          <w:szCs w:val="21"/>
          <w:lang w:eastAsia="zh-CN"/>
        </w:rPr>
        <w:t>三、</w:t>
      </w:r>
      <w:r>
        <w:rPr>
          <w:rFonts w:ascii="Times New Roman" w:hAnsi="Times New Roman" w:eastAsia="仿宋" w:cs="Times New Roman"/>
          <w:color w:val="auto"/>
          <w:szCs w:val="21"/>
        </w:rPr>
        <w:t>户外游戏环境创设的要点</w:t>
      </w:r>
    </w:p>
    <w:p w14:paraId="0498956B">
      <w:pPr>
        <w:ind w:firstLine="210" w:firstLineChars="100"/>
        <w:rPr>
          <w:rFonts w:ascii="Times New Roman" w:hAnsi="Times New Roman" w:eastAsia="仿宋" w:cs="Times New Roman"/>
          <w:color w:val="auto"/>
          <w:szCs w:val="21"/>
        </w:rPr>
      </w:pPr>
      <w:r>
        <w:rPr>
          <w:rFonts w:ascii="Times New Roman" w:hAnsi="Times New Roman" w:eastAsia="仿宋" w:cs="Times New Roman"/>
          <w:color w:val="auto"/>
          <w:szCs w:val="21"/>
        </w:rPr>
        <w:t>1.尊重原生态的自然风貌</w:t>
      </w:r>
    </w:p>
    <w:p w14:paraId="0AC68714">
      <w:pPr>
        <w:ind w:firstLine="210" w:firstLineChars="100"/>
        <w:rPr>
          <w:rFonts w:ascii="Times New Roman" w:hAnsi="Times New Roman" w:eastAsia="仿宋" w:cs="Times New Roman"/>
          <w:color w:val="auto"/>
          <w:szCs w:val="21"/>
        </w:rPr>
      </w:pPr>
      <w:r>
        <w:rPr>
          <w:rFonts w:ascii="Times New Roman" w:hAnsi="Times New Roman" w:eastAsia="仿宋" w:cs="Times New Roman"/>
          <w:color w:val="auto"/>
          <w:szCs w:val="21"/>
        </w:rPr>
        <w:t>2.先自然、后人工</w:t>
      </w:r>
    </w:p>
    <w:p w14:paraId="3834878E">
      <w:pPr>
        <w:ind w:firstLine="210" w:firstLineChars="100"/>
        <w:rPr>
          <w:rFonts w:ascii="Times New Roman" w:hAnsi="Times New Roman" w:eastAsia="仿宋" w:cs="Times New Roman"/>
          <w:color w:val="auto"/>
          <w:szCs w:val="21"/>
        </w:rPr>
      </w:pPr>
      <w:r>
        <w:rPr>
          <w:rFonts w:ascii="Times New Roman" w:hAnsi="Times New Roman" w:eastAsia="仿宋" w:cs="Times New Roman"/>
          <w:color w:val="auto"/>
          <w:szCs w:val="21"/>
        </w:rPr>
        <w:t>3.充分利用空间</w:t>
      </w:r>
    </w:p>
    <w:p w14:paraId="786501C3">
      <w:pPr>
        <w:ind w:firstLine="210" w:firstLineChars="100"/>
        <w:rPr>
          <w:rFonts w:ascii="Times New Roman" w:hAnsi="Times New Roman" w:eastAsia="仿宋" w:cs="Times New Roman"/>
          <w:color w:val="auto"/>
          <w:szCs w:val="21"/>
        </w:rPr>
      </w:pPr>
      <w:r>
        <w:rPr>
          <w:rFonts w:ascii="Times New Roman" w:hAnsi="Times New Roman" w:eastAsia="仿宋" w:cs="Times New Roman"/>
          <w:color w:val="auto"/>
          <w:szCs w:val="21"/>
        </w:rPr>
        <w:t>4.合理设置游戏区域</w:t>
      </w:r>
    </w:p>
    <w:p w14:paraId="359B3804">
      <w:pPr>
        <w:ind w:firstLine="210" w:firstLineChars="100"/>
        <w:rPr>
          <w:rFonts w:ascii="Times New Roman" w:hAnsi="Times New Roman" w:eastAsia="仿宋" w:cs="Times New Roman"/>
          <w:color w:val="auto"/>
          <w:szCs w:val="21"/>
        </w:rPr>
      </w:pPr>
      <w:r>
        <w:rPr>
          <w:rFonts w:ascii="Times New Roman" w:hAnsi="Times New Roman" w:eastAsia="仿宋" w:cs="Times New Roman"/>
          <w:color w:val="auto"/>
          <w:szCs w:val="21"/>
        </w:rPr>
        <w:t>5.科学提供游戏材料</w:t>
      </w:r>
    </w:p>
    <w:p w14:paraId="25FDCAD3">
      <w:pPr>
        <w:ind w:firstLine="210" w:firstLineChars="100"/>
        <w:rPr>
          <w:rFonts w:ascii="Times New Roman" w:hAnsi="Times New Roman" w:eastAsia="仿宋" w:cs="Times New Roman"/>
          <w:color w:val="auto"/>
          <w:szCs w:val="21"/>
        </w:rPr>
      </w:pPr>
      <w:r>
        <w:rPr>
          <w:rFonts w:hint="eastAsia" w:ascii="Times New Roman" w:hAnsi="Times New Roman" w:eastAsia="仿宋" w:cs="Times New Roman"/>
          <w:color w:val="auto"/>
          <w:szCs w:val="21"/>
          <w:lang w:val="en-US" w:eastAsia="zh-CN"/>
        </w:rPr>
        <w:t>第四节  游戏精神环境的</w:t>
      </w:r>
      <w:r>
        <w:rPr>
          <w:rFonts w:ascii="Times New Roman" w:hAnsi="Times New Roman" w:eastAsia="仿宋" w:cs="Times New Roman"/>
          <w:color w:val="auto"/>
          <w:szCs w:val="21"/>
        </w:rPr>
        <w:t>创设</w:t>
      </w:r>
    </w:p>
    <w:p w14:paraId="597BC54F">
      <w:pPr>
        <w:ind w:firstLine="210" w:firstLineChars="100"/>
        <w:rPr>
          <w:rFonts w:hint="eastAsia" w:ascii="Times New Roman" w:hAnsi="Times New Roman" w:eastAsia="仿宋" w:cs="Times New Roman"/>
          <w:color w:val="auto"/>
          <w:szCs w:val="21"/>
          <w:lang w:val="en-US" w:eastAsia="zh-CN"/>
        </w:rPr>
      </w:pPr>
      <w:r>
        <w:rPr>
          <w:rFonts w:hint="eastAsia" w:ascii="Times New Roman" w:hAnsi="Times New Roman" w:eastAsia="仿宋" w:cs="Times New Roman"/>
          <w:color w:val="auto"/>
          <w:szCs w:val="21"/>
          <w:lang w:val="en-US" w:eastAsia="zh-CN"/>
        </w:rPr>
        <w:t xml:space="preserve"> 一、给儿童以自由</w:t>
      </w:r>
    </w:p>
    <w:p w14:paraId="54ED7B7B">
      <w:pPr>
        <w:ind w:firstLine="210" w:firstLineChars="100"/>
        <w:rPr>
          <w:rFonts w:hint="eastAsia" w:ascii="Times New Roman" w:hAnsi="Times New Roman" w:eastAsia="仿宋" w:cs="Times New Roman"/>
          <w:color w:val="auto"/>
          <w:szCs w:val="21"/>
          <w:lang w:val="en-US" w:eastAsia="zh-CN"/>
        </w:rPr>
      </w:pPr>
      <w:r>
        <w:rPr>
          <w:rFonts w:hint="eastAsia" w:ascii="Times New Roman" w:hAnsi="Times New Roman" w:eastAsia="仿宋" w:cs="Times New Roman"/>
          <w:color w:val="auto"/>
          <w:szCs w:val="21"/>
          <w:lang w:val="en-US" w:eastAsia="zh-CN"/>
        </w:rPr>
        <w:t>二、给儿童以尊重</w:t>
      </w:r>
    </w:p>
    <w:p w14:paraId="71EFAF3C">
      <w:pPr>
        <w:ind w:firstLine="210" w:firstLineChars="100"/>
        <w:rPr>
          <w:rFonts w:hint="eastAsia" w:ascii="Times New Roman" w:hAnsi="Times New Roman" w:eastAsia="仿宋" w:cs="Times New Roman"/>
          <w:color w:val="auto"/>
          <w:szCs w:val="21"/>
          <w:lang w:val="en-US" w:eastAsia="zh-CN"/>
        </w:rPr>
      </w:pPr>
      <w:r>
        <w:rPr>
          <w:rFonts w:hint="eastAsia" w:ascii="Times New Roman" w:hAnsi="Times New Roman" w:eastAsia="仿宋" w:cs="Times New Roman"/>
          <w:color w:val="auto"/>
          <w:szCs w:val="21"/>
          <w:lang w:val="en-US" w:eastAsia="zh-CN"/>
        </w:rPr>
        <w:t>三、给儿童以接纳</w:t>
      </w:r>
    </w:p>
    <w:p w14:paraId="0D25AEEB">
      <w:pPr>
        <w:ind w:firstLine="210" w:firstLineChars="100"/>
        <w:rPr>
          <w:rFonts w:hint="eastAsia" w:ascii="Times New Roman" w:hAnsi="Times New Roman" w:eastAsia="仿宋" w:cs="Times New Roman"/>
          <w:color w:val="auto"/>
          <w:szCs w:val="21"/>
          <w:lang w:val="en-US" w:eastAsia="zh-CN"/>
        </w:rPr>
      </w:pPr>
      <w:r>
        <w:rPr>
          <w:rFonts w:hint="eastAsia" w:ascii="Times New Roman" w:hAnsi="Times New Roman" w:eastAsia="仿宋" w:cs="Times New Roman"/>
          <w:color w:val="auto"/>
          <w:szCs w:val="21"/>
          <w:lang w:val="en-US" w:eastAsia="zh-CN"/>
        </w:rPr>
        <w:t>四、给儿童以支持</w:t>
      </w:r>
    </w:p>
    <w:p w14:paraId="46B6BEC3">
      <w:pPr>
        <w:rPr>
          <w:rFonts w:ascii="Times New Roman" w:hAnsi="Times New Roman" w:eastAsia="仿宋" w:cs="Times New Roman"/>
          <w:b/>
          <w:bCs/>
          <w:color w:val="auto"/>
          <w:szCs w:val="21"/>
        </w:rPr>
      </w:pPr>
      <w:r>
        <w:rPr>
          <w:rFonts w:ascii="Times New Roman" w:hAnsi="Times New Roman" w:eastAsia="仿宋" w:cs="Times New Roman"/>
          <w:b/>
          <w:bCs/>
          <w:color w:val="auto"/>
          <w:szCs w:val="21"/>
        </w:rPr>
        <w:t>三、考核知识点与考核要求</w:t>
      </w:r>
    </w:p>
    <w:p w14:paraId="49346C1C">
      <w:pPr>
        <w:ind w:firstLine="210" w:firstLineChars="100"/>
        <w:rPr>
          <w:rFonts w:ascii="Times New Roman" w:hAnsi="Times New Roman" w:eastAsia="仿宋" w:cs="Times New Roman"/>
          <w:color w:val="auto"/>
          <w:szCs w:val="21"/>
        </w:rPr>
      </w:pPr>
      <w:r>
        <w:rPr>
          <w:rFonts w:ascii="Times New Roman" w:hAnsi="Times New Roman" w:eastAsia="仿宋" w:cs="Times New Roman"/>
          <w:color w:val="auto"/>
          <w:szCs w:val="21"/>
        </w:rPr>
        <w:t>第一节 游戏环境与场地概述</w:t>
      </w:r>
    </w:p>
    <w:p w14:paraId="6923D6FD">
      <w:pPr>
        <w:ind w:firstLine="210" w:firstLineChars="100"/>
        <w:rPr>
          <w:rFonts w:ascii="Times New Roman" w:hAnsi="Times New Roman" w:eastAsia="仿宋" w:cs="Times New Roman"/>
          <w:color w:val="auto"/>
          <w:szCs w:val="21"/>
        </w:rPr>
      </w:pPr>
      <w:r>
        <w:rPr>
          <w:rFonts w:ascii="Times New Roman" w:hAnsi="Times New Roman" w:eastAsia="仿宋" w:cs="Times New Roman"/>
          <w:color w:val="auto"/>
          <w:szCs w:val="21"/>
        </w:rPr>
        <w:t>识记：</w:t>
      </w:r>
      <w:r>
        <w:rPr>
          <w:rFonts w:hint="eastAsia" w:ascii="宋体" w:hAnsi="宋体" w:eastAsia="宋体" w:cs="宋体"/>
          <w:color w:val="auto"/>
          <w:szCs w:val="21"/>
        </w:rPr>
        <w:t>①</w:t>
      </w:r>
      <w:r>
        <w:rPr>
          <w:rFonts w:ascii="Times New Roman" w:hAnsi="Times New Roman" w:eastAsia="仿宋" w:cs="Times New Roman"/>
          <w:color w:val="auto"/>
          <w:szCs w:val="21"/>
        </w:rPr>
        <w:t>游戏环境；</w:t>
      </w:r>
      <w:r>
        <w:rPr>
          <w:rFonts w:hint="eastAsia" w:ascii="宋体" w:hAnsi="宋体" w:eastAsia="宋体" w:cs="宋体"/>
          <w:color w:val="auto"/>
          <w:szCs w:val="21"/>
        </w:rPr>
        <w:t>②</w:t>
      </w:r>
      <w:r>
        <w:rPr>
          <w:rFonts w:ascii="Times New Roman" w:hAnsi="Times New Roman" w:eastAsia="仿宋" w:cs="Times New Roman"/>
          <w:color w:val="auto"/>
          <w:szCs w:val="21"/>
        </w:rPr>
        <w:t>游戏场地。</w:t>
      </w:r>
    </w:p>
    <w:p w14:paraId="28D10E2A">
      <w:pPr>
        <w:ind w:firstLine="210" w:firstLineChars="100"/>
        <w:rPr>
          <w:rFonts w:ascii="Times New Roman" w:hAnsi="Times New Roman" w:eastAsia="仿宋" w:cs="Times New Roman"/>
          <w:color w:val="auto"/>
          <w:szCs w:val="21"/>
        </w:rPr>
      </w:pPr>
      <w:r>
        <w:rPr>
          <w:rFonts w:ascii="Times New Roman" w:hAnsi="Times New Roman" w:eastAsia="仿宋" w:cs="Times New Roman"/>
          <w:color w:val="auto"/>
          <w:szCs w:val="21"/>
        </w:rPr>
        <w:t>领会：</w:t>
      </w:r>
      <w:r>
        <w:rPr>
          <w:rFonts w:hint="eastAsia" w:ascii="宋体" w:hAnsi="宋体" w:eastAsia="宋体" w:cs="宋体"/>
          <w:color w:val="auto"/>
          <w:szCs w:val="21"/>
        </w:rPr>
        <w:t>①</w:t>
      </w:r>
      <w:r>
        <w:rPr>
          <w:rFonts w:ascii="Times New Roman" w:hAnsi="Times New Roman" w:eastAsia="仿宋" w:cs="Times New Roman"/>
          <w:color w:val="auto"/>
          <w:szCs w:val="21"/>
        </w:rPr>
        <w:t>游戏环境的价值；</w:t>
      </w:r>
      <w:r>
        <w:rPr>
          <w:rFonts w:hint="eastAsia" w:ascii="宋体" w:hAnsi="宋体" w:eastAsia="宋体" w:cs="宋体"/>
          <w:color w:val="auto"/>
          <w:szCs w:val="21"/>
        </w:rPr>
        <w:t>②</w:t>
      </w:r>
      <w:r>
        <w:rPr>
          <w:rFonts w:ascii="Times New Roman" w:hAnsi="Times New Roman" w:eastAsia="仿宋" w:cs="Times New Roman"/>
          <w:color w:val="auto"/>
          <w:szCs w:val="21"/>
        </w:rPr>
        <w:t>游戏环境（空间）理论。</w:t>
      </w:r>
    </w:p>
    <w:p w14:paraId="3DEE47C1">
      <w:pPr>
        <w:ind w:firstLine="210" w:firstLineChars="100"/>
        <w:rPr>
          <w:rFonts w:ascii="Times New Roman" w:hAnsi="Times New Roman" w:eastAsia="仿宋" w:cs="Times New Roman"/>
          <w:color w:val="auto"/>
          <w:szCs w:val="21"/>
        </w:rPr>
      </w:pPr>
      <w:r>
        <w:rPr>
          <w:rFonts w:ascii="Times New Roman" w:hAnsi="Times New Roman" w:eastAsia="仿宋" w:cs="Times New Roman"/>
          <w:color w:val="auto"/>
          <w:szCs w:val="21"/>
        </w:rPr>
        <w:t>简单应用：游戏环境的基本要求。</w:t>
      </w:r>
    </w:p>
    <w:p w14:paraId="65F2B575">
      <w:pPr>
        <w:ind w:firstLine="210" w:firstLineChars="100"/>
        <w:rPr>
          <w:rFonts w:ascii="Times New Roman" w:hAnsi="Times New Roman" w:eastAsia="仿宋" w:cs="Times New Roman"/>
          <w:color w:val="auto"/>
          <w:szCs w:val="21"/>
        </w:rPr>
      </w:pPr>
      <w:r>
        <w:rPr>
          <w:rFonts w:ascii="Times New Roman" w:hAnsi="Times New Roman" w:eastAsia="仿宋" w:cs="Times New Roman"/>
          <w:color w:val="auto"/>
          <w:szCs w:val="21"/>
        </w:rPr>
        <w:t>第二节 室内游戏环境的创设</w:t>
      </w:r>
    </w:p>
    <w:p w14:paraId="652A4EAC">
      <w:pPr>
        <w:ind w:firstLine="420" w:firstLineChars="200"/>
        <w:rPr>
          <w:rFonts w:ascii="Times New Roman" w:hAnsi="Times New Roman" w:eastAsia="仿宋" w:cs="Times New Roman"/>
          <w:color w:val="auto"/>
          <w:szCs w:val="21"/>
        </w:rPr>
      </w:pPr>
      <w:r>
        <w:rPr>
          <w:rFonts w:ascii="Times New Roman" w:hAnsi="Times New Roman" w:eastAsia="仿宋" w:cs="Times New Roman"/>
          <w:color w:val="auto"/>
          <w:szCs w:val="21"/>
        </w:rPr>
        <w:t>领会：室内游戏环境的范围。</w:t>
      </w:r>
    </w:p>
    <w:p w14:paraId="5B1640DB">
      <w:pPr>
        <w:ind w:firstLine="420" w:firstLineChars="200"/>
        <w:rPr>
          <w:rFonts w:ascii="Times New Roman" w:hAnsi="Times New Roman" w:eastAsia="仿宋" w:cs="Times New Roman"/>
          <w:color w:val="auto"/>
          <w:szCs w:val="21"/>
        </w:rPr>
      </w:pPr>
      <w:r>
        <w:rPr>
          <w:rFonts w:ascii="Times New Roman" w:hAnsi="Times New Roman" w:eastAsia="仿宋" w:cs="Times New Roman"/>
          <w:color w:val="auto"/>
          <w:szCs w:val="21"/>
        </w:rPr>
        <w:t>简单应用：室内区域游戏环境的创设。</w:t>
      </w:r>
    </w:p>
    <w:p w14:paraId="3E2BA5A3">
      <w:pPr>
        <w:numPr>
          <w:ilvl w:val="0"/>
          <w:numId w:val="0"/>
        </w:numPr>
        <w:ind w:firstLine="210" w:firstLineChars="100"/>
        <w:rPr>
          <w:rFonts w:ascii="Times New Roman" w:hAnsi="Times New Roman" w:eastAsia="仿宋" w:cs="Times New Roman"/>
          <w:color w:val="auto"/>
          <w:szCs w:val="21"/>
        </w:rPr>
      </w:pPr>
      <w:r>
        <w:rPr>
          <w:rFonts w:ascii="Times New Roman" w:hAnsi="Times New Roman" w:eastAsia="仿宋" w:cs="Times New Roman"/>
          <w:color w:val="auto"/>
          <w:szCs w:val="21"/>
        </w:rPr>
        <w:t>第三节 户外游戏环境的创设</w:t>
      </w:r>
    </w:p>
    <w:p w14:paraId="538FD03A">
      <w:pPr>
        <w:ind w:firstLine="420" w:firstLineChars="200"/>
        <w:rPr>
          <w:rFonts w:ascii="Times New Roman" w:hAnsi="Times New Roman" w:eastAsia="仿宋" w:cs="Times New Roman"/>
          <w:color w:val="auto"/>
          <w:szCs w:val="21"/>
        </w:rPr>
      </w:pPr>
      <w:r>
        <w:rPr>
          <w:rFonts w:ascii="Times New Roman" w:hAnsi="Times New Roman" w:eastAsia="仿宋" w:cs="Times New Roman"/>
          <w:color w:val="auto"/>
          <w:szCs w:val="21"/>
        </w:rPr>
        <w:t>识记：户外游戏环境的构成。</w:t>
      </w:r>
    </w:p>
    <w:p w14:paraId="74295F20">
      <w:pPr>
        <w:ind w:firstLine="420" w:firstLineChars="200"/>
        <w:rPr>
          <w:rFonts w:ascii="Times New Roman" w:hAnsi="Times New Roman" w:eastAsia="仿宋" w:cs="Times New Roman"/>
          <w:color w:val="auto"/>
          <w:szCs w:val="21"/>
        </w:rPr>
      </w:pPr>
      <w:r>
        <w:rPr>
          <w:rFonts w:ascii="Times New Roman" w:hAnsi="Times New Roman" w:eastAsia="仿宋" w:cs="Times New Roman"/>
          <w:color w:val="auto"/>
          <w:szCs w:val="21"/>
        </w:rPr>
        <w:t>领会：近年来我国幼儿园户外环境创设中的新现象。</w:t>
      </w:r>
    </w:p>
    <w:p w14:paraId="5A80E2C6">
      <w:pPr>
        <w:ind w:firstLine="420" w:firstLineChars="200"/>
        <w:rPr>
          <w:rFonts w:ascii="Times New Roman" w:hAnsi="Times New Roman" w:eastAsia="仿宋" w:cs="Times New Roman"/>
          <w:color w:val="auto"/>
          <w:szCs w:val="21"/>
        </w:rPr>
      </w:pPr>
      <w:r>
        <w:rPr>
          <w:rFonts w:ascii="Times New Roman" w:hAnsi="Times New Roman" w:eastAsia="仿宋" w:cs="Times New Roman"/>
          <w:color w:val="auto"/>
          <w:szCs w:val="21"/>
        </w:rPr>
        <w:t>综合应用：户外游戏环境创设的要点。</w:t>
      </w:r>
    </w:p>
    <w:p w14:paraId="570BF6A1">
      <w:pPr>
        <w:rPr>
          <w:rFonts w:ascii="Times New Roman" w:hAnsi="Times New Roman" w:eastAsia="仿宋" w:cs="Times New Roman"/>
          <w:color w:val="auto"/>
          <w:szCs w:val="21"/>
        </w:rPr>
      </w:pPr>
      <w:r>
        <w:rPr>
          <w:rFonts w:ascii="Times New Roman" w:hAnsi="Times New Roman" w:eastAsia="仿宋" w:cs="Times New Roman"/>
          <w:b/>
          <w:bCs/>
          <w:color w:val="auto"/>
          <w:szCs w:val="21"/>
        </w:rPr>
        <w:t>四、本章重点、难点</w:t>
      </w:r>
    </w:p>
    <w:p w14:paraId="5913E7A5">
      <w:pPr>
        <w:ind w:firstLine="420" w:firstLineChars="200"/>
        <w:rPr>
          <w:rFonts w:ascii="Times New Roman" w:hAnsi="Times New Roman" w:eastAsia="仿宋" w:cs="Times New Roman"/>
          <w:color w:val="auto"/>
          <w:szCs w:val="21"/>
        </w:rPr>
      </w:pPr>
      <w:r>
        <w:rPr>
          <w:rFonts w:ascii="Times New Roman" w:hAnsi="Times New Roman" w:eastAsia="仿宋" w:cs="Times New Roman"/>
          <w:color w:val="auto"/>
          <w:szCs w:val="21"/>
        </w:rPr>
        <w:t>本章的学习重点和难点是游戏环境（空间）理论、游戏环境的基本要求、室内游戏环境的创设、户外游戏环境的构成、户外游戏环境创设的要点。</w:t>
      </w:r>
    </w:p>
    <w:p w14:paraId="2AE0DADF">
      <w:pPr>
        <w:rPr>
          <w:rFonts w:ascii="Times New Roman" w:hAnsi="Times New Roman" w:eastAsia="仿宋" w:cs="Times New Roman"/>
          <w:color w:val="auto"/>
          <w:szCs w:val="21"/>
        </w:rPr>
      </w:pPr>
    </w:p>
    <w:p w14:paraId="45BB3DF3">
      <w:pPr>
        <w:widowControl/>
        <w:jc w:val="center"/>
        <w:rPr>
          <w:rFonts w:ascii="Times New Roman" w:hAnsi="Times New Roman" w:eastAsia="仿宋" w:cs="Times New Roman"/>
          <w:b/>
          <w:bCs/>
          <w:color w:val="auto"/>
          <w:szCs w:val="21"/>
        </w:rPr>
      </w:pPr>
    </w:p>
    <w:p w14:paraId="3152BFFD">
      <w:pPr>
        <w:widowControl/>
        <w:jc w:val="center"/>
        <w:rPr>
          <w:rFonts w:ascii="Times New Roman" w:hAnsi="Times New Roman" w:eastAsia="仿宋" w:cs="Times New Roman"/>
          <w:b/>
          <w:bCs/>
          <w:color w:val="auto"/>
          <w:szCs w:val="21"/>
          <w:lang w:eastAsia="zh-Hans"/>
        </w:rPr>
      </w:pPr>
      <w:r>
        <w:rPr>
          <w:rFonts w:ascii="Times New Roman" w:hAnsi="Times New Roman" w:eastAsia="仿宋" w:cs="Times New Roman"/>
          <w:b/>
          <w:bCs/>
          <w:color w:val="auto"/>
          <w:szCs w:val="21"/>
        </w:rPr>
        <w:t>第</w:t>
      </w:r>
      <w:r>
        <w:rPr>
          <w:rFonts w:ascii="Times New Roman" w:hAnsi="Times New Roman" w:eastAsia="仿宋" w:cs="Times New Roman"/>
          <w:b/>
          <w:bCs/>
          <w:color w:val="auto"/>
          <w:szCs w:val="21"/>
          <w:lang w:eastAsia="zh-Hans"/>
        </w:rPr>
        <w:t>七</w:t>
      </w:r>
      <w:r>
        <w:rPr>
          <w:rFonts w:ascii="Times New Roman" w:hAnsi="Times New Roman" w:eastAsia="仿宋" w:cs="Times New Roman"/>
          <w:b/>
          <w:bCs/>
          <w:color w:val="auto"/>
          <w:szCs w:val="21"/>
        </w:rPr>
        <w:t>章 学前儿童游戏观察</w:t>
      </w:r>
    </w:p>
    <w:p w14:paraId="219426EA">
      <w:pPr>
        <w:widowControl/>
        <w:ind w:firstLine="422" w:firstLineChars="200"/>
        <w:jc w:val="left"/>
        <w:rPr>
          <w:rFonts w:ascii="Times New Roman" w:hAnsi="Times New Roman" w:eastAsia="仿宋" w:cs="Times New Roman"/>
          <w:b/>
          <w:bCs/>
          <w:color w:val="auto"/>
          <w:szCs w:val="21"/>
        </w:rPr>
      </w:pPr>
      <w:r>
        <w:rPr>
          <w:rFonts w:ascii="Times New Roman" w:hAnsi="Times New Roman" w:eastAsia="仿宋" w:cs="Times New Roman"/>
          <w:b/>
          <w:bCs/>
          <w:color w:val="auto"/>
          <w:szCs w:val="21"/>
        </w:rPr>
        <w:t>一、学习目的与要求</w:t>
      </w:r>
    </w:p>
    <w:p w14:paraId="04180B1A">
      <w:pPr>
        <w:widowControl/>
        <w:ind w:firstLine="420" w:firstLineChars="200"/>
        <w:jc w:val="left"/>
        <w:rPr>
          <w:rFonts w:ascii="Times New Roman" w:hAnsi="Times New Roman" w:eastAsia="仿宋" w:cs="Times New Roman"/>
          <w:color w:val="auto"/>
          <w:szCs w:val="21"/>
        </w:rPr>
      </w:pPr>
      <w:r>
        <w:rPr>
          <w:rFonts w:ascii="Times New Roman" w:hAnsi="Times New Roman" w:eastAsia="仿宋" w:cs="Times New Roman"/>
          <w:color w:val="auto"/>
          <w:szCs w:val="21"/>
          <w:lang w:eastAsia="zh-Hans"/>
        </w:rPr>
        <w:t>了解学前儿童游戏观察的含义及意义</w:t>
      </w:r>
      <w:r>
        <w:rPr>
          <w:rFonts w:ascii="Times New Roman" w:hAnsi="Times New Roman" w:eastAsia="仿宋" w:cs="Times New Roman"/>
          <w:color w:val="auto"/>
          <w:szCs w:val="21"/>
        </w:rPr>
        <w:t>；</w:t>
      </w:r>
      <w:r>
        <w:rPr>
          <w:rFonts w:ascii="Times New Roman" w:hAnsi="Times New Roman" w:eastAsia="仿宋" w:cs="Times New Roman"/>
          <w:color w:val="auto"/>
          <w:szCs w:val="21"/>
          <w:lang w:eastAsia="zh-Hans"/>
        </w:rPr>
        <w:t>熟悉学前儿童游戏观察的内容</w:t>
      </w:r>
      <w:r>
        <w:rPr>
          <w:rFonts w:ascii="Times New Roman" w:hAnsi="Times New Roman" w:eastAsia="仿宋" w:cs="Times New Roman"/>
          <w:color w:val="auto"/>
          <w:szCs w:val="21"/>
        </w:rPr>
        <w:t>；</w:t>
      </w:r>
      <w:r>
        <w:rPr>
          <w:rFonts w:ascii="Times New Roman" w:hAnsi="Times New Roman" w:eastAsia="仿宋" w:cs="Times New Roman"/>
          <w:color w:val="auto"/>
          <w:szCs w:val="21"/>
          <w:lang w:eastAsia="zh-Hans"/>
        </w:rPr>
        <w:t>掌握学前儿童游戏观察、记录和分析的方法</w:t>
      </w:r>
    </w:p>
    <w:p w14:paraId="1C5D2B03">
      <w:pPr>
        <w:widowControl/>
        <w:ind w:firstLine="420" w:firstLineChars="200"/>
        <w:jc w:val="left"/>
        <w:rPr>
          <w:rFonts w:ascii="Times New Roman" w:hAnsi="Times New Roman" w:eastAsia="仿宋" w:cs="Times New Roman"/>
          <w:color w:val="auto"/>
          <w:szCs w:val="21"/>
        </w:rPr>
      </w:pPr>
    </w:p>
    <w:p w14:paraId="3B5E8687">
      <w:pPr>
        <w:widowControl/>
        <w:ind w:firstLine="422" w:firstLineChars="200"/>
        <w:jc w:val="left"/>
        <w:rPr>
          <w:rFonts w:ascii="Times New Roman" w:hAnsi="Times New Roman" w:eastAsia="仿宋" w:cs="Times New Roman"/>
          <w:b/>
          <w:bCs/>
          <w:color w:val="auto"/>
          <w:szCs w:val="21"/>
        </w:rPr>
      </w:pPr>
      <w:r>
        <w:rPr>
          <w:rFonts w:ascii="Times New Roman" w:hAnsi="Times New Roman" w:eastAsia="仿宋" w:cs="Times New Roman"/>
          <w:b/>
          <w:bCs/>
          <w:color w:val="auto"/>
          <w:szCs w:val="21"/>
        </w:rPr>
        <w:t>二、课程内容</w:t>
      </w:r>
      <w:r>
        <w:rPr>
          <w:rFonts w:ascii="Times New Roman" w:hAnsi="Times New Roman" w:eastAsia="仿宋" w:cs="Times New Roman"/>
          <w:color w:val="auto"/>
          <w:szCs w:val="21"/>
        </w:rPr>
        <w:tab/>
      </w:r>
    </w:p>
    <w:p w14:paraId="11B4CBF0">
      <w:pPr>
        <w:widowControl/>
        <w:ind w:firstLine="420" w:firstLineChars="200"/>
        <w:jc w:val="left"/>
        <w:rPr>
          <w:rFonts w:ascii="Times New Roman" w:hAnsi="Times New Roman" w:eastAsia="仿宋" w:cs="Times New Roman"/>
          <w:color w:val="auto"/>
          <w:szCs w:val="21"/>
        </w:rPr>
      </w:pPr>
      <w:r>
        <w:rPr>
          <w:rFonts w:ascii="Times New Roman" w:hAnsi="Times New Roman" w:eastAsia="仿宋" w:cs="Times New Roman"/>
          <w:color w:val="auto"/>
          <w:szCs w:val="21"/>
        </w:rPr>
        <w:t>第一节 学前儿童游戏观察概述</w:t>
      </w:r>
    </w:p>
    <w:p w14:paraId="341BE3EB">
      <w:pPr>
        <w:widowControl/>
        <w:ind w:left="420" w:leftChars="200"/>
        <w:jc w:val="left"/>
        <w:rPr>
          <w:rFonts w:ascii="Times New Roman" w:hAnsi="Times New Roman" w:eastAsia="仿宋" w:cs="Times New Roman"/>
          <w:color w:val="auto"/>
          <w:szCs w:val="21"/>
        </w:rPr>
      </w:pPr>
      <w:r>
        <w:rPr>
          <w:rFonts w:ascii="Times New Roman" w:hAnsi="Times New Roman" w:eastAsia="仿宋" w:cs="Times New Roman"/>
          <w:color w:val="auto"/>
          <w:szCs w:val="21"/>
        </w:rPr>
        <w:t>一、学前儿童游戏观察的含义</w:t>
      </w:r>
      <w:r>
        <w:rPr>
          <w:rFonts w:ascii="Times New Roman" w:hAnsi="Times New Roman" w:eastAsia="仿宋" w:cs="Times New Roman"/>
          <w:color w:val="auto"/>
          <w:szCs w:val="21"/>
        </w:rPr>
        <w:tab/>
      </w:r>
    </w:p>
    <w:p w14:paraId="1924D99E">
      <w:pPr>
        <w:widowControl/>
        <w:ind w:left="420" w:leftChars="200"/>
        <w:jc w:val="left"/>
        <w:rPr>
          <w:rFonts w:ascii="Times New Roman" w:hAnsi="Times New Roman" w:eastAsia="仿宋" w:cs="Times New Roman"/>
          <w:color w:val="auto"/>
          <w:szCs w:val="21"/>
        </w:rPr>
      </w:pPr>
      <w:r>
        <w:rPr>
          <w:rFonts w:ascii="Times New Roman" w:hAnsi="Times New Roman" w:eastAsia="仿宋" w:cs="Times New Roman"/>
          <w:color w:val="auto"/>
          <w:szCs w:val="21"/>
        </w:rPr>
        <w:t>二、学前儿童游戏观察的意义</w:t>
      </w:r>
    </w:p>
    <w:p w14:paraId="0F488ABE">
      <w:pPr>
        <w:widowControl/>
        <w:ind w:left="420" w:leftChars="200"/>
        <w:jc w:val="left"/>
        <w:rPr>
          <w:rFonts w:ascii="Times New Roman" w:hAnsi="Times New Roman" w:eastAsia="仿宋" w:cs="Times New Roman"/>
          <w:color w:val="auto"/>
          <w:szCs w:val="21"/>
        </w:rPr>
      </w:pPr>
      <w:r>
        <w:rPr>
          <w:rFonts w:ascii="Times New Roman" w:hAnsi="Times New Roman" w:eastAsia="仿宋" w:cs="Times New Roman"/>
          <w:color w:val="auto"/>
          <w:szCs w:val="21"/>
        </w:rPr>
        <w:t>三、游戏观察的内容</w:t>
      </w:r>
    </w:p>
    <w:p w14:paraId="624CCF6F">
      <w:pPr>
        <w:widowControl/>
        <w:ind w:left="420" w:leftChars="200"/>
        <w:jc w:val="left"/>
        <w:rPr>
          <w:rFonts w:ascii="Times New Roman" w:hAnsi="Times New Roman" w:eastAsia="仿宋" w:cs="Times New Roman"/>
          <w:color w:val="auto"/>
          <w:szCs w:val="21"/>
        </w:rPr>
      </w:pPr>
      <w:r>
        <w:rPr>
          <w:rFonts w:ascii="Times New Roman" w:hAnsi="Times New Roman" w:eastAsia="仿宋" w:cs="Times New Roman"/>
          <w:color w:val="auto"/>
          <w:szCs w:val="21"/>
        </w:rPr>
        <w:t>第二节  学前儿童游戏观察的方法</w:t>
      </w:r>
    </w:p>
    <w:p w14:paraId="4F2DAC6F">
      <w:pPr>
        <w:widowControl/>
        <w:ind w:left="420" w:leftChars="200"/>
        <w:jc w:val="left"/>
        <w:rPr>
          <w:rFonts w:ascii="Times New Roman" w:hAnsi="Times New Roman" w:eastAsia="仿宋" w:cs="Times New Roman"/>
          <w:color w:val="auto"/>
          <w:szCs w:val="21"/>
        </w:rPr>
      </w:pPr>
      <w:r>
        <w:rPr>
          <w:rFonts w:ascii="Times New Roman" w:hAnsi="Times New Roman" w:eastAsia="仿宋" w:cs="Times New Roman"/>
          <w:color w:val="auto"/>
          <w:szCs w:val="21"/>
        </w:rPr>
        <w:t>一、常用的游戏观察方法及其运用</w:t>
      </w:r>
    </w:p>
    <w:p w14:paraId="27A0939C">
      <w:pPr>
        <w:widowControl/>
        <w:ind w:left="420" w:leftChars="200"/>
        <w:jc w:val="left"/>
        <w:rPr>
          <w:rFonts w:ascii="Times New Roman" w:hAnsi="Times New Roman" w:eastAsia="仿宋" w:cs="Times New Roman"/>
          <w:color w:val="auto"/>
          <w:szCs w:val="21"/>
        </w:rPr>
      </w:pPr>
      <w:r>
        <w:rPr>
          <w:rFonts w:ascii="Times New Roman" w:hAnsi="Times New Roman" w:eastAsia="仿宋" w:cs="Times New Roman"/>
          <w:color w:val="auto"/>
          <w:szCs w:val="21"/>
        </w:rPr>
        <w:t>（一）扫描观察法</w:t>
      </w:r>
    </w:p>
    <w:p w14:paraId="5BE5414B">
      <w:pPr>
        <w:widowControl/>
        <w:ind w:left="420" w:leftChars="200"/>
        <w:jc w:val="left"/>
        <w:rPr>
          <w:rFonts w:ascii="Times New Roman" w:hAnsi="Times New Roman" w:eastAsia="仿宋" w:cs="Times New Roman"/>
          <w:color w:val="auto"/>
          <w:szCs w:val="21"/>
        </w:rPr>
      </w:pPr>
      <w:r>
        <w:rPr>
          <w:rFonts w:ascii="Times New Roman" w:hAnsi="Times New Roman" w:eastAsia="仿宋" w:cs="Times New Roman"/>
          <w:color w:val="auto"/>
          <w:szCs w:val="21"/>
        </w:rPr>
        <w:t>（二）定点观察法</w:t>
      </w:r>
    </w:p>
    <w:p w14:paraId="0D96AAE2">
      <w:pPr>
        <w:widowControl/>
        <w:ind w:left="420" w:leftChars="200"/>
        <w:jc w:val="left"/>
        <w:rPr>
          <w:rFonts w:ascii="Times New Roman" w:hAnsi="Times New Roman" w:eastAsia="仿宋" w:cs="Times New Roman"/>
          <w:color w:val="auto"/>
          <w:szCs w:val="21"/>
        </w:rPr>
      </w:pPr>
      <w:r>
        <w:rPr>
          <w:rFonts w:ascii="Times New Roman" w:hAnsi="Times New Roman" w:eastAsia="仿宋" w:cs="Times New Roman"/>
          <w:color w:val="auto"/>
          <w:szCs w:val="21"/>
        </w:rPr>
        <w:t>（三）追踪观察法</w:t>
      </w:r>
    </w:p>
    <w:p w14:paraId="41BFD285">
      <w:pPr>
        <w:widowControl/>
        <w:ind w:left="420" w:leftChars="200"/>
        <w:jc w:val="left"/>
        <w:rPr>
          <w:rFonts w:ascii="Times New Roman" w:hAnsi="Times New Roman" w:eastAsia="仿宋" w:cs="Times New Roman"/>
          <w:color w:val="auto"/>
          <w:szCs w:val="21"/>
        </w:rPr>
      </w:pPr>
      <w:r>
        <w:rPr>
          <w:rFonts w:ascii="Times New Roman" w:hAnsi="Times New Roman" w:eastAsia="仿宋" w:cs="Times New Roman"/>
          <w:color w:val="auto"/>
          <w:szCs w:val="21"/>
        </w:rPr>
        <w:t>二、观察记录的方法</w:t>
      </w:r>
    </w:p>
    <w:p w14:paraId="374A8725">
      <w:pPr>
        <w:widowControl/>
        <w:ind w:left="420" w:leftChars="200"/>
        <w:jc w:val="left"/>
        <w:rPr>
          <w:rFonts w:ascii="Times New Roman" w:hAnsi="Times New Roman" w:eastAsia="仿宋" w:cs="Times New Roman"/>
          <w:color w:val="auto"/>
          <w:szCs w:val="21"/>
        </w:rPr>
      </w:pPr>
      <w:r>
        <w:rPr>
          <w:rFonts w:ascii="Times New Roman" w:hAnsi="Times New Roman" w:eastAsia="仿宋" w:cs="Times New Roman"/>
          <w:color w:val="auto"/>
          <w:szCs w:val="21"/>
        </w:rPr>
        <w:t>（一）表格记录</w:t>
      </w:r>
    </w:p>
    <w:p w14:paraId="248B9608">
      <w:pPr>
        <w:widowControl/>
        <w:ind w:left="420" w:leftChars="200"/>
        <w:jc w:val="left"/>
        <w:rPr>
          <w:rFonts w:ascii="Times New Roman" w:hAnsi="Times New Roman" w:eastAsia="仿宋" w:cs="Times New Roman"/>
          <w:color w:val="auto"/>
          <w:szCs w:val="21"/>
        </w:rPr>
      </w:pPr>
      <w:r>
        <w:rPr>
          <w:rFonts w:ascii="Times New Roman" w:hAnsi="Times New Roman" w:eastAsia="仿宋" w:cs="Times New Roman"/>
          <w:color w:val="auto"/>
          <w:szCs w:val="21"/>
        </w:rPr>
        <w:t>（二）实况记录法</w:t>
      </w:r>
    </w:p>
    <w:p w14:paraId="0F6F437E">
      <w:pPr>
        <w:widowControl/>
        <w:ind w:left="420" w:leftChars="200"/>
        <w:jc w:val="left"/>
        <w:rPr>
          <w:rFonts w:ascii="Times New Roman" w:hAnsi="Times New Roman" w:eastAsia="仿宋" w:cs="Times New Roman"/>
          <w:color w:val="auto"/>
          <w:szCs w:val="21"/>
        </w:rPr>
      </w:pPr>
      <w:r>
        <w:rPr>
          <w:rFonts w:ascii="Times New Roman" w:hAnsi="Times New Roman" w:eastAsia="仿宋" w:cs="Times New Roman"/>
          <w:color w:val="auto"/>
          <w:szCs w:val="21"/>
        </w:rPr>
        <w:t>（三）图示记录法</w:t>
      </w:r>
    </w:p>
    <w:p w14:paraId="7A01A02D">
      <w:pPr>
        <w:widowControl/>
        <w:ind w:left="420" w:leftChars="200"/>
        <w:jc w:val="left"/>
        <w:rPr>
          <w:rFonts w:ascii="Times New Roman" w:hAnsi="Times New Roman" w:eastAsia="仿宋" w:cs="Times New Roman"/>
          <w:color w:val="auto"/>
          <w:szCs w:val="21"/>
        </w:rPr>
      </w:pPr>
      <w:r>
        <w:rPr>
          <w:rFonts w:ascii="Times New Roman" w:hAnsi="Times New Roman" w:eastAsia="仿宋" w:cs="Times New Roman"/>
          <w:color w:val="auto"/>
          <w:szCs w:val="21"/>
        </w:rPr>
        <w:t>（四）摄像记录</w:t>
      </w:r>
    </w:p>
    <w:p w14:paraId="34562F60">
      <w:pPr>
        <w:widowControl/>
        <w:ind w:left="420" w:leftChars="200"/>
        <w:jc w:val="left"/>
        <w:rPr>
          <w:rFonts w:ascii="Times New Roman" w:hAnsi="Times New Roman" w:eastAsia="仿宋" w:cs="Times New Roman"/>
          <w:color w:val="auto"/>
          <w:szCs w:val="21"/>
        </w:rPr>
      </w:pPr>
      <w:r>
        <w:rPr>
          <w:rFonts w:ascii="Times New Roman" w:hAnsi="Times New Roman" w:eastAsia="仿宋" w:cs="Times New Roman"/>
          <w:color w:val="auto"/>
          <w:szCs w:val="21"/>
        </w:rPr>
        <w:t>三、观察记录的分析</w:t>
      </w:r>
    </w:p>
    <w:p w14:paraId="7B9C2972">
      <w:pPr>
        <w:widowControl/>
        <w:ind w:left="420" w:leftChars="200"/>
        <w:jc w:val="left"/>
        <w:rPr>
          <w:rFonts w:ascii="Times New Roman" w:hAnsi="Times New Roman" w:eastAsia="仿宋" w:cs="Times New Roman"/>
          <w:color w:val="auto"/>
          <w:szCs w:val="21"/>
        </w:rPr>
      </w:pPr>
    </w:p>
    <w:p w14:paraId="033D8DCA">
      <w:pPr>
        <w:widowControl/>
        <w:ind w:left="420" w:leftChars="200"/>
        <w:jc w:val="left"/>
        <w:rPr>
          <w:rFonts w:ascii="Times New Roman" w:hAnsi="Times New Roman" w:eastAsia="仿宋" w:cs="Times New Roman"/>
          <w:b/>
          <w:bCs/>
          <w:color w:val="auto"/>
          <w:szCs w:val="21"/>
        </w:rPr>
      </w:pPr>
      <w:r>
        <w:rPr>
          <w:rFonts w:ascii="Times New Roman" w:hAnsi="Times New Roman" w:eastAsia="仿宋" w:cs="Times New Roman"/>
          <w:b/>
          <w:bCs/>
          <w:color w:val="auto"/>
          <w:szCs w:val="21"/>
        </w:rPr>
        <w:t>三、考核知识点与考核要求</w:t>
      </w:r>
    </w:p>
    <w:p w14:paraId="12D5E63E">
      <w:pPr>
        <w:widowControl/>
        <w:ind w:left="420" w:leftChars="200"/>
        <w:jc w:val="left"/>
        <w:rPr>
          <w:rFonts w:ascii="Times New Roman" w:hAnsi="Times New Roman" w:eastAsia="仿宋" w:cs="Times New Roman"/>
          <w:color w:val="auto"/>
          <w:szCs w:val="21"/>
        </w:rPr>
      </w:pPr>
      <w:r>
        <w:rPr>
          <w:rFonts w:ascii="Times New Roman" w:hAnsi="Times New Roman" w:eastAsia="仿宋" w:cs="Times New Roman"/>
          <w:color w:val="auto"/>
          <w:szCs w:val="21"/>
          <w:lang w:eastAsia="zh-Hans"/>
        </w:rPr>
        <w:t xml:space="preserve">第一节 </w:t>
      </w:r>
      <w:r>
        <w:rPr>
          <w:rFonts w:hint="eastAsia" w:ascii="Times New Roman" w:hAnsi="Times New Roman" w:eastAsia="仿宋" w:cs="Times New Roman"/>
          <w:color w:val="auto"/>
          <w:szCs w:val="21"/>
          <w:lang w:eastAsia="zh-CN"/>
        </w:rPr>
        <w:t>学前儿童游戏观察概述</w:t>
      </w:r>
      <w:r>
        <w:rPr>
          <w:rFonts w:ascii="Times New Roman" w:hAnsi="Times New Roman" w:eastAsia="仿宋" w:cs="Times New Roman"/>
          <w:color w:val="auto"/>
          <w:szCs w:val="21"/>
        </w:rPr>
        <w:tab/>
      </w:r>
    </w:p>
    <w:p w14:paraId="1B560EFE">
      <w:pPr>
        <w:widowControl/>
        <w:ind w:left="420" w:leftChars="200"/>
        <w:jc w:val="left"/>
        <w:rPr>
          <w:rFonts w:ascii="Times New Roman" w:hAnsi="Times New Roman" w:eastAsia="仿宋" w:cs="Times New Roman"/>
          <w:color w:val="auto"/>
          <w:szCs w:val="21"/>
        </w:rPr>
      </w:pPr>
      <w:r>
        <w:rPr>
          <w:rFonts w:ascii="Times New Roman" w:hAnsi="Times New Roman" w:eastAsia="仿宋" w:cs="Times New Roman"/>
          <w:color w:val="auto"/>
          <w:szCs w:val="21"/>
        </w:rPr>
        <w:t>识记：学前儿童游戏观察的含义。</w:t>
      </w:r>
    </w:p>
    <w:p w14:paraId="2C5003B5">
      <w:pPr>
        <w:widowControl/>
        <w:ind w:left="420" w:leftChars="200"/>
        <w:jc w:val="left"/>
        <w:rPr>
          <w:rFonts w:ascii="Times New Roman" w:hAnsi="Times New Roman" w:eastAsia="仿宋" w:cs="Times New Roman"/>
          <w:color w:val="auto"/>
          <w:szCs w:val="21"/>
        </w:rPr>
      </w:pPr>
      <w:r>
        <w:rPr>
          <w:rFonts w:ascii="Times New Roman" w:hAnsi="Times New Roman" w:eastAsia="仿宋" w:cs="Times New Roman"/>
          <w:color w:val="auto"/>
          <w:szCs w:val="21"/>
        </w:rPr>
        <w:t>领会：学前儿童游戏观察的意义。</w:t>
      </w:r>
    </w:p>
    <w:p w14:paraId="2DB8564A">
      <w:pPr>
        <w:widowControl/>
        <w:ind w:left="420" w:leftChars="200"/>
        <w:jc w:val="left"/>
        <w:rPr>
          <w:rFonts w:ascii="Times New Roman" w:hAnsi="Times New Roman" w:eastAsia="仿宋" w:cs="Times New Roman"/>
          <w:color w:val="auto"/>
          <w:szCs w:val="21"/>
        </w:rPr>
      </w:pPr>
      <w:r>
        <w:rPr>
          <w:rFonts w:ascii="Times New Roman" w:hAnsi="Times New Roman" w:eastAsia="仿宋" w:cs="Times New Roman"/>
          <w:color w:val="auto"/>
          <w:szCs w:val="21"/>
        </w:rPr>
        <w:t>综合运用：学前儿童游戏观察的内容。</w:t>
      </w:r>
    </w:p>
    <w:p w14:paraId="2073C789">
      <w:pPr>
        <w:widowControl/>
        <w:ind w:left="420" w:leftChars="200"/>
        <w:jc w:val="left"/>
        <w:rPr>
          <w:rFonts w:ascii="Times New Roman" w:hAnsi="Times New Roman" w:eastAsia="仿宋" w:cs="Times New Roman"/>
          <w:color w:val="auto"/>
          <w:szCs w:val="21"/>
        </w:rPr>
      </w:pPr>
      <w:r>
        <w:rPr>
          <w:rFonts w:ascii="Times New Roman" w:hAnsi="Times New Roman" w:eastAsia="仿宋" w:cs="Times New Roman"/>
          <w:color w:val="auto"/>
          <w:szCs w:val="21"/>
        </w:rPr>
        <w:t>第二节 学前儿童游戏观察的方法</w:t>
      </w:r>
    </w:p>
    <w:p w14:paraId="17BC6733">
      <w:pPr>
        <w:widowControl/>
        <w:ind w:left="420" w:leftChars="200"/>
        <w:jc w:val="left"/>
        <w:rPr>
          <w:rFonts w:ascii="Times New Roman" w:hAnsi="Times New Roman" w:eastAsia="仿宋" w:cs="Times New Roman"/>
          <w:color w:val="auto"/>
          <w:szCs w:val="21"/>
        </w:rPr>
      </w:pPr>
      <w:r>
        <w:rPr>
          <w:rFonts w:ascii="Times New Roman" w:hAnsi="Times New Roman" w:eastAsia="仿宋" w:cs="Times New Roman"/>
          <w:color w:val="auto"/>
          <w:szCs w:val="21"/>
        </w:rPr>
        <w:t>综合运用：</w:t>
      </w:r>
      <w:r>
        <w:rPr>
          <w:rFonts w:ascii="Times New Roman" w:hAnsi="Times New Roman" w:eastAsia="仿宋" w:cs="Times New Roman"/>
          <w:color w:val="auto"/>
          <w:szCs w:val="21"/>
          <w:lang w:eastAsia="zh-Hans"/>
        </w:rPr>
        <w:t>常用的游戏观察方法及其运用</w:t>
      </w:r>
      <w:r>
        <w:rPr>
          <w:rFonts w:ascii="Times New Roman" w:hAnsi="Times New Roman" w:eastAsia="仿宋" w:cs="Times New Roman"/>
          <w:color w:val="auto"/>
          <w:szCs w:val="21"/>
        </w:rPr>
        <w:t>；观察记录的方法；观察记录的分析。</w:t>
      </w:r>
    </w:p>
    <w:p w14:paraId="796EE885">
      <w:pPr>
        <w:widowControl/>
        <w:ind w:left="420" w:leftChars="200"/>
        <w:jc w:val="left"/>
        <w:rPr>
          <w:rFonts w:ascii="Times New Roman" w:hAnsi="Times New Roman" w:eastAsia="仿宋" w:cs="Times New Roman"/>
          <w:color w:val="auto"/>
          <w:szCs w:val="21"/>
          <w:lang w:eastAsia="zh-Hans"/>
        </w:rPr>
      </w:pPr>
    </w:p>
    <w:p w14:paraId="645487D3">
      <w:pPr>
        <w:widowControl/>
        <w:ind w:firstLine="422" w:firstLineChars="200"/>
        <w:jc w:val="left"/>
        <w:rPr>
          <w:rFonts w:ascii="Times New Roman" w:hAnsi="Times New Roman" w:eastAsia="仿宋" w:cs="Times New Roman"/>
          <w:b/>
          <w:bCs/>
          <w:color w:val="auto"/>
          <w:szCs w:val="21"/>
        </w:rPr>
      </w:pPr>
      <w:r>
        <w:rPr>
          <w:rFonts w:ascii="Times New Roman" w:hAnsi="Times New Roman" w:eastAsia="仿宋" w:cs="Times New Roman"/>
          <w:b/>
          <w:bCs/>
          <w:color w:val="auto"/>
          <w:szCs w:val="21"/>
        </w:rPr>
        <w:t>四、本章重点、难点</w:t>
      </w:r>
    </w:p>
    <w:p w14:paraId="14161AE2">
      <w:pPr>
        <w:widowControl/>
        <w:ind w:firstLine="840" w:firstLineChars="400"/>
        <w:jc w:val="left"/>
        <w:rPr>
          <w:rFonts w:ascii="Times New Roman" w:hAnsi="Times New Roman" w:eastAsia="仿宋" w:cs="Times New Roman"/>
          <w:color w:val="auto"/>
          <w:szCs w:val="21"/>
          <w:lang w:eastAsia="zh-Hans"/>
        </w:rPr>
      </w:pPr>
      <w:r>
        <w:rPr>
          <w:rFonts w:ascii="Times New Roman" w:hAnsi="Times New Roman" w:eastAsia="仿宋" w:cs="Times New Roman"/>
          <w:color w:val="auto"/>
          <w:szCs w:val="21"/>
        </w:rPr>
        <w:t>本章的学习重点和难点是学前儿童游戏观察的内容</w:t>
      </w:r>
      <w:r>
        <w:rPr>
          <w:rFonts w:ascii="Times New Roman" w:hAnsi="Times New Roman" w:eastAsia="仿宋" w:cs="Times New Roman"/>
          <w:color w:val="auto"/>
          <w:szCs w:val="21"/>
          <w:lang w:eastAsia="zh-Hans"/>
        </w:rPr>
        <w:t>，</w:t>
      </w:r>
      <w:r>
        <w:rPr>
          <w:rFonts w:ascii="Times New Roman" w:hAnsi="Times New Roman" w:eastAsia="仿宋" w:cs="Times New Roman"/>
          <w:color w:val="auto"/>
          <w:szCs w:val="21"/>
        </w:rPr>
        <w:t>常用的学前儿童游戏观察方法，常用的学前儿童游戏观察记录方法，学前儿童游戏观察记录的分析。</w:t>
      </w:r>
    </w:p>
    <w:p w14:paraId="4EFE2236">
      <w:pPr>
        <w:widowControl/>
        <w:jc w:val="left"/>
        <w:rPr>
          <w:rFonts w:ascii="Times New Roman" w:hAnsi="Times New Roman" w:eastAsia="仿宋" w:cs="Times New Roman"/>
          <w:color w:val="auto"/>
          <w:szCs w:val="21"/>
          <w:lang w:eastAsia="zh-Hans"/>
        </w:rPr>
      </w:pPr>
    </w:p>
    <w:p w14:paraId="246DE08E">
      <w:pPr>
        <w:widowControl/>
        <w:jc w:val="left"/>
        <w:rPr>
          <w:rFonts w:ascii="Times New Roman" w:hAnsi="Times New Roman" w:eastAsia="仿宋" w:cs="Times New Roman"/>
          <w:color w:val="auto"/>
          <w:szCs w:val="21"/>
          <w:lang w:eastAsia="zh-Hans"/>
        </w:rPr>
      </w:pPr>
    </w:p>
    <w:p w14:paraId="69F40805">
      <w:pPr>
        <w:keepNext/>
        <w:keepLines/>
        <w:spacing w:before="340" w:after="330"/>
        <w:ind w:firstLine="843" w:firstLineChars="400"/>
        <w:jc w:val="center"/>
        <w:outlineLvl w:val="0"/>
        <w:rPr>
          <w:rFonts w:ascii="Times New Roman" w:hAnsi="Times New Roman" w:eastAsia="仿宋" w:cs="Times New Roman"/>
          <w:b/>
          <w:bCs/>
          <w:color w:val="auto"/>
          <w:kern w:val="44"/>
          <w:szCs w:val="21"/>
        </w:rPr>
      </w:pPr>
      <w:r>
        <w:rPr>
          <w:rFonts w:ascii="Times New Roman" w:hAnsi="Times New Roman" w:eastAsia="仿宋" w:cs="Times New Roman"/>
          <w:b/>
          <w:bCs/>
          <w:color w:val="auto"/>
          <w:kern w:val="44"/>
          <w:szCs w:val="21"/>
        </w:rPr>
        <w:t>第八章  幼儿园游戏材料</w:t>
      </w:r>
    </w:p>
    <w:p w14:paraId="60991CCF">
      <w:pPr>
        <w:ind w:firstLine="422" w:firstLineChars="200"/>
        <w:rPr>
          <w:rFonts w:ascii="Times New Roman" w:hAnsi="Times New Roman" w:eastAsia="仿宋" w:cs="Times New Roman"/>
          <w:b/>
          <w:color w:val="auto"/>
          <w:szCs w:val="21"/>
        </w:rPr>
      </w:pPr>
      <w:r>
        <w:rPr>
          <w:rFonts w:ascii="Times New Roman" w:hAnsi="Times New Roman" w:eastAsia="仿宋" w:cs="Times New Roman"/>
          <w:b/>
          <w:color w:val="auto"/>
          <w:szCs w:val="21"/>
        </w:rPr>
        <w:t>一、学习目的与要求</w:t>
      </w:r>
    </w:p>
    <w:p w14:paraId="71EE7C93">
      <w:pPr>
        <w:ind w:firstLine="420" w:firstLineChars="200"/>
        <w:jc w:val="left"/>
        <w:rPr>
          <w:rFonts w:ascii="Times New Roman" w:hAnsi="Times New Roman" w:eastAsia="仿宋" w:cs="Times New Roman"/>
          <w:color w:val="auto"/>
          <w:szCs w:val="21"/>
        </w:rPr>
      </w:pPr>
      <w:r>
        <w:rPr>
          <w:rFonts w:ascii="Times New Roman" w:hAnsi="Times New Roman" w:eastAsia="仿宋" w:cs="Times New Roman"/>
          <w:color w:val="auto"/>
          <w:szCs w:val="21"/>
        </w:rPr>
        <w:t>（一）了解依据不同的分类标准幼儿园游戏材料与玩教具的类型；</w:t>
      </w:r>
    </w:p>
    <w:p w14:paraId="1C222A1E">
      <w:pPr>
        <w:ind w:firstLine="420" w:firstLineChars="200"/>
        <w:jc w:val="left"/>
        <w:rPr>
          <w:rFonts w:ascii="Times New Roman" w:hAnsi="Times New Roman" w:eastAsia="仿宋" w:cs="Times New Roman"/>
          <w:color w:val="auto"/>
          <w:szCs w:val="21"/>
        </w:rPr>
      </w:pPr>
      <w:r>
        <w:rPr>
          <w:rFonts w:ascii="Times New Roman" w:hAnsi="Times New Roman" w:eastAsia="仿宋" w:cs="Times New Roman"/>
          <w:color w:val="auto"/>
          <w:szCs w:val="21"/>
        </w:rPr>
        <w:t>（二）理解幼儿园游戏材料与玩教具的选择原则；</w:t>
      </w:r>
    </w:p>
    <w:p w14:paraId="1F3DD67B">
      <w:pPr>
        <w:ind w:firstLine="420" w:firstLineChars="200"/>
        <w:jc w:val="left"/>
        <w:rPr>
          <w:rFonts w:ascii="Times New Roman" w:hAnsi="Times New Roman" w:eastAsia="仿宋" w:cs="Times New Roman"/>
          <w:color w:val="auto"/>
          <w:szCs w:val="21"/>
        </w:rPr>
      </w:pPr>
      <w:r>
        <w:rPr>
          <w:rFonts w:ascii="Times New Roman" w:hAnsi="Times New Roman" w:eastAsia="仿宋" w:cs="Times New Roman"/>
          <w:color w:val="auto"/>
          <w:szCs w:val="21"/>
        </w:rPr>
        <w:t>（三）掌握‌‌幼儿园游戏材料与玩教具的投放要求。‌</w:t>
      </w:r>
    </w:p>
    <w:p w14:paraId="2BCB9D3B">
      <w:pPr>
        <w:ind w:firstLine="420" w:firstLineChars="200"/>
        <w:jc w:val="left"/>
        <w:rPr>
          <w:rFonts w:ascii="Times New Roman" w:hAnsi="Times New Roman" w:eastAsia="仿宋" w:cs="Times New Roman"/>
          <w:color w:val="auto"/>
          <w:szCs w:val="21"/>
        </w:rPr>
      </w:pPr>
    </w:p>
    <w:p w14:paraId="5525537E">
      <w:pPr>
        <w:ind w:firstLine="422" w:firstLineChars="200"/>
        <w:rPr>
          <w:rFonts w:ascii="Times New Roman" w:hAnsi="Times New Roman" w:eastAsia="仿宋" w:cs="Times New Roman"/>
          <w:b/>
          <w:color w:val="auto"/>
          <w:szCs w:val="21"/>
        </w:rPr>
      </w:pPr>
      <w:r>
        <w:rPr>
          <w:rFonts w:ascii="Times New Roman" w:hAnsi="Times New Roman" w:eastAsia="仿宋" w:cs="Times New Roman"/>
          <w:b/>
          <w:color w:val="auto"/>
          <w:szCs w:val="21"/>
        </w:rPr>
        <w:t>二、课程内容</w:t>
      </w:r>
    </w:p>
    <w:p w14:paraId="5648B368">
      <w:pPr>
        <w:ind w:firstLine="420" w:firstLineChars="200"/>
        <w:rPr>
          <w:rFonts w:ascii="Times New Roman" w:hAnsi="Times New Roman" w:eastAsia="仿宋" w:cs="Times New Roman"/>
          <w:bCs/>
          <w:color w:val="auto"/>
          <w:szCs w:val="21"/>
        </w:rPr>
      </w:pPr>
      <w:r>
        <w:rPr>
          <w:rFonts w:ascii="Times New Roman" w:hAnsi="Times New Roman" w:eastAsia="仿宋" w:cs="Times New Roman"/>
          <w:bCs/>
          <w:color w:val="auto"/>
          <w:szCs w:val="21"/>
        </w:rPr>
        <w:t>第一节 游戏材料的种类</w:t>
      </w:r>
    </w:p>
    <w:p w14:paraId="4A5F59F3">
      <w:pPr>
        <w:ind w:firstLine="840" w:firstLineChars="400"/>
        <w:rPr>
          <w:rFonts w:ascii="Times New Roman" w:hAnsi="Times New Roman" w:eastAsia="仿宋" w:cs="Times New Roman"/>
          <w:bCs/>
          <w:color w:val="auto"/>
          <w:szCs w:val="21"/>
        </w:rPr>
      </w:pPr>
      <w:r>
        <w:rPr>
          <w:rFonts w:ascii="Times New Roman" w:hAnsi="Times New Roman" w:eastAsia="仿宋" w:cs="Times New Roman"/>
          <w:bCs/>
          <w:color w:val="auto"/>
          <w:szCs w:val="21"/>
        </w:rPr>
        <w:t>一、材料的成型性</w:t>
      </w:r>
    </w:p>
    <w:p w14:paraId="275DEF9F">
      <w:pPr>
        <w:ind w:firstLine="840" w:firstLineChars="400"/>
        <w:rPr>
          <w:rFonts w:ascii="Times New Roman" w:hAnsi="Times New Roman" w:eastAsia="仿宋" w:cs="Times New Roman"/>
          <w:bCs/>
          <w:color w:val="auto"/>
          <w:szCs w:val="21"/>
        </w:rPr>
      </w:pPr>
      <w:r>
        <w:rPr>
          <w:rFonts w:ascii="Times New Roman" w:hAnsi="Times New Roman" w:eastAsia="仿宋" w:cs="Times New Roman"/>
          <w:bCs/>
          <w:color w:val="auto"/>
          <w:szCs w:val="21"/>
        </w:rPr>
        <w:t>二、材料的结构性</w:t>
      </w:r>
    </w:p>
    <w:p w14:paraId="08292B4D">
      <w:pPr>
        <w:ind w:firstLine="840" w:firstLineChars="400"/>
        <w:rPr>
          <w:rFonts w:ascii="Times New Roman" w:hAnsi="Times New Roman" w:eastAsia="仿宋" w:cs="Times New Roman"/>
          <w:bCs/>
          <w:color w:val="auto"/>
          <w:szCs w:val="21"/>
        </w:rPr>
      </w:pPr>
      <w:r>
        <w:rPr>
          <w:rFonts w:ascii="Times New Roman" w:hAnsi="Times New Roman" w:eastAsia="仿宋" w:cs="Times New Roman"/>
          <w:bCs/>
          <w:color w:val="auto"/>
          <w:szCs w:val="21"/>
        </w:rPr>
        <w:t>三、材料的真实性</w:t>
      </w:r>
    </w:p>
    <w:p w14:paraId="7FA4BF85">
      <w:pPr>
        <w:ind w:firstLine="420" w:firstLineChars="200"/>
        <w:rPr>
          <w:rFonts w:ascii="Times New Roman" w:hAnsi="Times New Roman" w:eastAsia="仿宋" w:cs="Times New Roman"/>
          <w:bCs/>
          <w:color w:val="auto"/>
          <w:szCs w:val="21"/>
        </w:rPr>
      </w:pPr>
      <w:r>
        <w:rPr>
          <w:rFonts w:ascii="Times New Roman" w:hAnsi="Times New Roman" w:eastAsia="仿宋" w:cs="Times New Roman"/>
          <w:bCs/>
          <w:color w:val="auto"/>
          <w:szCs w:val="21"/>
        </w:rPr>
        <w:t>第二节 游戏材料的选择原则</w:t>
      </w:r>
    </w:p>
    <w:p w14:paraId="6E07E113">
      <w:pPr>
        <w:ind w:firstLine="840" w:firstLineChars="400"/>
        <w:rPr>
          <w:rFonts w:ascii="Times New Roman" w:hAnsi="Times New Roman" w:eastAsia="仿宋" w:cs="Times New Roman"/>
          <w:bCs/>
          <w:color w:val="auto"/>
          <w:szCs w:val="21"/>
        </w:rPr>
      </w:pPr>
      <w:r>
        <w:rPr>
          <w:rFonts w:ascii="Times New Roman" w:hAnsi="Times New Roman" w:eastAsia="仿宋" w:cs="Times New Roman"/>
          <w:bCs/>
          <w:color w:val="auto"/>
          <w:szCs w:val="21"/>
        </w:rPr>
        <w:t>一、材料的安全性原则</w:t>
      </w:r>
    </w:p>
    <w:p w14:paraId="4EF424CB">
      <w:pPr>
        <w:ind w:firstLine="840" w:firstLineChars="400"/>
        <w:rPr>
          <w:rFonts w:ascii="Times New Roman" w:hAnsi="Times New Roman" w:eastAsia="仿宋" w:cs="Times New Roman"/>
          <w:bCs/>
          <w:color w:val="auto"/>
          <w:szCs w:val="21"/>
        </w:rPr>
      </w:pPr>
      <w:r>
        <w:rPr>
          <w:rFonts w:ascii="Times New Roman" w:hAnsi="Times New Roman" w:eastAsia="仿宋" w:cs="Times New Roman"/>
          <w:bCs/>
          <w:color w:val="auto"/>
          <w:szCs w:val="21"/>
        </w:rPr>
        <w:t>二、材料的经济性原则</w:t>
      </w:r>
    </w:p>
    <w:p w14:paraId="198F6972">
      <w:pPr>
        <w:ind w:firstLine="840" w:firstLineChars="400"/>
        <w:rPr>
          <w:rFonts w:ascii="Times New Roman" w:hAnsi="Times New Roman" w:eastAsia="仿宋" w:cs="Times New Roman"/>
          <w:bCs/>
          <w:color w:val="auto"/>
          <w:szCs w:val="21"/>
        </w:rPr>
      </w:pPr>
      <w:r>
        <w:rPr>
          <w:rFonts w:ascii="Times New Roman" w:hAnsi="Times New Roman" w:eastAsia="仿宋" w:cs="Times New Roman"/>
          <w:bCs/>
          <w:color w:val="auto"/>
          <w:szCs w:val="21"/>
        </w:rPr>
        <w:t>三、材料的多样性原则</w:t>
      </w:r>
    </w:p>
    <w:p w14:paraId="2A5AE3FF">
      <w:pPr>
        <w:ind w:firstLine="840" w:firstLineChars="400"/>
        <w:rPr>
          <w:rFonts w:hint="eastAsia" w:ascii="Times New Roman" w:hAnsi="Times New Roman" w:eastAsia="仿宋" w:cs="Times New Roman"/>
          <w:bCs/>
          <w:color w:val="auto"/>
          <w:szCs w:val="21"/>
          <w:lang w:eastAsia="zh-CN"/>
        </w:rPr>
      </w:pPr>
      <w:r>
        <w:rPr>
          <w:rFonts w:ascii="Times New Roman" w:hAnsi="Times New Roman" w:eastAsia="仿宋" w:cs="Times New Roman"/>
          <w:bCs/>
          <w:color w:val="auto"/>
          <w:szCs w:val="21"/>
        </w:rPr>
        <w:t>四、材料功能的开放性</w:t>
      </w:r>
      <w:r>
        <w:rPr>
          <w:rFonts w:hint="eastAsia" w:ascii="Times New Roman" w:hAnsi="Times New Roman" w:eastAsia="仿宋" w:cs="Times New Roman"/>
          <w:bCs/>
          <w:color w:val="auto"/>
          <w:szCs w:val="21"/>
          <w:lang w:eastAsia="zh-CN"/>
        </w:rPr>
        <w:t>原则</w:t>
      </w:r>
    </w:p>
    <w:p w14:paraId="4D8A1B22">
      <w:pPr>
        <w:ind w:firstLine="840" w:firstLineChars="400"/>
        <w:rPr>
          <w:rFonts w:hint="eastAsia" w:ascii="Times New Roman" w:hAnsi="Times New Roman" w:eastAsia="仿宋" w:cs="Times New Roman"/>
          <w:bCs/>
          <w:color w:val="auto"/>
          <w:szCs w:val="21"/>
          <w:lang w:eastAsia="zh-CN"/>
        </w:rPr>
      </w:pPr>
      <w:r>
        <w:rPr>
          <w:rFonts w:ascii="Times New Roman" w:hAnsi="Times New Roman" w:eastAsia="仿宋" w:cs="Times New Roman"/>
          <w:bCs/>
          <w:color w:val="auto"/>
          <w:szCs w:val="21"/>
        </w:rPr>
        <w:t>五、材料难度的层次性</w:t>
      </w:r>
      <w:r>
        <w:rPr>
          <w:rFonts w:hint="eastAsia" w:ascii="Times New Roman" w:hAnsi="Times New Roman" w:eastAsia="仿宋" w:cs="Times New Roman"/>
          <w:bCs/>
          <w:color w:val="auto"/>
          <w:szCs w:val="21"/>
          <w:lang w:eastAsia="zh-CN"/>
        </w:rPr>
        <w:t>原则</w:t>
      </w:r>
    </w:p>
    <w:p w14:paraId="16763FB8">
      <w:pPr>
        <w:ind w:firstLine="840" w:firstLineChars="400"/>
        <w:rPr>
          <w:rFonts w:hint="eastAsia" w:ascii="Times New Roman" w:hAnsi="Times New Roman" w:eastAsia="仿宋" w:cs="Times New Roman"/>
          <w:bCs/>
          <w:color w:val="auto"/>
          <w:szCs w:val="21"/>
          <w:lang w:eastAsia="zh-CN"/>
        </w:rPr>
      </w:pPr>
      <w:r>
        <w:rPr>
          <w:rFonts w:ascii="Times New Roman" w:hAnsi="Times New Roman" w:eastAsia="仿宋" w:cs="Times New Roman"/>
          <w:bCs/>
          <w:color w:val="auto"/>
          <w:szCs w:val="21"/>
        </w:rPr>
        <w:t>六、材料的挑战性</w:t>
      </w:r>
      <w:r>
        <w:rPr>
          <w:rFonts w:hint="eastAsia" w:ascii="Times New Roman" w:hAnsi="Times New Roman" w:eastAsia="仿宋" w:cs="Times New Roman"/>
          <w:bCs/>
          <w:color w:val="auto"/>
          <w:szCs w:val="21"/>
          <w:lang w:eastAsia="zh-CN"/>
        </w:rPr>
        <w:t>原则</w:t>
      </w:r>
    </w:p>
    <w:p w14:paraId="47771672">
      <w:pPr>
        <w:ind w:firstLine="840" w:firstLineChars="400"/>
        <w:rPr>
          <w:rFonts w:hint="eastAsia" w:ascii="Times New Roman" w:hAnsi="Times New Roman" w:eastAsia="仿宋" w:cs="Times New Roman"/>
          <w:bCs/>
          <w:color w:val="auto"/>
          <w:szCs w:val="21"/>
          <w:lang w:eastAsia="zh-CN"/>
        </w:rPr>
      </w:pPr>
      <w:r>
        <w:rPr>
          <w:rFonts w:ascii="Times New Roman" w:hAnsi="Times New Roman" w:eastAsia="仿宋" w:cs="Times New Roman"/>
          <w:bCs/>
          <w:color w:val="auto"/>
          <w:szCs w:val="21"/>
        </w:rPr>
        <w:t>七、材料的操作性</w:t>
      </w:r>
      <w:r>
        <w:rPr>
          <w:rFonts w:hint="eastAsia" w:ascii="Times New Roman" w:hAnsi="Times New Roman" w:eastAsia="仿宋" w:cs="Times New Roman"/>
          <w:bCs/>
          <w:color w:val="auto"/>
          <w:szCs w:val="21"/>
          <w:lang w:eastAsia="zh-CN"/>
        </w:rPr>
        <w:t>原则</w:t>
      </w:r>
    </w:p>
    <w:p w14:paraId="25BC4EA3">
      <w:pPr>
        <w:ind w:firstLine="420" w:firstLineChars="200"/>
        <w:rPr>
          <w:rFonts w:ascii="Times New Roman" w:hAnsi="Times New Roman" w:eastAsia="仿宋" w:cs="Times New Roman"/>
          <w:bCs/>
          <w:color w:val="auto"/>
          <w:szCs w:val="21"/>
        </w:rPr>
      </w:pPr>
      <w:r>
        <w:rPr>
          <w:rFonts w:ascii="Times New Roman" w:hAnsi="Times New Roman" w:eastAsia="仿宋" w:cs="Times New Roman"/>
          <w:bCs/>
          <w:color w:val="auto"/>
          <w:szCs w:val="21"/>
        </w:rPr>
        <w:t>第三节 游戏材料的投放要求</w:t>
      </w:r>
    </w:p>
    <w:p w14:paraId="7FC9AF4C">
      <w:pPr>
        <w:ind w:firstLine="840" w:firstLineChars="400"/>
        <w:rPr>
          <w:rFonts w:ascii="Times New Roman" w:hAnsi="Times New Roman" w:eastAsia="仿宋" w:cs="Times New Roman"/>
          <w:bCs/>
          <w:color w:val="auto"/>
          <w:szCs w:val="21"/>
        </w:rPr>
      </w:pPr>
      <w:r>
        <w:rPr>
          <w:rFonts w:ascii="Times New Roman" w:hAnsi="Times New Roman" w:eastAsia="仿宋" w:cs="Times New Roman"/>
          <w:bCs/>
          <w:color w:val="auto"/>
          <w:szCs w:val="21"/>
        </w:rPr>
        <w:t>一、开放性投放</w:t>
      </w:r>
    </w:p>
    <w:p w14:paraId="4FE8D661">
      <w:pPr>
        <w:ind w:firstLine="840" w:firstLineChars="400"/>
        <w:rPr>
          <w:rFonts w:ascii="Times New Roman" w:hAnsi="Times New Roman" w:eastAsia="仿宋" w:cs="Times New Roman"/>
          <w:bCs/>
          <w:color w:val="auto"/>
          <w:szCs w:val="21"/>
        </w:rPr>
      </w:pPr>
      <w:r>
        <w:rPr>
          <w:rFonts w:ascii="Times New Roman" w:hAnsi="Times New Roman" w:eastAsia="仿宋" w:cs="Times New Roman"/>
          <w:bCs/>
          <w:color w:val="auto"/>
          <w:szCs w:val="21"/>
        </w:rPr>
        <w:t>二、整合性投放</w:t>
      </w:r>
    </w:p>
    <w:p w14:paraId="727332EC">
      <w:pPr>
        <w:ind w:firstLine="840" w:firstLineChars="400"/>
        <w:rPr>
          <w:rFonts w:ascii="Times New Roman" w:hAnsi="Times New Roman" w:eastAsia="仿宋" w:cs="Times New Roman"/>
          <w:bCs/>
          <w:color w:val="auto"/>
          <w:szCs w:val="21"/>
        </w:rPr>
      </w:pPr>
      <w:r>
        <w:rPr>
          <w:rFonts w:ascii="Times New Roman" w:hAnsi="Times New Roman" w:eastAsia="仿宋" w:cs="Times New Roman"/>
          <w:bCs/>
          <w:color w:val="auto"/>
          <w:szCs w:val="21"/>
        </w:rPr>
        <w:t>三、评估性投放</w:t>
      </w:r>
    </w:p>
    <w:p w14:paraId="22372D0C">
      <w:pPr>
        <w:ind w:firstLine="840" w:firstLineChars="400"/>
        <w:rPr>
          <w:rFonts w:ascii="Times New Roman" w:hAnsi="Times New Roman" w:eastAsia="仿宋" w:cs="Times New Roman"/>
          <w:bCs/>
          <w:color w:val="auto"/>
          <w:szCs w:val="21"/>
        </w:rPr>
      </w:pPr>
      <w:r>
        <w:rPr>
          <w:rFonts w:ascii="Times New Roman" w:hAnsi="Times New Roman" w:eastAsia="仿宋" w:cs="Times New Roman"/>
          <w:bCs/>
          <w:color w:val="auto"/>
          <w:szCs w:val="21"/>
        </w:rPr>
        <w:t>四、目的性投放</w:t>
      </w:r>
    </w:p>
    <w:p w14:paraId="50B02200">
      <w:pPr>
        <w:ind w:firstLine="840" w:firstLineChars="400"/>
        <w:rPr>
          <w:rFonts w:ascii="Times New Roman" w:hAnsi="Times New Roman" w:eastAsia="仿宋" w:cs="Times New Roman"/>
          <w:bCs/>
          <w:color w:val="auto"/>
          <w:szCs w:val="21"/>
        </w:rPr>
      </w:pPr>
      <w:r>
        <w:rPr>
          <w:rFonts w:ascii="Times New Roman" w:hAnsi="Times New Roman" w:eastAsia="仿宋" w:cs="Times New Roman"/>
          <w:bCs/>
          <w:color w:val="auto"/>
          <w:szCs w:val="21"/>
        </w:rPr>
        <w:t>五、分区（类）投放</w:t>
      </w:r>
    </w:p>
    <w:p w14:paraId="3D835D73">
      <w:pPr>
        <w:ind w:firstLine="840" w:firstLineChars="400"/>
        <w:rPr>
          <w:rFonts w:ascii="Times New Roman" w:hAnsi="Times New Roman" w:eastAsia="仿宋" w:cs="Times New Roman"/>
          <w:bCs/>
          <w:color w:val="auto"/>
          <w:szCs w:val="21"/>
        </w:rPr>
      </w:pPr>
      <w:r>
        <w:rPr>
          <w:rFonts w:ascii="Times New Roman" w:hAnsi="Times New Roman" w:eastAsia="仿宋" w:cs="Times New Roman"/>
          <w:bCs/>
          <w:color w:val="auto"/>
          <w:szCs w:val="21"/>
        </w:rPr>
        <w:t>六、有序投放</w:t>
      </w:r>
    </w:p>
    <w:p w14:paraId="7232B49C">
      <w:pPr>
        <w:ind w:firstLine="422" w:firstLineChars="200"/>
        <w:rPr>
          <w:rFonts w:ascii="Times New Roman" w:hAnsi="Times New Roman" w:eastAsia="仿宋" w:cs="Times New Roman"/>
          <w:b/>
          <w:color w:val="auto"/>
          <w:szCs w:val="21"/>
        </w:rPr>
      </w:pPr>
      <w:r>
        <w:rPr>
          <w:rFonts w:ascii="Times New Roman" w:hAnsi="Times New Roman" w:eastAsia="仿宋" w:cs="Times New Roman"/>
          <w:b/>
          <w:color w:val="auto"/>
          <w:szCs w:val="21"/>
        </w:rPr>
        <w:t>三、考核知识点与考核要求</w:t>
      </w:r>
    </w:p>
    <w:p w14:paraId="7F9A31ED">
      <w:pPr>
        <w:ind w:firstLine="555"/>
        <w:rPr>
          <w:rFonts w:ascii="Times New Roman" w:hAnsi="Times New Roman" w:eastAsia="仿宋" w:cs="Times New Roman"/>
          <w:color w:val="auto"/>
          <w:szCs w:val="21"/>
        </w:rPr>
      </w:pPr>
      <w:r>
        <w:rPr>
          <w:rFonts w:ascii="Times New Roman" w:hAnsi="Times New Roman" w:eastAsia="仿宋" w:cs="Times New Roman"/>
          <w:color w:val="auto"/>
          <w:szCs w:val="21"/>
        </w:rPr>
        <w:t>（一）</w:t>
      </w:r>
      <w:r>
        <w:rPr>
          <w:rFonts w:ascii="Times New Roman" w:hAnsi="Times New Roman" w:eastAsia="仿宋" w:cs="Times New Roman"/>
          <w:bCs/>
          <w:color w:val="auto"/>
          <w:szCs w:val="21"/>
        </w:rPr>
        <w:t xml:space="preserve"> 游戏材料的种类</w:t>
      </w:r>
    </w:p>
    <w:p w14:paraId="3F92D808">
      <w:pPr>
        <w:ind w:firstLine="420" w:firstLineChars="200"/>
        <w:rPr>
          <w:rFonts w:ascii="Times New Roman" w:hAnsi="Times New Roman" w:eastAsia="仿宋" w:cs="Times New Roman"/>
          <w:color w:val="auto"/>
          <w:szCs w:val="21"/>
        </w:rPr>
      </w:pPr>
      <w:r>
        <w:rPr>
          <w:rFonts w:ascii="Times New Roman" w:hAnsi="Times New Roman" w:eastAsia="仿宋" w:cs="Times New Roman"/>
          <w:color w:val="auto"/>
          <w:szCs w:val="21"/>
        </w:rPr>
        <w:t>识记：材料的结构性。</w:t>
      </w:r>
    </w:p>
    <w:p w14:paraId="00EAC5AB">
      <w:pPr>
        <w:ind w:firstLine="420" w:firstLineChars="200"/>
        <w:rPr>
          <w:rFonts w:ascii="Times New Roman" w:hAnsi="Times New Roman" w:eastAsia="仿宋" w:cs="Times New Roman"/>
          <w:color w:val="auto"/>
          <w:szCs w:val="21"/>
        </w:rPr>
      </w:pPr>
      <w:r>
        <w:rPr>
          <w:rFonts w:ascii="Times New Roman" w:hAnsi="Times New Roman" w:eastAsia="仿宋" w:cs="Times New Roman"/>
          <w:color w:val="auto"/>
          <w:szCs w:val="21"/>
        </w:rPr>
        <w:t>领会：</w:t>
      </w:r>
      <w:r>
        <w:rPr>
          <w:rFonts w:ascii="Times New Roman" w:hAnsi="Times New Roman" w:eastAsia="仿宋" w:cs="Times New Roman"/>
          <w:color w:val="auto"/>
          <w:kern w:val="0"/>
          <w:szCs w:val="21"/>
        </w:rPr>
        <w:t>高结构化游戏材料、低结构的游戏材料与非结构游戏材料的概念。</w:t>
      </w:r>
    </w:p>
    <w:p w14:paraId="73747B59">
      <w:pPr>
        <w:numPr>
          <w:ilvl w:val="0"/>
          <w:numId w:val="7"/>
        </w:numPr>
        <w:ind w:firstLine="420" w:firstLineChars="200"/>
        <w:rPr>
          <w:rFonts w:ascii="Times New Roman" w:hAnsi="Times New Roman" w:eastAsia="仿宋" w:cs="Times New Roman"/>
          <w:bCs/>
          <w:color w:val="auto"/>
          <w:szCs w:val="21"/>
        </w:rPr>
      </w:pPr>
      <w:r>
        <w:rPr>
          <w:rFonts w:ascii="Times New Roman" w:hAnsi="Times New Roman" w:eastAsia="仿宋" w:cs="Times New Roman"/>
          <w:bCs/>
          <w:color w:val="auto"/>
          <w:szCs w:val="21"/>
        </w:rPr>
        <w:t>游戏材料的选择原则</w:t>
      </w:r>
    </w:p>
    <w:p w14:paraId="6C66140F">
      <w:pPr>
        <w:ind w:firstLine="420" w:firstLineChars="200"/>
        <w:rPr>
          <w:rFonts w:ascii="Times New Roman" w:hAnsi="Times New Roman" w:eastAsia="仿宋" w:cs="Times New Roman"/>
          <w:color w:val="auto"/>
          <w:szCs w:val="21"/>
        </w:rPr>
      </w:pPr>
      <w:r>
        <w:rPr>
          <w:rFonts w:ascii="Times New Roman" w:hAnsi="Times New Roman" w:eastAsia="仿宋" w:cs="Times New Roman"/>
          <w:color w:val="auto"/>
          <w:szCs w:val="21"/>
        </w:rPr>
        <w:t>识记：游戏材料的选择原则。</w:t>
      </w:r>
    </w:p>
    <w:p w14:paraId="6EAE2CF4">
      <w:pPr>
        <w:ind w:firstLine="420" w:firstLineChars="200"/>
        <w:rPr>
          <w:rFonts w:ascii="Times New Roman" w:hAnsi="Times New Roman" w:eastAsia="仿宋" w:cs="Times New Roman"/>
          <w:color w:val="auto"/>
          <w:szCs w:val="21"/>
        </w:rPr>
      </w:pPr>
      <w:r>
        <w:rPr>
          <w:rFonts w:ascii="Times New Roman" w:hAnsi="Times New Roman" w:eastAsia="仿宋" w:cs="Times New Roman"/>
          <w:color w:val="auto"/>
          <w:szCs w:val="21"/>
        </w:rPr>
        <w:t>领会：游戏材料的开放性、层次性、挑战性、操作性。</w:t>
      </w:r>
    </w:p>
    <w:p w14:paraId="50FAA5FB">
      <w:pPr>
        <w:ind w:firstLine="420" w:firstLineChars="200"/>
        <w:rPr>
          <w:rFonts w:ascii="Times New Roman" w:hAnsi="Times New Roman" w:eastAsia="仿宋" w:cs="Times New Roman"/>
          <w:bCs/>
          <w:color w:val="auto"/>
          <w:szCs w:val="21"/>
        </w:rPr>
      </w:pPr>
      <w:r>
        <w:rPr>
          <w:rFonts w:ascii="Times New Roman" w:hAnsi="Times New Roman" w:eastAsia="仿宋" w:cs="Times New Roman"/>
          <w:bCs/>
          <w:color w:val="auto"/>
          <w:szCs w:val="21"/>
        </w:rPr>
        <w:t>（三）游戏材料的投放要求</w:t>
      </w:r>
    </w:p>
    <w:p w14:paraId="30CC04E8">
      <w:pPr>
        <w:ind w:firstLine="420" w:firstLineChars="200"/>
        <w:rPr>
          <w:rFonts w:ascii="Times New Roman" w:hAnsi="Times New Roman" w:eastAsia="仿宋" w:cs="Times New Roman"/>
          <w:color w:val="auto"/>
          <w:szCs w:val="21"/>
        </w:rPr>
      </w:pPr>
      <w:r>
        <w:rPr>
          <w:rFonts w:ascii="Times New Roman" w:hAnsi="Times New Roman" w:eastAsia="仿宋" w:cs="Times New Roman"/>
          <w:color w:val="auto"/>
          <w:szCs w:val="21"/>
        </w:rPr>
        <w:t>识记：游戏材料的投放要求。</w:t>
      </w:r>
    </w:p>
    <w:p w14:paraId="23AF1E16">
      <w:pPr>
        <w:ind w:firstLine="420" w:firstLineChars="200"/>
        <w:rPr>
          <w:rFonts w:ascii="Times New Roman" w:hAnsi="Times New Roman" w:eastAsia="仿宋" w:cs="Times New Roman"/>
          <w:color w:val="auto"/>
          <w:szCs w:val="21"/>
        </w:rPr>
      </w:pPr>
      <w:r>
        <w:rPr>
          <w:rFonts w:ascii="Times New Roman" w:hAnsi="Times New Roman" w:eastAsia="仿宋" w:cs="Times New Roman"/>
          <w:color w:val="auto"/>
          <w:szCs w:val="21"/>
        </w:rPr>
        <w:t>领会：游戏材料的投放要求.</w:t>
      </w:r>
    </w:p>
    <w:p w14:paraId="3D36C87E">
      <w:pPr>
        <w:ind w:firstLine="420" w:firstLineChars="200"/>
        <w:rPr>
          <w:rFonts w:ascii="Times New Roman" w:hAnsi="Times New Roman" w:eastAsia="仿宋" w:cs="Times New Roman"/>
          <w:color w:val="auto"/>
          <w:szCs w:val="21"/>
        </w:rPr>
      </w:pPr>
      <w:r>
        <w:rPr>
          <w:rFonts w:ascii="Times New Roman" w:hAnsi="Times New Roman" w:eastAsia="仿宋" w:cs="Times New Roman"/>
          <w:color w:val="auto"/>
          <w:szCs w:val="21"/>
        </w:rPr>
        <w:t>综合应用：能根据游戏材料的选择原则与投放要求，为幼儿提供多、适当与适量的游戏材料。</w:t>
      </w:r>
    </w:p>
    <w:p w14:paraId="09EB3C70">
      <w:pPr>
        <w:ind w:firstLine="422" w:firstLineChars="200"/>
        <w:rPr>
          <w:rFonts w:ascii="Times New Roman" w:hAnsi="Times New Roman" w:eastAsia="仿宋" w:cs="Times New Roman"/>
          <w:b/>
          <w:color w:val="auto"/>
          <w:szCs w:val="21"/>
        </w:rPr>
      </w:pPr>
      <w:r>
        <w:rPr>
          <w:rFonts w:ascii="Times New Roman" w:hAnsi="Times New Roman" w:eastAsia="仿宋" w:cs="Times New Roman"/>
          <w:b/>
          <w:color w:val="auto"/>
          <w:szCs w:val="21"/>
        </w:rPr>
        <w:t>四、本章重点、难点</w:t>
      </w:r>
    </w:p>
    <w:p w14:paraId="31BDE532">
      <w:pPr>
        <w:ind w:firstLine="420" w:firstLineChars="200"/>
        <w:rPr>
          <w:rFonts w:ascii="Times New Roman" w:hAnsi="Times New Roman" w:eastAsia="仿宋" w:cs="Times New Roman"/>
          <w:color w:val="auto"/>
          <w:szCs w:val="21"/>
        </w:rPr>
      </w:pPr>
      <w:r>
        <w:rPr>
          <w:rFonts w:ascii="Times New Roman" w:hAnsi="Times New Roman" w:eastAsia="仿宋" w:cs="Times New Roman"/>
          <w:color w:val="auto"/>
          <w:szCs w:val="21"/>
        </w:rPr>
        <w:t>重点：幼儿园游戏材料的选择原则。</w:t>
      </w:r>
    </w:p>
    <w:p w14:paraId="58DAB6E7">
      <w:pPr>
        <w:ind w:firstLine="420" w:firstLineChars="200"/>
        <w:rPr>
          <w:rFonts w:ascii="Times New Roman" w:hAnsi="Times New Roman" w:eastAsia="仿宋" w:cs="Times New Roman"/>
          <w:color w:val="auto"/>
          <w:szCs w:val="21"/>
        </w:rPr>
      </w:pPr>
      <w:r>
        <w:rPr>
          <w:rFonts w:ascii="Times New Roman" w:hAnsi="Times New Roman" w:eastAsia="仿宋" w:cs="Times New Roman"/>
          <w:color w:val="auto"/>
          <w:szCs w:val="21"/>
        </w:rPr>
        <w:t>难点：能够根据幼儿游戏的需要投放游戏材料。</w:t>
      </w:r>
    </w:p>
    <w:p w14:paraId="359325B4">
      <w:pPr>
        <w:widowControl/>
        <w:jc w:val="left"/>
        <w:rPr>
          <w:rFonts w:ascii="Times New Roman" w:hAnsi="Times New Roman" w:eastAsia="仿宋" w:cs="Times New Roman"/>
          <w:color w:val="auto"/>
          <w:szCs w:val="21"/>
          <w:lang w:eastAsia="zh-Hans"/>
        </w:rPr>
      </w:pPr>
    </w:p>
    <w:p w14:paraId="3C67BB53">
      <w:pPr>
        <w:widowControl/>
        <w:jc w:val="left"/>
        <w:rPr>
          <w:rFonts w:ascii="Times New Roman" w:hAnsi="Times New Roman" w:eastAsia="仿宋" w:cs="Times New Roman"/>
          <w:color w:val="auto"/>
          <w:szCs w:val="21"/>
          <w:lang w:eastAsia="zh-Hans"/>
        </w:rPr>
      </w:pPr>
    </w:p>
    <w:p w14:paraId="64FB4BA2">
      <w:pPr>
        <w:widowControl/>
        <w:jc w:val="center"/>
        <w:rPr>
          <w:rFonts w:ascii="Times New Roman" w:hAnsi="Times New Roman" w:eastAsia="仿宋" w:cs="Times New Roman"/>
          <w:b/>
          <w:bCs/>
          <w:color w:val="auto"/>
          <w:szCs w:val="21"/>
        </w:rPr>
      </w:pPr>
      <w:r>
        <w:rPr>
          <w:rFonts w:ascii="Times New Roman" w:hAnsi="Times New Roman" w:eastAsia="仿宋" w:cs="Times New Roman"/>
          <w:b/>
          <w:bCs/>
          <w:color w:val="auto"/>
          <w:szCs w:val="21"/>
        </w:rPr>
        <w:t>第九章  学前儿童游戏的评价</w:t>
      </w:r>
    </w:p>
    <w:p w14:paraId="658D4B19">
      <w:pPr>
        <w:widowControl/>
        <w:ind w:firstLine="422" w:firstLineChars="200"/>
        <w:jc w:val="left"/>
        <w:rPr>
          <w:rFonts w:ascii="Times New Roman" w:hAnsi="Times New Roman" w:eastAsia="仿宋" w:cs="Times New Roman"/>
          <w:b/>
          <w:bCs/>
          <w:color w:val="auto"/>
          <w:szCs w:val="21"/>
        </w:rPr>
      </w:pPr>
      <w:r>
        <w:rPr>
          <w:rFonts w:ascii="Times New Roman" w:hAnsi="Times New Roman" w:eastAsia="仿宋" w:cs="Times New Roman"/>
          <w:b/>
          <w:bCs/>
          <w:color w:val="auto"/>
          <w:szCs w:val="21"/>
        </w:rPr>
        <w:t>一、学习目的与要求</w:t>
      </w:r>
    </w:p>
    <w:p w14:paraId="5B758A03">
      <w:pPr>
        <w:ind w:firstLine="420" w:firstLineChars="200"/>
        <w:rPr>
          <w:rFonts w:ascii="Times New Roman" w:hAnsi="Times New Roman" w:eastAsia="仿宋" w:cs="Times New Roman"/>
          <w:color w:val="auto"/>
          <w:szCs w:val="21"/>
        </w:rPr>
      </w:pPr>
      <w:r>
        <w:rPr>
          <w:rFonts w:ascii="Times New Roman" w:hAnsi="Times New Roman" w:eastAsia="仿宋" w:cs="Times New Roman"/>
          <w:color w:val="auto"/>
          <w:szCs w:val="21"/>
        </w:rPr>
        <w:t>在了解学前儿童游戏评价含义、功能及原则的基础上，学习评价学前儿童游戏行为，学习使用巴尼特儿童游戏性评价量表、帕特-史密兰斯基游戏评价量表等常用量表评价学前儿童游戏发展水平；学习从游戏环境、教师组织指导等方面评价学前儿童游戏活动。</w:t>
      </w:r>
    </w:p>
    <w:p w14:paraId="3BB72430">
      <w:pPr>
        <w:ind w:firstLine="420" w:firstLineChars="200"/>
        <w:rPr>
          <w:rFonts w:ascii="Times New Roman" w:hAnsi="Times New Roman" w:eastAsia="仿宋" w:cs="Times New Roman"/>
          <w:color w:val="auto"/>
          <w:szCs w:val="21"/>
        </w:rPr>
      </w:pPr>
    </w:p>
    <w:p w14:paraId="454D01E1">
      <w:pPr>
        <w:ind w:left="420" w:leftChars="200"/>
        <w:rPr>
          <w:rFonts w:ascii="Times New Roman" w:hAnsi="Times New Roman" w:eastAsia="仿宋" w:cs="Times New Roman"/>
          <w:b/>
          <w:bCs/>
          <w:color w:val="auto"/>
          <w:szCs w:val="21"/>
        </w:rPr>
      </w:pPr>
      <w:r>
        <w:rPr>
          <w:rFonts w:ascii="Times New Roman" w:hAnsi="Times New Roman" w:eastAsia="仿宋" w:cs="Times New Roman"/>
          <w:b/>
          <w:bCs/>
          <w:color w:val="auto"/>
          <w:szCs w:val="21"/>
        </w:rPr>
        <w:t>二、课程内容</w:t>
      </w:r>
    </w:p>
    <w:p w14:paraId="3493304A">
      <w:pPr>
        <w:ind w:left="420" w:leftChars="200"/>
        <w:rPr>
          <w:rFonts w:ascii="Times New Roman" w:hAnsi="Times New Roman" w:eastAsia="仿宋" w:cs="Times New Roman"/>
          <w:color w:val="auto"/>
          <w:szCs w:val="21"/>
        </w:rPr>
      </w:pPr>
      <w:r>
        <w:rPr>
          <w:rFonts w:ascii="Times New Roman" w:hAnsi="Times New Roman" w:eastAsia="仿宋" w:cs="Times New Roman"/>
          <w:color w:val="auto"/>
          <w:szCs w:val="21"/>
        </w:rPr>
        <w:fldChar w:fldCharType="begin"/>
      </w:r>
      <w:r>
        <w:rPr>
          <w:rFonts w:ascii="Times New Roman" w:hAnsi="Times New Roman" w:eastAsia="仿宋" w:cs="Times New Roman"/>
          <w:color w:val="auto"/>
          <w:szCs w:val="21"/>
        </w:rPr>
        <w:instrText xml:space="preserve">TOC \o "1-3" \n  \u </w:instrText>
      </w:r>
      <w:r>
        <w:rPr>
          <w:rFonts w:ascii="Times New Roman" w:hAnsi="Times New Roman" w:eastAsia="仿宋" w:cs="Times New Roman"/>
          <w:color w:val="auto"/>
          <w:szCs w:val="21"/>
        </w:rPr>
        <w:fldChar w:fldCharType="separate"/>
      </w:r>
      <w:r>
        <w:rPr>
          <w:rFonts w:ascii="Times New Roman" w:hAnsi="Times New Roman" w:eastAsia="仿宋" w:cs="Times New Roman"/>
          <w:color w:val="auto"/>
          <w:szCs w:val="21"/>
        </w:rPr>
        <w:t>第一节  学前儿童游戏评价的基本概念</w:t>
      </w:r>
    </w:p>
    <w:p w14:paraId="27A0C774">
      <w:pPr>
        <w:ind w:left="420" w:leftChars="200"/>
        <w:rPr>
          <w:rFonts w:ascii="Times New Roman" w:hAnsi="Times New Roman" w:eastAsia="仿宋" w:cs="Times New Roman"/>
          <w:color w:val="auto"/>
          <w:szCs w:val="21"/>
        </w:rPr>
      </w:pPr>
      <w:r>
        <w:rPr>
          <w:rFonts w:ascii="Times New Roman" w:hAnsi="Times New Roman" w:eastAsia="仿宋" w:cs="Times New Roman"/>
          <w:color w:val="auto"/>
          <w:szCs w:val="21"/>
        </w:rPr>
        <w:t>一、学前儿童游戏评价的含义</w:t>
      </w:r>
    </w:p>
    <w:p w14:paraId="0051F936">
      <w:pPr>
        <w:ind w:left="420" w:leftChars="200"/>
        <w:rPr>
          <w:rFonts w:ascii="Times New Roman" w:hAnsi="Times New Roman" w:eastAsia="仿宋" w:cs="Times New Roman"/>
          <w:color w:val="auto"/>
          <w:szCs w:val="21"/>
        </w:rPr>
      </w:pPr>
      <w:r>
        <w:rPr>
          <w:rFonts w:ascii="Times New Roman" w:hAnsi="Times New Roman" w:eastAsia="仿宋" w:cs="Times New Roman"/>
          <w:color w:val="auto"/>
          <w:szCs w:val="21"/>
        </w:rPr>
        <w:t>二、学前儿童游戏评价的功能</w:t>
      </w:r>
    </w:p>
    <w:p w14:paraId="5E18E410">
      <w:pPr>
        <w:ind w:left="420" w:leftChars="200"/>
        <w:rPr>
          <w:rFonts w:ascii="Times New Roman" w:hAnsi="Times New Roman" w:eastAsia="仿宋" w:cs="Times New Roman"/>
          <w:color w:val="auto"/>
          <w:szCs w:val="21"/>
        </w:rPr>
      </w:pPr>
      <w:r>
        <w:rPr>
          <w:rFonts w:ascii="Times New Roman" w:hAnsi="Times New Roman" w:eastAsia="仿宋" w:cs="Times New Roman"/>
          <w:color w:val="auto"/>
          <w:szCs w:val="21"/>
        </w:rPr>
        <w:t>（一）判断功能</w:t>
      </w:r>
    </w:p>
    <w:p w14:paraId="31B39E31">
      <w:pPr>
        <w:ind w:left="420" w:leftChars="200"/>
        <w:rPr>
          <w:rFonts w:ascii="Times New Roman" w:hAnsi="Times New Roman" w:eastAsia="仿宋" w:cs="Times New Roman"/>
          <w:color w:val="auto"/>
          <w:szCs w:val="21"/>
        </w:rPr>
      </w:pPr>
      <w:r>
        <w:rPr>
          <w:rFonts w:ascii="Times New Roman" w:hAnsi="Times New Roman" w:eastAsia="仿宋" w:cs="Times New Roman"/>
          <w:color w:val="auto"/>
          <w:szCs w:val="21"/>
        </w:rPr>
        <w:t>（二）导向功能</w:t>
      </w:r>
    </w:p>
    <w:p w14:paraId="1E8E5AD9">
      <w:pPr>
        <w:ind w:left="420" w:leftChars="200"/>
        <w:rPr>
          <w:rFonts w:ascii="Times New Roman" w:hAnsi="Times New Roman" w:eastAsia="仿宋" w:cs="Times New Roman"/>
          <w:color w:val="auto"/>
          <w:szCs w:val="21"/>
        </w:rPr>
      </w:pPr>
      <w:r>
        <w:rPr>
          <w:rFonts w:ascii="Times New Roman" w:hAnsi="Times New Roman" w:eastAsia="仿宋" w:cs="Times New Roman"/>
          <w:color w:val="auto"/>
          <w:szCs w:val="21"/>
        </w:rPr>
        <w:t>（三）改进功能</w:t>
      </w:r>
    </w:p>
    <w:p w14:paraId="0FEED6C5">
      <w:pPr>
        <w:ind w:left="420" w:leftChars="200"/>
        <w:rPr>
          <w:rFonts w:ascii="Times New Roman" w:hAnsi="Times New Roman" w:eastAsia="仿宋" w:cs="Times New Roman"/>
          <w:color w:val="auto"/>
          <w:szCs w:val="21"/>
        </w:rPr>
      </w:pPr>
      <w:r>
        <w:rPr>
          <w:rFonts w:ascii="Times New Roman" w:hAnsi="Times New Roman" w:eastAsia="仿宋" w:cs="Times New Roman"/>
          <w:color w:val="auto"/>
          <w:szCs w:val="21"/>
        </w:rPr>
        <w:t>三、学前儿童游戏评价的原则</w:t>
      </w:r>
    </w:p>
    <w:p w14:paraId="232DC3FE">
      <w:pPr>
        <w:ind w:left="420" w:leftChars="200"/>
        <w:rPr>
          <w:rFonts w:ascii="Times New Roman" w:hAnsi="Times New Roman" w:eastAsia="仿宋" w:cs="Times New Roman"/>
          <w:color w:val="auto"/>
          <w:szCs w:val="21"/>
        </w:rPr>
      </w:pPr>
      <w:r>
        <w:rPr>
          <w:rFonts w:ascii="Times New Roman" w:hAnsi="Times New Roman" w:eastAsia="仿宋" w:cs="Times New Roman"/>
          <w:color w:val="auto"/>
          <w:szCs w:val="21"/>
        </w:rPr>
        <w:t>（一）重视发展性评价原则</w:t>
      </w:r>
    </w:p>
    <w:p w14:paraId="0C0A2739">
      <w:pPr>
        <w:ind w:left="420" w:leftChars="200"/>
        <w:rPr>
          <w:rFonts w:ascii="Times New Roman" w:hAnsi="Times New Roman" w:eastAsia="仿宋" w:cs="Times New Roman"/>
          <w:color w:val="auto"/>
          <w:szCs w:val="21"/>
        </w:rPr>
      </w:pPr>
      <w:r>
        <w:rPr>
          <w:rFonts w:ascii="Times New Roman" w:hAnsi="Times New Roman" w:eastAsia="仿宋" w:cs="Times New Roman"/>
          <w:color w:val="auto"/>
          <w:szCs w:val="21"/>
        </w:rPr>
        <w:t>（二）评价主体多元互动原则</w:t>
      </w:r>
    </w:p>
    <w:p w14:paraId="480CFCF2">
      <w:pPr>
        <w:ind w:left="420" w:leftChars="200"/>
        <w:rPr>
          <w:rFonts w:ascii="Times New Roman" w:hAnsi="Times New Roman" w:eastAsia="仿宋" w:cs="Times New Roman"/>
          <w:color w:val="auto"/>
          <w:szCs w:val="21"/>
        </w:rPr>
      </w:pPr>
      <w:r>
        <w:rPr>
          <w:rFonts w:ascii="Times New Roman" w:hAnsi="Times New Roman" w:eastAsia="仿宋" w:cs="Times New Roman"/>
          <w:color w:val="auto"/>
          <w:szCs w:val="21"/>
        </w:rPr>
        <w:t>（三）评价内容全面动态原则</w:t>
      </w:r>
    </w:p>
    <w:p w14:paraId="3D1DF9DE">
      <w:pPr>
        <w:ind w:left="420" w:leftChars="200"/>
        <w:rPr>
          <w:rFonts w:ascii="Times New Roman" w:hAnsi="Times New Roman" w:eastAsia="仿宋" w:cs="Times New Roman"/>
          <w:color w:val="auto"/>
          <w:szCs w:val="21"/>
        </w:rPr>
      </w:pPr>
      <w:r>
        <w:rPr>
          <w:rFonts w:ascii="Times New Roman" w:hAnsi="Times New Roman" w:eastAsia="仿宋" w:cs="Times New Roman"/>
          <w:color w:val="auto"/>
          <w:szCs w:val="21"/>
        </w:rPr>
        <w:t>（四）评价方法多样化原则</w:t>
      </w:r>
    </w:p>
    <w:p w14:paraId="001FEDA6">
      <w:pPr>
        <w:ind w:left="420" w:leftChars="200"/>
        <w:rPr>
          <w:rFonts w:ascii="Times New Roman" w:hAnsi="Times New Roman" w:eastAsia="仿宋" w:cs="Times New Roman"/>
          <w:color w:val="auto"/>
          <w:szCs w:val="21"/>
        </w:rPr>
      </w:pPr>
      <w:r>
        <w:rPr>
          <w:rFonts w:ascii="Times New Roman" w:hAnsi="Times New Roman" w:eastAsia="仿宋" w:cs="Times New Roman"/>
          <w:color w:val="auto"/>
          <w:szCs w:val="21"/>
        </w:rPr>
        <w:t>第二节  学前儿童游戏发展水平评价</w:t>
      </w:r>
    </w:p>
    <w:p w14:paraId="1C913EC2">
      <w:pPr>
        <w:ind w:left="420" w:leftChars="200"/>
        <w:rPr>
          <w:rFonts w:ascii="Times New Roman" w:hAnsi="Times New Roman" w:eastAsia="仿宋" w:cs="Times New Roman"/>
          <w:color w:val="auto"/>
          <w:szCs w:val="21"/>
        </w:rPr>
      </w:pPr>
      <w:r>
        <w:rPr>
          <w:rFonts w:ascii="Times New Roman" w:hAnsi="Times New Roman" w:eastAsia="仿宋" w:cs="Times New Roman"/>
          <w:color w:val="auto"/>
          <w:szCs w:val="21"/>
        </w:rPr>
        <w:t>一、对学前儿童游戏</w:t>
      </w:r>
      <w:r>
        <w:rPr>
          <w:rFonts w:hint="eastAsia" w:ascii="Times New Roman" w:hAnsi="Times New Roman" w:eastAsia="仿宋" w:cs="Times New Roman"/>
          <w:color w:val="auto"/>
          <w:szCs w:val="21"/>
          <w:lang w:eastAsia="zh-CN"/>
        </w:rPr>
        <w:t>发展水平</w:t>
      </w:r>
      <w:r>
        <w:rPr>
          <w:rFonts w:ascii="Times New Roman" w:hAnsi="Times New Roman" w:eastAsia="仿宋" w:cs="Times New Roman"/>
          <w:color w:val="auto"/>
          <w:szCs w:val="21"/>
        </w:rPr>
        <w:t>的评价</w:t>
      </w:r>
    </w:p>
    <w:p w14:paraId="4EB288E3">
      <w:pPr>
        <w:ind w:left="420" w:leftChars="200"/>
        <w:rPr>
          <w:rFonts w:ascii="Times New Roman" w:hAnsi="Times New Roman" w:eastAsia="仿宋" w:cs="Times New Roman"/>
          <w:color w:val="auto"/>
          <w:szCs w:val="21"/>
        </w:rPr>
      </w:pPr>
      <w:r>
        <w:rPr>
          <w:rFonts w:ascii="Times New Roman" w:hAnsi="Times New Roman" w:eastAsia="仿宋" w:cs="Times New Roman"/>
          <w:color w:val="auto"/>
          <w:szCs w:val="21"/>
        </w:rPr>
        <w:t>（一）儿童游戏兴趣及倾向</w:t>
      </w:r>
    </w:p>
    <w:p w14:paraId="188D17C7">
      <w:pPr>
        <w:ind w:left="420" w:leftChars="200"/>
        <w:rPr>
          <w:rFonts w:ascii="Times New Roman" w:hAnsi="Times New Roman" w:eastAsia="仿宋" w:cs="Times New Roman"/>
          <w:color w:val="auto"/>
          <w:szCs w:val="21"/>
        </w:rPr>
      </w:pPr>
      <w:r>
        <w:rPr>
          <w:rFonts w:ascii="Times New Roman" w:hAnsi="Times New Roman" w:eastAsia="仿宋" w:cs="Times New Roman"/>
          <w:color w:val="auto"/>
          <w:szCs w:val="21"/>
        </w:rPr>
        <w:t>（二）儿童游戏参与情况</w:t>
      </w:r>
    </w:p>
    <w:p w14:paraId="2E113F64">
      <w:pPr>
        <w:ind w:left="420" w:leftChars="200"/>
        <w:rPr>
          <w:rFonts w:ascii="Times New Roman" w:hAnsi="Times New Roman" w:eastAsia="仿宋" w:cs="Times New Roman"/>
          <w:color w:val="auto"/>
          <w:szCs w:val="21"/>
        </w:rPr>
      </w:pPr>
      <w:r>
        <w:rPr>
          <w:rFonts w:ascii="Times New Roman" w:hAnsi="Times New Roman" w:eastAsia="仿宋" w:cs="Times New Roman"/>
          <w:color w:val="auto"/>
          <w:szCs w:val="21"/>
        </w:rPr>
        <w:t>（三）儿童认知发展水平</w:t>
      </w:r>
    </w:p>
    <w:p w14:paraId="21E384E5">
      <w:pPr>
        <w:ind w:left="420" w:leftChars="200"/>
        <w:rPr>
          <w:rFonts w:ascii="Times New Roman" w:hAnsi="Times New Roman" w:eastAsia="仿宋" w:cs="Times New Roman"/>
          <w:color w:val="auto"/>
          <w:szCs w:val="21"/>
        </w:rPr>
      </w:pPr>
      <w:r>
        <w:rPr>
          <w:rFonts w:ascii="Times New Roman" w:hAnsi="Times New Roman" w:eastAsia="仿宋" w:cs="Times New Roman"/>
          <w:color w:val="auto"/>
          <w:szCs w:val="21"/>
        </w:rPr>
        <w:t>（四）儿童社会性发展水平</w:t>
      </w:r>
    </w:p>
    <w:p w14:paraId="61349EC2">
      <w:pPr>
        <w:ind w:left="420" w:leftChars="200"/>
        <w:rPr>
          <w:rFonts w:ascii="Times New Roman" w:hAnsi="Times New Roman" w:eastAsia="仿宋" w:cs="Times New Roman"/>
          <w:color w:val="auto"/>
          <w:szCs w:val="21"/>
        </w:rPr>
      </w:pPr>
      <w:r>
        <w:rPr>
          <w:rFonts w:ascii="Times New Roman" w:hAnsi="Times New Roman" w:eastAsia="仿宋" w:cs="Times New Roman"/>
          <w:color w:val="auto"/>
          <w:szCs w:val="21"/>
        </w:rPr>
        <w:t>（五）儿童遵守规则情况</w:t>
      </w:r>
    </w:p>
    <w:p w14:paraId="56039DE9">
      <w:pPr>
        <w:ind w:left="420" w:leftChars="200"/>
        <w:rPr>
          <w:rFonts w:ascii="Times New Roman" w:hAnsi="Times New Roman" w:eastAsia="仿宋" w:cs="Times New Roman"/>
          <w:color w:val="auto"/>
          <w:szCs w:val="21"/>
        </w:rPr>
      </w:pPr>
      <w:r>
        <w:rPr>
          <w:rFonts w:ascii="Times New Roman" w:hAnsi="Times New Roman" w:eastAsia="仿宋" w:cs="Times New Roman"/>
          <w:color w:val="auto"/>
          <w:szCs w:val="21"/>
        </w:rPr>
        <w:t>二、常用的学前儿童游戏评价量表</w:t>
      </w:r>
    </w:p>
    <w:p w14:paraId="3E685BD5">
      <w:pPr>
        <w:ind w:left="420" w:leftChars="200"/>
        <w:rPr>
          <w:rFonts w:ascii="Times New Roman" w:hAnsi="Times New Roman" w:eastAsia="仿宋" w:cs="Times New Roman"/>
          <w:color w:val="auto"/>
          <w:szCs w:val="21"/>
        </w:rPr>
      </w:pPr>
      <w:r>
        <w:rPr>
          <w:rFonts w:ascii="Times New Roman" w:hAnsi="Times New Roman" w:eastAsia="仿宋" w:cs="Times New Roman"/>
          <w:color w:val="auto"/>
          <w:szCs w:val="21"/>
        </w:rPr>
        <w:t>（一）巴尼特儿童游戏性评价量表</w:t>
      </w:r>
    </w:p>
    <w:p w14:paraId="779340A7">
      <w:pPr>
        <w:ind w:left="420" w:leftChars="200"/>
        <w:rPr>
          <w:rFonts w:ascii="Times New Roman" w:hAnsi="Times New Roman" w:eastAsia="仿宋" w:cs="Times New Roman"/>
          <w:color w:val="auto"/>
          <w:szCs w:val="21"/>
        </w:rPr>
      </w:pPr>
      <w:r>
        <w:rPr>
          <w:rFonts w:ascii="Times New Roman" w:hAnsi="Times New Roman" w:eastAsia="仿宋" w:cs="Times New Roman"/>
          <w:color w:val="auto"/>
          <w:szCs w:val="21"/>
        </w:rPr>
        <w:t>（二）帕特-史密兰斯基游戏评价量表</w:t>
      </w:r>
    </w:p>
    <w:p w14:paraId="7D31AA91">
      <w:pPr>
        <w:ind w:left="420" w:leftChars="200"/>
        <w:rPr>
          <w:rFonts w:ascii="Times New Roman" w:hAnsi="Times New Roman" w:eastAsia="仿宋" w:cs="Times New Roman"/>
          <w:color w:val="auto"/>
          <w:szCs w:val="21"/>
        </w:rPr>
      </w:pPr>
      <w:r>
        <w:rPr>
          <w:rFonts w:ascii="Times New Roman" w:hAnsi="Times New Roman" w:eastAsia="仿宋" w:cs="Times New Roman"/>
          <w:color w:val="auto"/>
          <w:szCs w:val="21"/>
        </w:rPr>
        <w:t>（三）豪斯同伴游戏评价量表</w:t>
      </w:r>
    </w:p>
    <w:p w14:paraId="72EEB647">
      <w:pPr>
        <w:ind w:left="420" w:leftChars="200"/>
        <w:rPr>
          <w:rFonts w:ascii="Times New Roman" w:hAnsi="Times New Roman" w:eastAsia="仿宋" w:cs="Times New Roman"/>
          <w:color w:val="auto"/>
          <w:szCs w:val="21"/>
        </w:rPr>
      </w:pPr>
      <w:r>
        <w:rPr>
          <w:rFonts w:ascii="Times New Roman" w:hAnsi="Times New Roman" w:eastAsia="仿宋" w:cs="Times New Roman"/>
          <w:color w:val="auto"/>
          <w:szCs w:val="21"/>
        </w:rPr>
        <w:t>（四）宾州同伴互动游戏评价量表</w:t>
      </w:r>
    </w:p>
    <w:p w14:paraId="07732546">
      <w:pPr>
        <w:ind w:left="420" w:leftChars="200"/>
        <w:rPr>
          <w:rFonts w:ascii="Times New Roman" w:hAnsi="Times New Roman" w:eastAsia="仿宋" w:cs="Times New Roman"/>
          <w:color w:val="auto"/>
          <w:szCs w:val="21"/>
        </w:rPr>
      </w:pPr>
      <w:r>
        <w:rPr>
          <w:rFonts w:ascii="Times New Roman" w:hAnsi="Times New Roman" w:eastAsia="仿宋" w:cs="Times New Roman"/>
          <w:color w:val="auto"/>
          <w:szCs w:val="21"/>
        </w:rPr>
        <w:t>第三节  学前儿童游戏活动评价</w:t>
      </w:r>
    </w:p>
    <w:p w14:paraId="3BABA2AB">
      <w:pPr>
        <w:ind w:left="420" w:leftChars="200"/>
        <w:rPr>
          <w:rFonts w:ascii="Times New Roman" w:hAnsi="Times New Roman" w:eastAsia="仿宋" w:cs="Times New Roman"/>
          <w:color w:val="auto"/>
          <w:szCs w:val="21"/>
        </w:rPr>
      </w:pPr>
      <w:r>
        <w:rPr>
          <w:rFonts w:ascii="Times New Roman" w:hAnsi="Times New Roman" w:eastAsia="仿宋" w:cs="Times New Roman"/>
          <w:color w:val="auto"/>
          <w:szCs w:val="21"/>
        </w:rPr>
        <w:t>一、对学前儿童游戏环境的评价</w:t>
      </w:r>
    </w:p>
    <w:p w14:paraId="54B9EF4A">
      <w:pPr>
        <w:ind w:left="420" w:leftChars="200"/>
        <w:rPr>
          <w:rFonts w:ascii="Times New Roman" w:hAnsi="Times New Roman" w:eastAsia="仿宋" w:cs="Times New Roman"/>
          <w:color w:val="auto"/>
          <w:szCs w:val="21"/>
        </w:rPr>
      </w:pPr>
      <w:r>
        <w:rPr>
          <w:rFonts w:ascii="Times New Roman" w:hAnsi="Times New Roman" w:eastAsia="仿宋" w:cs="Times New Roman"/>
          <w:color w:val="auto"/>
          <w:szCs w:val="21"/>
        </w:rPr>
        <w:t>（一）户外游戏环境的评价</w:t>
      </w:r>
    </w:p>
    <w:p w14:paraId="43EB4BE2">
      <w:pPr>
        <w:ind w:left="420" w:leftChars="200"/>
        <w:rPr>
          <w:rFonts w:ascii="Times New Roman" w:hAnsi="Times New Roman" w:eastAsia="仿宋" w:cs="Times New Roman"/>
          <w:color w:val="auto"/>
          <w:szCs w:val="21"/>
        </w:rPr>
      </w:pPr>
      <w:r>
        <w:rPr>
          <w:rFonts w:ascii="Times New Roman" w:hAnsi="Times New Roman" w:eastAsia="仿宋" w:cs="Times New Roman"/>
          <w:color w:val="auto"/>
          <w:szCs w:val="21"/>
        </w:rPr>
        <w:t>（二）室内游戏环境的评价</w:t>
      </w:r>
    </w:p>
    <w:p w14:paraId="69CD128E">
      <w:pPr>
        <w:ind w:left="420" w:leftChars="200"/>
        <w:rPr>
          <w:rFonts w:ascii="Times New Roman" w:hAnsi="Times New Roman" w:eastAsia="仿宋" w:cs="Times New Roman"/>
          <w:color w:val="auto"/>
          <w:szCs w:val="21"/>
        </w:rPr>
      </w:pPr>
      <w:r>
        <w:rPr>
          <w:rFonts w:ascii="Times New Roman" w:hAnsi="Times New Roman" w:eastAsia="仿宋" w:cs="Times New Roman"/>
          <w:color w:val="auto"/>
          <w:szCs w:val="21"/>
        </w:rPr>
        <w:t>（三）玩具和游戏材料的评价</w:t>
      </w:r>
    </w:p>
    <w:p w14:paraId="511732EB">
      <w:pPr>
        <w:ind w:left="420" w:leftChars="200"/>
        <w:rPr>
          <w:rFonts w:ascii="Times New Roman" w:hAnsi="Times New Roman" w:eastAsia="仿宋" w:cs="Times New Roman"/>
          <w:color w:val="auto"/>
          <w:szCs w:val="21"/>
        </w:rPr>
      </w:pPr>
      <w:r>
        <w:rPr>
          <w:rFonts w:ascii="Times New Roman" w:hAnsi="Times New Roman" w:eastAsia="仿宋" w:cs="Times New Roman"/>
          <w:color w:val="auto"/>
          <w:szCs w:val="21"/>
        </w:rPr>
        <w:t>二、对教师组织指导游戏活动的评价</w:t>
      </w:r>
    </w:p>
    <w:p w14:paraId="1A069DF5">
      <w:pPr>
        <w:ind w:left="420" w:leftChars="200"/>
        <w:rPr>
          <w:rFonts w:ascii="Times New Roman" w:hAnsi="Times New Roman" w:eastAsia="仿宋" w:cs="Times New Roman"/>
          <w:color w:val="auto"/>
          <w:szCs w:val="21"/>
        </w:rPr>
      </w:pPr>
      <w:r>
        <w:rPr>
          <w:rFonts w:ascii="Times New Roman" w:hAnsi="Times New Roman" w:eastAsia="仿宋" w:cs="Times New Roman"/>
          <w:color w:val="auto"/>
          <w:szCs w:val="21"/>
        </w:rPr>
        <w:t>（一）教师善于观察游戏</w:t>
      </w:r>
    </w:p>
    <w:p w14:paraId="6D308BA7">
      <w:pPr>
        <w:ind w:left="420" w:leftChars="200"/>
        <w:rPr>
          <w:rFonts w:ascii="Times New Roman" w:hAnsi="Times New Roman" w:eastAsia="仿宋" w:cs="Times New Roman"/>
          <w:color w:val="auto"/>
          <w:szCs w:val="21"/>
        </w:rPr>
      </w:pPr>
      <w:r>
        <w:rPr>
          <w:rFonts w:ascii="Times New Roman" w:hAnsi="Times New Roman" w:eastAsia="仿宋" w:cs="Times New Roman"/>
          <w:color w:val="auto"/>
          <w:szCs w:val="21"/>
        </w:rPr>
        <w:t>（二）教师合理参与游戏</w:t>
      </w:r>
    </w:p>
    <w:p w14:paraId="4BB52959">
      <w:pPr>
        <w:ind w:left="420" w:leftChars="200"/>
        <w:rPr>
          <w:rFonts w:ascii="Times New Roman" w:hAnsi="Times New Roman" w:eastAsia="仿宋" w:cs="Times New Roman"/>
          <w:color w:val="auto"/>
          <w:szCs w:val="21"/>
        </w:rPr>
      </w:pPr>
      <w:r>
        <w:rPr>
          <w:rFonts w:ascii="Times New Roman" w:hAnsi="Times New Roman" w:eastAsia="仿宋" w:cs="Times New Roman"/>
          <w:color w:val="auto"/>
          <w:szCs w:val="21"/>
        </w:rPr>
        <w:t>（三）教师指导遵循学前儿童游戏发展规律</w:t>
      </w:r>
    </w:p>
    <w:p w14:paraId="466AC969">
      <w:pPr>
        <w:ind w:left="420" w:leftChars="200"/>
        <w:rPr>
          <w:rFonts w:ascii="Times New Roman" w:hAnsi="Times New Roman" w:eastAsia="仿宋" w:cs="Times New Roman"/>
          <w:color w:val="auto"/>
          <w:szCs w:val="21"/>
        </w:rPr>
      </w:pPr>
      <w:r>
        <w:rPr>
          <w:rFonts w:ascii="Times New Roman" w:hAnsi="Times New Roman" w:eastAsia="仿宋" w:cs="Times New Roman"/>
          <w:color w:val="auto"/>
          <w:szCs w:val="21"/>
        </w:rPr>
        <w:t>（四）教师指导充分考虑各类游戏特点</w:t>
      </w:r>
    </w:p>
    <w:p w14:paraId="36C7D3C9">
      <w:pPr>
        <w:ind w:left="420" w:leftChars="200"/>
        <w:rPr>
          <w:rFonts w:ascii="Times New Roman" w:hAnsi="Times New Roman" w:eastAsia="仿宋" w:cs="Times New Roman"/>
          <w:color w:val="auto"/>
          <w:szCs w:val="21"/>
        </w:rPr>
      </w:pPr>
      <w:r>
        <w:rPr>
          <w:rFonts w:ascii="Times New Roman" w:hAnsi="Times New Roman" w:eastAsia="仿宋" w:cs="Times New Roman"/>
          <w:color w:val="auto"/>
          <w:szCs w:val="21"/>
        </w:rPr>
        <w:t>（五）教师指导方式多样化</w:t>
      </w:r>
    </w:p>
    <w:p w14:paraId="1DE16D79">
      <w:pPr>
        <w:ind w:left="420" w:leftChars="200"/>
        <w:rPr>
          <w:rFonts w:ascii="Times New Roman" w:hAnsi="Times New Roman" w:eastAsia="仿宋" w:cs="Times New Roman"/>
          <w:color w:val="auto"/>
          <w:szCs w:val="21"/>
        </w:rPr>
      </w:pPr>
      <w:r>
        <w:rPr>
          <w:rFonts w:ascii="Times New Roman" w:hAnsi="Times New Roman" w:eastAsia="仿宋" w:cs="Times New Roman"/>
          <w:color w:val="auto"/>
          <w:szCs w:val="21"/>
        </w:rPr>
        <w:t>（六）教师正面评价游戏</w:t>
      </w:r>
    </w:p>
    <w:p w14:paraId="56DAD27B">
      <w:pPr>
        <w:ind w:left="420" w:leftChars="200"/>
        <w:rPr>
          <w:rFonts w:ascii="Times New Roman" w:hAnsi="Times New Roman" w:eastAsia="仿宋" w:cs="Times New Roman"/>
          <w:color w:val="auto"/>
          <w:szCs w:val="21"/>
        </w:rPr>
      </w:pPr>
    </w:p>
    <w:p w14:paraId="450C5925">
      <w:pPr>
        <w:widowControl/>
        <w:ind w:left="420" w:leftChars="200"/>
        <w:jc w:val="left"/>
        <w:rPr>
          <w:rFonts w:ascii="Times New Roman" w:hAnsi="Times New Roman" w:eastAsia="仿宋" w:cs="Times New Roman"/>
          <w:b/>
          <w:bCs/>
          <w:color w:val="auto"/>
          <w:szCs w:val="21"/>
        </w:rPr>
      </w:pPr>
      <w:r>
        <w:rPr>
          <w:rFonts w:ascii="Times New Roman" w:hAnsi="Times New Roman" w:eastAsia="仿宋" w:cs="Times New Roman"/>
          <w:color w:val="auto"/>
          <w:szCs w:val="21"/>
        </w:rPr>
        <w:fldChar w:fldCharType="end"/>
      </w:r>
      <w:r>
        <w:rPr>
          <w:rFonts w:ascii="Times New Roman" w:hAnsi="Times New Roman" w:eastAsia="仿宋" w:cs="Times New Roman"/>
          <w:b/>
          <w:bCs/>
          <w:color w:val="auto"/>
          <w:szCs w:val="21"/>
        </w:rPr>
        <w:t>三、考核知识点与考核要求</w:t>
      </w:r>
    </w:p>
    <w:p w14:paraId="1D83335C">
      <w:pPr>
        <w:ind w:left="420" w:leftChars="200"/>
        <w:rPr>
          <w:rFonts w:ascii="Times New Roman" w:hAnsi="Times New Roman" w:eastAsia="仿宋" w:cs="Times New Roman"/>
          <w:color w:val="auto"/>
          <w:szCs w:val="21"/>
        </w:rPr>
      </w:pPr>
      <w:r>
        <w:rPr>
          <w:rFonts w:ascii="Times New Roman" w:hAnsi="Times New Roman" w:eastAsia="仿宋" w:cs="Times New Roman"/>
          <w:color w:val="auto"/>
          <w:szCs w:val="21"/>
        </w:rPr>
        <w:t>第一节  学前儿童游戏评价的基本概念</w:t>
      </w:r>
    </w:p>
    <w:p w14:paraId="601E237E">
      <w:pPr>
        <w:widowControl/>
        <w:ind w:left="420" w:leftChars="200" w:firstLine="210" w:firstLineChars="100"/>
        <w:jc w:val="left"/>
        <w:rPr>
          <w:rFonts w:ascii="Times New Roman" w:hAnsi="Times New Roman" w:eastAsia="仿宋" w:cs="Times New Roman"/>
          <w:color w:val="auto"/>
          <w:szCs w:val="21"/>
        </w:rPr>
      </w:pPr>
      <w:r>
        <w:rPr>
          <w:rFonts w:ascii="Times New Roman" w:hAnsi="Times New Roman" w:eastAsia="仿宋" w:cs="Times New Roman"/>
          <w:color w:val="auto"/>
          <w:szCs w:val="21"/>
        </w:rPr>
        <w:t>识记：</w:t>
      </w:r>
      <w:r>
        <w:rPr>
          <w:rFonts w:hint="eastAsia" w:ascii="宋体" w:hAnsi="宋体" w:eastAsia="宋体" w:cs="宋体"/>
          <w:color w:val="auto"/>
          <w:szCs w:val="21"/>
        </w:rPr>
        <w:t>①</w:t>
      </w:r>
      <w:r>
        <w:rPr>
          <w:rFonts w:ascii="Times New Roman" w:hAnsi="Times New Roman" w:eastAsia="仿宋" w:cs="Times New Roman"/>
          <w:color w:val="auto"/>
          <w:szCs w:val="21"/>
        </w:rPr>
        <w:t>学前儿童游戏评价的概念；</w:t>
      </w:r>
      <w:r>
        <w:rPr>
          <w:rFonts w:ascii="Times New Roman" w:hAnsi="Times New Roman" w:eastAsia="仿宋" w:cs="Times New Roman"/>
          <w:color w:val="auto"/>
          <w:szCs w:val="21"/>
        </w:rPr>
        <w:fldChar w:fldCharType="begin"/>
      </w:r>
      <w:r>
        <w:rPr>
          <w:rFonts w:ascii="Times New Roman" w:hAnsi="Times New Roman" w:eastAsia="仿宋" w:cs="Times New Roman"/>
          <w:color w:val="auto"/>
          <w:szCs w:val="21"/>
        </w:rPr>
        <w:instrText xml:space="preserve"> = 2 \* GB3 </w:instrText>
      </w:r>
      <w:r>
        <w:rPr>
          <w:rFonts w:ascii="Times New Roman" w:hAnsi="Times New Roman" w:eastAsia="仿宋" w:cs="Times New Roman"/>
          <w:color w:val="auto"/>
          <w:szCs w:val="21"/>
        </w:rPr>
        <w:fldChar w:fldCharType="separate"/>
      </w:r>
      <w:r>
        <w:rPr>
          <w:rFonts w:hint="eastAsia" w:ascii="宋体" w:hAnsi="宋体" w:eastAsia="宋体" w:cs="宋体"/>
          <w:color w:val="auto"/>
          <w:szCs w:val="21"/>
        </w:rPr>
        <w:t>②</w:t>
      </w:r>
      <w:r>
        <w:rPr>
          <w:rFonts w:ascii="Times New Roman" w:hAnsi="Times New Roman" w:eastAsia="仿宋" w:cs="Times New Roman"/>
          <w:color w:val="auto"/>
          <w:szCs w:val="21"/>
        </w:rPr>
        <w:fldChar w:fldCharType="end"/>
      </w:r>
      <w:r>
        <w:rPr>
          <w:rFonts w:ascii="Times New Roman" w:hAnsi="Times New Roman" w:eastAsia="仿宋" w:cs="Times New Roman"/>
          <w:color w:val="auto"/>
          <w:szCs w:val="21"/>
        </w:rPr>
        <w:t>学前儿童游戏评价的原则。</w:t>
      </w:r>
    </w:p>
    <w:p w14:paraId="7249B948">
      <w:pPr>
        <w:widowControl/>
        <w:ind w:left="420" w:leftChars="200" w:firstLine="210" w:firstLineChars="100"/>
        <w:jc w:val="left"/>
        <w:rPr>
          <w:rFonts w:ascii="Times New Roman" w:hAnsi="Times New Roman" w:eastAsia="仿宋" w:cs="Times New Roman"/>
          <w:color w:val="auto"/>
          <w:szCs w:val="21"/>
        </w:rPr>
      </w:pPr>
      <w:r>
        <w:rPr>
          <w:rFonts w:ascii="Times New Roman" w:hAnsi="Times New Roman" w:eastAsia="仿宋" w:cs="Times New Roman"/>
          <w:color w:val="auto"/>
          <w:szCs w:val="21"/>
        </w:rPr>
        <w:t>领会：</w:t>
      </w:r>
      <w:r>
        <w:rPr>
          <w:rFonts w:hint="eastAsia" w:ascii="宋体" w:hAnsi="宋体" w:eastAsia="宋体" w:cs="宋体"/>
          <w:color w:val="auto"/>
          <w:szCs w:val="21"/>
        </w:rPr>
        <w:t>①</w:t>
      </w:r>
      <w:r>
        <w:rPr>
          <w:rFonts w:ascii="Times New Roman" w:hAnsi="Times New Roman" w:eastAsia="仿宋" w:cs="Times New Roman"/>
          <w:color w:val="auto"/>
          <w:szCs w:val="21"/>
        </w:rPr>
        <w:t>学前儿童游戏评价的功能</w:t>
      </w:r>
    </w:p>
    <w:p w14:paraId="569B1658">
      <w:pPr>
        <w:ind w:left="420" w:leftChars="200"/>
        <w:rPr>
          <w:rFonts w:ascii="Times New Roman" w:hAnsi="Times New Roman" w:eastAsia="仿宋" w:cs="Times New Roman"/>
          <w:color w:val="auto"/>
          <w:szCs w:val="21"/>
        </w:rPr>
      </w:pPr>
      <w:r>
        <w:rPr>
          <w:rFonts w:ascii="Times New Roman" w:hAnsi="Times New Roman" w:eastAsia="仿宋" w:cs="Times New Roman"/>
          <w:color w:val="auto"/>
          <w:szCs w:val="21"/>
        </w:rPr>
        <w:t>第二节  学前儿童游戏发展水平评价</w:t>
      </w:r>
    </w:p>
    <w:p w14:paraId="489BE0A6">
      <w:pPr>
        <w:widowControl/>
        <w:ind w:left="420" w:leftChars="200" w:firstLine="210" w:firstLineChars="100"/>
        <w:jc w:val="left"/>
        <w:rPr>
          <w:rFonts w:ascii="Times New Roman" w:hAnsi="Times New Roman" w:eastAsia="仿宋" w:cs="Times New Roman"/>
          <w:color w:val="auto"/>
          <w:szCs w:val="21"/>
        </w:rPr>
      </w:pPr>
      <w:r>
        <w:rPr>
          <w:rFonts w:ascii="Times New Roman" w:hAnsi="Times New Roman" w:eastAsia="仿宋" w:cs="Times New Roman"/>
          <w:color w:val="auto"/>
          <w:szCs w:val="21"/>
        </w:rPr>
        <w:t>领会：学前儿童游戏行为评价的内容维度。</w:t>
      </w:r>
    </w:p>
    <w:p w14:paraId="0C7FE31E">
      <w:pPr>
        <w:ind w:left="420" w:leftChars="200" w:firstLine="210" w:firstLineChars="100"/>
        <w:rPr>
          <w:rFonts w:ascii="Times New Roman" w:hAnsi="Times New Roman" w:eastAsia="仿宋" w:cs="Times New Roman"/>
          <w:b/>
          <w:bCs/>
          <w:color w:val="auto"/>
          <w:szCs w:val="21"/>
        </w:rPr>
      </w:pPr>
      <w:r>
        <w:rPr>
          <w:rFonts w:ascii="Times New Roman" w:hAnsi="Times New Roman" w:eastAsia="仿宋" w:cs="Times New Roman"/>
          <w:color w:val="auto"/>
          <w:szCs w:val="21"/>
        </w:rPr>
        <w:t>简单应用：</w:t>
      </w:r>
      <w:r>
        <w:rPr>
          <w:rFonts w:hint="eastAsia" w:ascii="宋体" w:hAnsi="宋体" w:eastAsia="宋体" w:cs="宋体"/>
          <w:color w:val="auto"/>
          <w:szCs w:val="21"/>
        </w:rPr>
        <w:t>①</w:t>
      </w:r>
      <w:r>
        <w:rPr>
          <w:rFonts w:ascii="Times New Roman" w:hAnsi="Times New Roman" w:eastAsia="仿宋" w:cs="Times New Roman"/>
          <w:color w:val="auto"/>
          <w:szCs w:val="21"/>
        </w:rPr>
        <w:t>巴尼特儿童游戏性评价量表；</w:t>
      </w:r>
      <w:r>
        <w:rPr>
          <w:rFonts w:hint="eastAsia" w:ascii="宋体" w:hAnsi="宋体" w:eastAsia="宋体" w:cs="宋体"/>
          <w:color w:val="auto"/>
          <w:szCs w:val="21"/>
        </w:rPr>
        <w:t>②</w:t>
      </w:r>
      <w:r>
        <w:rPr>
          <w:rFonts w:ascii="Times New Roman" w:hAnsi="Times New Roman" w:eastAsia="仿宋" w:cs="Times New Roman"/>
          <w:color w:val="auto"/>
          <w:szCs w:val="21"/>
        </w:rPr>
        <w:t>帕特-史密兰斯基游戏评价量表；</w:t>
      </w:r>
      <w:r>
        <w:rPr>
          <w:rFonts w:hint="eastAsia" w:ascii="宋体" w:hAnsi="宋体" w:eastAsia="宋体" w:cs="宋体"/>
          <w:color w:val="auto"/>
          <w:szCs w:val="21"/>
        </w:rPr>
        <w:t>③</w:t>
      </w:r>
      <w:r>
        <w:rPr>
          <w:rFonts w:ascii="Times New Roman" w:hAnsi="Times New Roman" w:eastAsia="仿宋" w:cs="Times New Roman"/>
          <w:color w:val="auto"/>
          <w:szCs w:val="21"/>
        </w:rPr>
        <w:t>豪威斯同伴游戏评价量表；</w:t>
      </w:r>
      <w:r>
        <w:rPr>
          <w:rFonts w:hint="eastAsia" w:ascii="宋体" w:hAnsi="宋体" w:eastAsia="宋体" w:cs="宋体"/>
          <w:color w:val="auto"/>
          <w:szCs w:val="21"/>
        </w:rPr>
        <w:t>④</w:t>
      </w:r>
      <w:r>
        <w:rPr>
          <w:rFonts w:ascii="Times New Roman" w:hAnsi="Times New Roman" w:eastAsia="仿宋" w:cs="Times New Roman"/>
          <w:color w:val="auto"/>
          <w:szCs w:val="21"/>
        </w:rPr>
        <w:t>宾州同伴互动游戏评价量表</w:t>
      </w:r>
    </w:p>
    <w:p w14:paraId="51FA74FE">
      <w:pPr>
        <w:ind w:left="420" w:leftChars="200"/>
        <w:rPr>
          <w:rFonts w:ascii="Times New Roman" w:hAnsi="Times New Roman" w:eastAsia="仿宋" w:cs="Times New Roman"/>
          <w:color w:val="auto"/>
          <w:szCs w:val="21"/>
        </w:rPr>
      </w:pPr>
      <w:r>
        <w:rPr>
          <w:rFonts w:ascii="Times New Roman" w:hAnsi="Times New Roman" w:eastAsia="仿宋" w:cs="Times New Roman"/>
          <w:color w:val="auto"/>
          <w:szCs w:val="21"/>
        </w:rPr>
        <w:t>第三节  学前儿童游戏活动评价</w:t>
      </w:r>
    </w:p>
    <w:p w14:paraId="69946861">
      <w:pPr>
        <w:ind w:left="420" w:leftChars="200" w:firstLine="210" w:firstLineChars="100"/>
        <w:rPr>
          <w:rFonts w:ascii="Times New Roman" w:hAnsi="Times New Roman" w:eastAsia="仿宋" w:cs="Times New Roman"/>
          <w:color w:val="auto"/>
          <w:szCs w:val="21"/>
        </w:rPr>
      </w:pPr>
      <w:r>
        <w:rPr>
          <w:rFonts w:ascii="Times New Roman" w:hAnsi="Times New Roman" w:eastAsia="仿宋" w:cs="Times New Roman"/>
          <w:color w:val="auto"/>
          <w:szCs w:val="21"/>
        </w:rPr>
        <w:t>领会：</w:t>
      </w:r>
      <w:r>
        <w:rPr>
          <w:rFonts w:hint="eastAsia" w:ascii="宋体" w:hAnsi="宋体" w:eastAsia="宋体" w:cs="宋体"/>
          <w:color w:val="auto"/>
          <w:szCs w:val="21"/>
        </w:rPr>
        <w:t>①</w:t>
      </w:r>
      <w:r>
        <w:rPr>
          <w:rFonts w:ascii="Times New Roman" w:hAnsi="Times New Roman" w:eastAsia="仿宋" w:cs="Times New Roman"/>
          <w:color w:val="auto"/>
          <w:szCs w:val="21"/>
        </w:rPr>
        <w:t>户外游戏环境的评价；</w:t>
      </w:r>
      <w:r>
        <w:rPr>
          <w:rFonts w:hint="eastAsia" w:ascii="宋体" w:hAnsi="宋体" w:eastAsia="宋体" w:cs="宋体"/>
          <w:color w:val="auto"/>
          <w:szCs w:val="21"/>
        </w:rPr>
        <w:t>②</w:t>
      </w:r>
      <w:r>
        <w:rPr>
          <w:rFonts w:ascii="Times New Roman" w:hAnsi="Times New Roman" w:eastAsia="仿宋" w:cs="Times New Roman"/>
          <w:color w:val="auto"/>
          <w:szCs w:val="21"/>
        </w:rPr>
        <w:t>室内游戏环境的评价；</w:t>
      </w:r>
      <w:r>
        <w:rPr>
          <w:rFonts w:hint="eastAsia" w:ascii="宋体" w:hAnsi="宋体" w:eastAsia="宋体" w:cs="宋体"/>
          <w:color w:val="auto"/>
          <w:szCs w:val="21"/>
        </w:rPr>
        <w:t>③</w:t>
      </w:r>
      <w:r>
        <w:rPr>
          <w:rFonts w:ascii="Times New Roman" w:hAnsi="Times New Roman" w:eastAsia="仿宋" w:cs="Times New Roman"/>
          <w:color w:val="auto"/>
          <w:szCs w:val="21"/>
        </w:rPr>
        <w:t>玩具和游戏材料的评价</w:t>
      </w:r>
    </w:p>
    <w:p w14:paraId="4BD88BFF">
      <w:pPr>
        <w:ind w:left="420" w:leftChars="200" w:firstLine="210" w:firstLineChars="100"/>
        <w:rPr>
          <w:rFonts w:ascii="Times New Roman" w:hAnsi="Times New Roman" w:eastAsia="仿宋" w:cs="Times New Roman"/>
          <w:color w:val="auto"/>
          <w:szCs w:val="21"/>
        </w:rPr>
      </w:pPr>
      <w:r>
        <w:rPr>
          <w:rFonts w:ascii="Times New Roman" w:hAnsi="Times New Roman" w:eastAsia="仿宋" w:cs="Times New Roman"/>
          <w:color w:val="auto"/>
          <w:szCs w:val="21"/>
        </w:rPr>
        <w:t>简单应用：对教师组织指导游戏活动进行评价</w:t>
      </w:r>
    </w:p>
    <w:p w14:paraId="5E1EA11A">
      <w:pPr>
        <w:widowControl/>
        <w:ind w:left="420" w:leftChars="200"/>
        <w:jc w:val="left"/>
        <w:rPr>
          <w:rFonts w:ascii="Times New Roman" w:hAnsi="Times New Roman" w:eastAsia="仿宋" w:cs="Times New Roman"/>
          <w:b/>
          <w:bCs/>
          <w:color w:val="auto"/>
          <w:szCs w:val="21"/>
        </w:rPr>
      </w:pPr>
      <w:r>
        <w:rPr>
          <w:rFonts w:ascii="Times New Roman" w:hAnsi="Times New Roman" w:eastAsia="仿宋" w:cs="Times New Roman"/>
          <w:b/>
          <w:bCs/>
          <w:color w:val="auto"/>
          <w:szCs w:val="21"/>
        </w:rPr>
        <w:t>四、本章重点、难点</w:t>
      </w:r>
    </w:p>
    <w:p w14:paraId="3404A6DF">
      <w:pPr>
        <w:ind w:firstLine="420" w:firstLineChars="200"/>
        <w:rPr>
          <w:rFonts w:ascii="Times New Roman" w:hAnsi="Times New Roman" w:eastAsia="仿宋" w:cs="Times New Roman"/>
          <w:color w:val="auto"/>
          <w:szCs w:val="21"/>
        </w:rPr>
      </w:pPr>
      <w:r>
        <w:rPr>
          <w:rFonts w:ascii="Times New Roman" w:hAnsi="Times New Roman" w:eastAsia="仿宋" w:cs="Times New Roman"/>
          <w:color w:val="auto"/>
          <w:szCs w:val="21"/>
        </w:rPr>
        <w:t>本章的学习重点和难点是学前儿童游戏评价的内容与标准；以及学前儿童游戏评价的组织实施。</w:t>
      </w:r>
    </w:p>
    <w:p w14:paraId="18569386">
      <w:pPr>
        <w:widowControl/>
        <w:jc w:val="left"/>
        <w:rPr>
          <w:rFonts w:ascii="Times New Roman" w:hAnsi="Times New Roman" w:eastAsia="仿宋" w:cs="Times New Roman"/>
          <w:color w:val="auto"/>
          <w:szCs w:val="21"/>
        </w:rPr>
      </w:pPr>
    </w:p>
    <w:p w14:paraId="3CF1A431">
      <w:pPr>
        <w:widowControl/>
        <w:jc w:val="left"/>
        <w:rPr>
          <w:rFonts w:ascii="Times New Roman" w:hAnsi="Times New Roman" w:eastAsia="仿宋" w:cs="Times New Roman"/>
          <w:color w:val="auto"/>
          <w:szCs w:val="21"/>
          <w:lang w:eastAsia="zh-Hans"/>
        </w:rPr>
      </w:pPr>
    </w:p>
    <w:p w14:paraId="3D024B07">
      <w:pPr>
        <w:jc w:val="center"/>
        <w:rPr>
          <w:rFonts w:ascii="Times New Roman" w:hAnsi="Times New Roman" w:eastAsia="仿宋" w:cs="Times New Roman"/>
          <w:b/>
          <w:color w:val="auto"/>
          <w:szCs w:val="21"/>
        </w:rPr>
      </w:pPr>
      <w:r>
        <w:rPr>
          <w:rFonts w:ascii="Times New Roman" w:hAnsi="Times New Roman" w:eastAsia="仿宋" w:cs="Times New Roman"/>
          <w:b/>
          <w:color w:val="auto"/>
          <w:szCs w:val="21"/>
        </w:rPr>
        <w:t>Ⅳ有关说明与实施要求</w:t>
      </w:r>
    </w:p>
    <w:p w14:paraId="78921931">
      <w:pPr>
        <w:ind w:firstLine="420" w:firstLineChars="200"/>
        <w:rPr>
          <w:rFonts w:ascii="Times New Roman" w:hAnsi="Times New Roman" w:eastAsia="仿宋" w:cs="Times New Roman"/>
          <w:color w:val="auto"/>
          <w:szCs w:val="21"/>
        </w:rPr>
      </w:pPr>
      <w:r>
        <w:rPr>
          <w:rFonts w:ascii="Times New Roman" w:hAnsi="Times New Roman" w:eastAsia="仿宋" w:cs="Times New Roman"/>
          <w:color w:val="auto"/>
          <w:szCs w:val="21"/>
        </w:rPr>
        <w:t>为了使本考试大纲的规定在个人自学、社会助学者和考试命题中得到贯彻和落实，特作如下说明：</w:t>
      </w:r>
    </w:p>
    <w:p w14:paraId="18A23DCB">
      <w:pPr>
        <w:ind w:firstLine="422" w:firstLineChars="200"/>
        <w:rPr>
          <w:rFonts w:ascii="Times New Roman" w:hAnsi="Times New Roman" w:eastAsia="仿宋" w:cs="Times New Roman"/>
          <w:b/>
          <w:bCs/>
          <w:color w:val="auto"/>
          <w:szCs w:val="21"/>
        </w:rPr>
      </w:pPr>
      <w:r>
        <w:rPr>
          <w:rFonts w:ascii="Times New Roman" w:hAnsi="Times New Roman" w:eastAsia="仿宋" w:cs="Times New Roman"/>
          <w:b/>
          <w:bCs/>
          <w:color w:val="auto"/>
          <w:szCs w:val="21"/>
        </w:rPr>
        <w:t>一、《</w:t>
      </w:r>
      <w:r>
        <w:rPr>
          <w:rFonts w:hint="eastAsia" w:ascii="Times New Roman" w:hAnsi="Times New Roman" w:eastAsia="仿宋" w:cs="Times New Roman"/>
          <w:b/>
          <w:bCs/>
          <w:color w:val="auto"/>
          <w:szCs w:val="21"/>
          <w:lang w:eastAsia="zh-CN"/>
        </w:rPr>
        <w:t>幼儿游戏理论与指导</w:t>
      </w:r>
      <w:r>
        <w:rPr>
          <w:rFonts w:ascii="Times New Roman" w:hAnsi="Times New Roman" w:eastAsia="仿宋" w:cs="Times New Roman"/>
          <w:b/>
          <w:bCs/>
          <w:color w:val="auto"/>
          <w:szCs w:val="21"/>
        </w:rPr>
        <w:t>》自学考试大纲的目的和作用</w:t>
      </w:r>
    </w:p>
    <w:p w14:paraId="4EB0FCC4">
      <w:pPr>
        <w:ind w:firstLine="315" w:firstLineChars="150"/>
        <w:rPr>
          <w:rFonts w:ascii="Times New Roman" w:hAnsi="Times New Roman" w:eastAsia="仿宋" w:cs="Times New Roman"/>
          <w:color w:val="auto"/>
          <w:szCs w:val="21"/>
        </w:rPr>
      </w:pPr>
      <w:r>
        <w:rPr>
          <w:rFonts w:ascii="Times New Roman" w:hAnsi="Times New Roman" w:eastAsia="仿宋" w:cs="Times New Roman"/>
          <w:color w:val="auto"/>
          <w:szCs w:val="21"/>
        </w:rPr>
        <w:t>《</w:t>
      </w:r>
      <w:r>
        <w:rPr>
          <w:rFonts w:hint="eastAsia" w:ascii="Times New Roman" w:hAnsi="Times New Roman" w:eastAsia="仿宋" w:cs="Times New Roman"/>
          <w:color w:val="auto"/>
          <w:szCs w:val="21"/>
          <w:lang w:eastAsia="zh-CN"/>
        </w:rPr>
        <w:t>幼儿游戏理论与指导</w:t>
      </w:r>
      <w:r>
        <w:rPr>
          <w:rFonts w:ascii="Times New Roman" w:hAnsi="Times New Roman" w:eastAsia="仿宋" w:cs="Times New Roman"/>
          <w:color w:val="auto"/>
          <w:szCs w:val="21"/>
        </w:rPr>
        <w:t>》自学考试大纲是根据自学考试计划的要求，结合自学考试的特点而确定的。其目的是对个人自学、社会助学和课程考试命题进行指导和规定。</w:t>
      </w:r>
    </w:p>
    <w:p w14:paraId="632253AD">
      <w:pPr>
        <w:ind w:firstLine="420" w:firstLineChars="200"/>
        <w:rPr>
          <w:rFonts w:ascii="Times New Roman" w:hAnsi="Times New Roman" w:eastAsia="仿宋" w:cs="Times New Roman"/>
          <w:szCs w:val="21"/>
        </w:rPr>
      </w:pPr>
      <w:r>
        <w:rPr>
          <w:rFonts w:ascii="Times New Roman" w:hAnsi="Times New Roman" w:eastAsia="仿宋" w:cs="Times New Roman"/>
          <w:color w:val="auto"/>
          <w:szCs w:val="21"/>
        </w:rPr>
        <w:t>《</w:t>
      </w:r>
      <w:r>
        <w:rPr>
          <w:rFonts w:hint="eastAsia" w:ascii="Times New Roman" w:hAnsi="Times New Roman" w:eastAsia="仿宋" w:cs="Times New Roman"/>
          <w:color w:val="auto"/>
          <w:szCs w:val="21"/>
          <w:lang w:eastAsia="zh-CN"/>
        </w:rPr>
        <w:t>幼儿游戏理论与指导</w:t>
      </w:r>
      <w:r>
        <w:rPr>
          <w:rFonts w:ascii="Times New Roman" w:hAnsi="Times New Roman" w:eastAsia="仿宋" w:cs="Times New Roman"/>
          <w:color w:val="auto"/>
          <w:szCs w:val="21"/>
        </w:rPr>
        <w:t>》考试大纲明确了课程学习的内容以</w:t>
      </w:r>
      <w:r>
        <w:rPr>
          <w:rFonts w:ascii="Times New Roman" w:hAnsi="Times New Roman" w:eastAsia="仿宋" w:cs="Times New Roman"/>
          <w:szCs w:val="21"/>
        </w:rPr>
        <w:t>及深度和广度，规定了《</w:t>
      </w:r>
      <w:r>
        <w:rPr>
          <w:rFonts w:hint="eastAsia" w:ascii="Times New Roman" w:hAnsi="Times New Roman" w:eastAsia="仿宋" w:cs="Times New Roman"/>
          <w:szCs w:val="21"/>
          <w:lang w:eastAsia="zh-CN"/>
        </w:rPr>
        <w:t>幼儿游戏理论与指导</w:t>
      </w:r>
      <w:r>
        <w:rPr>
          <w:rFonts w:ascii="Times New Roman" w:hAnsi="Times New Roman" w:eastAsia="仿宋" w:cs="Times New Roman"/>
          <w:szCs w:val="21"/>
        </w:rPr>
        <w:t>》自学考试的范围和标准。因此，它是编写</w:t>
      </w:r>
      <w:bookmarkStart w:id="41" w:name="_GoBack"/>
      <w:r>
        <w:rPr>
          <w:rFonts w:hint="eastAsia" w:ascii="Times New Roman" w:hAnsi="Times New Roman" w:eastAsia="仿宋" w:cs="Times New Roman"/>
          <w:szCs w:val="21"/>
          <w:lang w:eastAsia="zh-CN"/>
        </w:rPr>
        <w:t>幼儿游戏理论与指导</w:t>
      </w:r>
      <w:bookmarkEnd w:id="41"/>
      <w:r>
        <w:rPr>
          <w:rFonts w:ascii="Times New Roman" w:hAnsi="Times New Roman" w:eastAsia="仿宋" w:cs="Times New Roman"/>
          <w:szCs w:val="21"/>
        </w:rPr>
        <w:t>自学考试教材和辅导书的依据，是社会助学组织进行</w:t>
      </w:r>
      <w:r>
        <w:rPr>
          <w:rFonts w:hint="eastAsia" w:ascii="Times New Roman" w:hAnsi="Times New Roman" w:eastAsia="仿宋" w:cs="Times New Roman"/>
          <w:szCs w:val="21"/>
          <w:lang w:eastAsia="zh-CN"/>
        </w:rPr>
        <w:t>幼儿游戏理论与指导</w:t>
      </w:r>
      <w:r>
        <w:rPr>
          <w:rFonts w:ascii="Times New Roman" w:hAnsi="Times New Roman" w:eastAsia="仿宋" w:cs="Times New Roman"/>
          <w:szCs w:val="21"/>
        </w:rPr>
        <w:t>自学辅导的依据，是自学者学习</w:t>
      </w:r>
      <w:r>
        <w:rPr>
          <w:rFonts w:hint="eastAsia" w:ascii="Times New Roman" w:hAnsi="Times New Roman" w:eastAsia="仿宋" w:cs="Times New Roman"/>
          <w:szCs w:val="21"/>
          <w:lang w:eastAsia="zh-CN"/>
        </w:rPr>
        <w:t>幼儿游戏理论与指导</w:t>
      </w:r>
      <w:r>
        <w:rPr>
          <w:rFonts w:ascii="Times New Roman" w:hAnsi="Times New Roman" w:eastAsia="仿宋" w:cs="Times New Roman"/>
          <w:szCs w:val="21"/>
        </w:rPr>
        <w:t>的教材、掌握</w:t>
      </w:r>
      <w:r>
        <w:rPr>
          <w:rFonts w:hint="eastAsia" w:ascii="Times New Roman" w:hAnsi="Times New Roman" w:eastAsia="仿宋" w:cs="Times New Roman"/>
          <w:szCs w:val="21"/>
          <w:lang w:eastAsia="zh-CN"/>
        </w:rPr>
        <w:t>幼儿游戏理论与指导</w:t>
      </w:r>
      <w:r>
        <w:rPr>
          <w:rFonts w:ascii="Times New Roman" w:hAnsi="Times New Roman" w:eastAsia="仿宋" w:cs="Times New Roman"/>
          <w:szCs w:val="21"/>
        </w:rPr>
        <w:t>的课程内容、知识范围的依据，也是进行</w:t>
      </w:r>
      <w:r>
        <w:rPr>
          <w:rFonts w:hint="eastAsia" w:ascii="Times New Roman" w:hAnsi="Times New Roman" w:eastAsia="仿宋" w:cs="Times New Roman"/>
          <w:szCs w:val="21"/>
          <w:lang w:eastAsia="zh-CN"/>
        </w:rPr>
        <w:t>幼儿游戏理论与指导</w:t>
      </w:r>
      <w:r>
        <w:rPr>
          <w:rFonts w:ascii="Times New Roman" w:hAnsi="Times New Roman" w:eastAsia="仿宋" w:cs="Times New Roman"/>
          <w:szCs w:val="21"/>
        </w:rPr>
        <w:t>自学考试命题的依据。</w:t>
      </w:r>
    </w:p>
    <w:p w14:paraId="09E20820">
      <w:pPr>
        <w:ind w:firstLine="420" w:firstLineChars="200"/>
        <w:rPr>
          <w:rFonts w:ascii="Times New Roman" w:hAnsi="Times New Roman" w:eastAsia="仿宋" w:cs="Times New Roman"/>
          <w:szCs w:val="21"/>
        </w:rPr>
      </w:pPr>
    </w:p>
    <w:p w14:paraId="648C7CA3">
      <w:pPr>
        <w:ind w:firstLine="422" w:firstLineChars="200"/>
        <w:rPr>
          <w:rFonts w:ascii="Times New Roman" w:hAnsi="Times New Roman" w:eastAsia="仿宋" w:cs="Times New Roman"/>
          <w:b/>
          <w:bCs/>
          <w:szCs w:val="21"/>
        </w:rPr>
      </w:pPr>
      <w:r>
        <w:rPr>
          <w:rFonts w:ascii="Times New Roman" w:hAnsi="Times New Roman" w:eastAsia="仿宋" w:cs="Times New Roman"/>
          <w:b/>
          <w:bCs/>
          <w:szCs w:val="21"/>
        </w:rPr>
        <w:t>二、《</w:t>
      </w:r>
      <w:r>
        <w:rPr>
          <w:rFonts w:hint="eastAsia" w:ascii="Times New Roman" w:hAnsi="Times New Roman" w:eastAsia="仿宋" w:cs="Times New Roman"/>
          <w:b/>
          <w:bCs/>
          <w:szCs w:val="21"/>
          <w:lang w:eastAsia="zh-CN"/>
        </w:rPr>
        <w:t>幼儿游戏理论与指导</w:t>
      </w:r>
      <w:r>
        <w:rPr>
          <w:rFonts w:ascii="Times New Roman" w:hAnsi="Times New Roman" w:eastAsia="仿宋" w:cs="Times New Roman"/>
          <w:b/>
          <w:bCs/>
          <w:szCs w:val="21"/>
        </w:rPr>
        <w:t>》自学考试大纲与教材的关系</w:t>
      </w:r>
    </w:p>
    <w:p w14:paraId="2CA39E66">
      <w:pPr>
        <w:ind w:firstLine="420" w:firstLineChars="200"/>
        <w:rPr>
          <w:rFonts w:ascii="Times New Roman" w:hAnsi="Times New Roman" w:eastAsia="仿宋" w:cs="Times New Roman"/>
          <w:szCs w:val="21"/>
        </w:rPr>
      </w:pPr>
      <w:r>
        <w:rPr>
          <w:rFonts w:hint="eastAsia" w:ascii="Times New Roman" w:hAnsi="Times New Roman" w:eastAsia="仿宋" w:cs="Times New Roman"/>
          <w:szCs w:val="21"/>
          <w:lang w:eastAsia="zh-CN"/>
        </w:rPr>
        <w:t>幼儿游戏理论与指导</w:t>
      </w:r>
      <w:r>
        <w:rPr>
          <w:rFonts w:ascii="Times New Roman" w:hAnsi="Times New Roman" w:eastAsia="仿宋" w:cs="Times New Roman"/>
          <w:szCs w:val="21"/>
        </w:rPr>
        <w:t>自学考试大纲是考生进行</w:t>
      </w:r>
      <w:r>
        <w:rPr>
          <w:rFonts w:hint="eastAsia" w:ascii="Times New Roman" w:hAnsi="Times New Roman" w:eastAsia="仿宋" w:cs="Times New Roman"/>
          <w:szCs w:val="21"/>
          <w:lang w:eastAsia="zh-CN"/>
        </w:rPr>
        <w:t>幼儿游戏理论与指导</w:t>
      </w:r>
      <w:r>
        <w:rPr>
          <w:rFonts w:ascii="Times New Roman" w:hAnsi="Times New Roman" w:eastAsia="仿宋" w:cs="Times New Roman"/>
          <w:szCs w:val="21"/>
        </w:rPr>
        <w:t>的自学和参加考核的依据。</w:t>
      </w:r>
      <w:r>
        <w:rPr>
          <w:rFonts w:hint="eastAsia" w:ascii="Times New Roman" w:hAnsi="Times New Roman" w:eastAsia="仿宋" w:cs="Times New Roman"/>
          <w:szCs w:val="21"/>
          <w:lang w:eastAsia="zh-CN"/>
        </w:rPr>
        <w:t>幼儿游戏理论与指导</w:t>
      </w:r>
      <w:r>
        <w:rPr>
          <w:rFonts w:ascii="Times New Roman" w:hAnsi="Times New Roman" w:eastAsia="仿宋" w:cs="Times New Roman"/>
          <w:szCs w:val="21"/>
        </w:rPr>
        <w:t>教材是学习掌握</w:t>
      </w:r>
      <w:r>
        <w:rPr>
          <w:rFonts w:hint="eastAsia" w:ascii="Times New Roman" w:hAnsi="Times New Roman" w:eastAsia="仿宋" w:cs="Times New Roman"/>
          <w:szCs w:val="21"/>
          <w:lang w:eastAsia="zh-CN"/>
        </w:rPr>
        <w:t>幼儿游戏理论与指导</w:t>
      </w:r>
      <w:r>
        <w:rPr>
          <w:rFonts w:ascii="Times New Roman" w:hAnsi="Times New Roman" w:eastAsia="仿宋" w:cs="Times New Roman"/>
          <w:szCs w:val="21"/>
        </w:rPr>
        <w:t>知识的基本内容和范围。教材的内容与考试大纲的要求应在保持基本一致的前提下，可以是考试大纲所规定的课程知识和内容的扩展与发挥，其难度与深度与考试大纲的规定并不需要保持一致，而是可以适当加深和扩展。也就是说，考试大纲中规定的内容和深度，教材中一定要具备，而教材中的部分内容和难度，在考试大纲中可以不作要求，而作为考生自学时的自选内容。对于考试大纲中推荐使用的教材，其中内容与考试大纲不一致的内容或难度，考生在学习时应以考试大纲中的规定为准。</w:t>
      </w:r>
    </w:p>
    <w:p w14:paraId="4E679324">
      <w:pPr>
        <w:ind w:firstLine="420" w:firstLineChars="200"/>
        <w:rPr>
          <w:rFonts w:ascii="Times New Roman" w:hAnsi="Times New Roman" w:eastAsia="仿宋" w:cs="Times New Roman"/>
          <w:szCs w:val="21"/>
        </w:rPr>
      </w:pPr>
    </w:p>
    <w:p w14:paraId="6786FF90">
      <w:pPr>
        <w:ind w:firstLine="422" w:firstLineChars="200"/>
        <w:rPr>
          <w:rFonts w:ascii="Times New Roman" w:hAnsi="Times New Roman" w:eastAsia="仿宋" w:cs="Times New Roman"/>
          <w:b/>
          <w:bCs/>
          <w:szCs w:val="21"/>
        </w:rPr>
      </w:pPr>
      <w:r>
        <w:rPr>
          <w:rFonts w:ascii="Times New Roman" w:hAnsi="Times New Roman" w:eastAsia="仿宋" w:cs="Times New Roman"/>
          <w:b/>
          <w:bCs/>
          <w:szCs w:val="21"/>
        </w:rPr>
        <w:t>三、《</w:t>
      </w:r>
      <w:r>
        <w:rPr>
          <w:rFonts w:hint="eastAsia" w:ascii="Times New Roman" w:hAnsi="Times New Roman" w:eastAsia="仿宋" w:cs="Times New Roman"/>
          <w:b/>
          <w:bCs/>
          <w:szCs w:val="21"/>
          <w:lang w:eastAsia="zh-CN"/>
        </w:rPr>
        <w:t>幼儿游戏理论与指导</w:t>
      </w:r>
      <w:r>
        <w:rPr>
          <w:rFonts w:ascii="Times New Roman" w:hAnsi="Times New Roman" w:eastAsia="仿宋" w:cs="Times New Roman"/>
          <w:b/>
          <w:bCs/>
          <w:szCs w:val="21"/>
        </w:rPr>
        <w:t>》自学教材</w:t>
      </w:r>
    </w:p>
    <w:p w14:paraId="5D3297DB">
      <w:pPr>
        <w:ind w:firstLine="411" w:firstLineChars="196"/>
        <w:rPr>
          <w:rFonts w:ascii="Times New Roman" w:hAnsi="Times New Roman" w:eastAsia="仿宋" w:cs="Times New Roman"/>
          <w:b/>
          <w:color w:val="000000" w:themeColor="text1"/>
          <w:szCs w:val="21"/>
          <w14:textFill>
            <w14:solidFill>
              <w14:schemeClr w14:val="tx1"/>
            </w14:solidFill>
          </w14:textFill>
        </w:rPr>
      </w:pPr>
      <w:r>
        <w:rPr>
          <w:rFonts w:ascii="Times New Roman" w:hAnsi="Times New Roman" w:eastAsia="仿宋" w:cs="Times New Roman"/>
          <w:szCs w:val="21"/>
        </w:rPr>
        <w:t>《</w:t>
      </w:r>
      <w:r>
        <w:rPr>
          <w:rFonts w:hint="eastAsia" w:ascii="Times New Roman" w:hAnsi="Times New Roman" w:eastAsia="仿宋" w:cs="Times New Roman"/>
          <w:szCs w:val="21"/>
          <w:lang w:eastAsia="zh-CN"/>
        </w:rPr>
        <w:t>幼儿游戏理论与指导</w:t>
      </w:r>
      <w:r>
        <w:rPr>
          <w:rFonts w:ascii="Times New Roman" w:hAnsi="Times New Roman" w:eastAsia="仿宋" w:cs="Times New Roman"/>
          <w:szCs w:val="21"/>
        </w:rPr>
        <w:t>》</w:t>
      </w:r>
      <w:r>
        <w:rPr>
          <w:rFonts w:hint="eastAsia" w:ascii="Times New Roman" w:hAnsi="Times New Roman" w:eastAsia="仿宋" w:cs="Times New Roman"/>
          <w:szCs w:val="21"/>
          <w:lang w:eastAsia="zh-CN"/>
        </w:rPr>
        <w:t>，</w:t>
      </w:r>
      <w:r>
        <w:rPr>
          <w:rFonts w:ascii="Times New Roman" w:hAnsi="Times New Roman" w:eastAsia="仿宋" w:cs="Times New Roman"/>
          <w:szCs w:val="21"/>
        </w:rPr>
        <w:t>杨宁主编，广东高等教育出版</w:t>
      </w:r>
      <w:r>
        <w:rPr>
          <w:rFonts w:ascii="Times New Roman" w:hAnsi="Times New Roman" w:eastAsia="仿宋" w:cs="Times New Roman"/>
          <w:color w:val="000000" w:themeColor="text1"/>
          <w:szCs w:val="21"/>
          <w14:textFill>
            <w14:solidFill>
              <w14:schemeClr w14:val="tx1"/>
            </w14:solidFill>
          </w14:textFill>
        </w:rPr>
        <w:t>社，2023年第1版</w:t>
      </w:r>
      <w:r>
        <w:rPr>
          <w:rFonts w:hint="eastAsia" w:ascii="Times New Roman" w:hAnsi="Times New Roman" w:eastAsia="仿宋" w:cs="Times New Roman"/>
          <w:color w:val="000000" w:themeColor="text1"/>
          <w:szCs w:val="21"/>
          <w:lang w:eastAsia="zh-CN"/>
          <w14:textFill>
            <w14:solidFill>
              <w14:schemeClr w14:val="tx1"/>
            </w14:solidFill>
          </w14:textFill>
        </w:rPr>
        <w:t>。</w:t>
      </w:r>
    </w:p>
    <w:p w14:paraId="7565F765">
      <w:pPr>
        <w:ind w:firstLine="413" w:firstLineChars="196"/>
        <w:rPr>
          <w:rFonts w:ascii="Times New Roman" w:hAnsi="Times New Roman" w:eastAsia="仿宋" w:cs="Times New Roman"/>
          <w:b/>
          <w:szCs w:val="21"/>
        </w:rPr>
      </w:pPr>
    </w:p>
    <w:p w14:paraId="14B0AA17">
      <w:pPr>
        <w:ind w:firstLine="422" w:firstLineChars="200"/>
        <w:rPr>
          <w:rFonts w:ascii="Times New Roman" w:hAnsi="Times New Roman" w:eastAsia="仿宋" w:cs="Times New Roman"/>
          <w:b/>
          <w:bCs/>
          <w:szCs w:val="21"/>
        </w:rPr>
      </w:pPr>
      <w:r>
        <w:rPr>
          <w:rFonts w:ascii="Times New Roman" w:hAnsi="Times New Roman" w:eastAsia="仿宋" w:cs="Times New Roman"/>
          <w:b/>
          <w:bCs/>
          <w:szCs w:val="21"/>
        </w:rPr>
        <w:t>四、关于自学要求和自学方法指导</w:t>
      </w:r>
    </w:p>
    <w:p w14:paraId="5B699F81">
      <w:pPr>
        <w:ind w:firstLine="420" w:firstLineChars="200"/>
        <w:rPr>
          <w:rFonts w:ascii="Times New Roman" w:hAnsi="Times New Roman" w:eastAsia="仿宋" w:cs="Times New Roman"/>
          <w:szCs w:val="21"/>
        </w:rPr>
      </w:pPr>
      <w:r>
        <w:rPr>
          <w:rFonts w:ascii="Times New Roman" w:hAnsi="Times New Roman" w:eastAsia="仿宋" w:cs="Times New Roman"/>
          <w:szCs w:val="21"/>
        </w:rPr>
        <w:t>考生应根据本考试大纲规定的考试内容和考核目标，认真地学习本课程指定使用的教材。它既是自学应考考生的主要学习材料，也是命题的根据。在同时使用其他教材的时候，应以推荐教材为主，以其他教材为辅，加深对推荐教材重点知识点的理解程度。</w:t>
      </w:r>
    </w:p>
    <w:p w14:paraId="537E3BAB">
      <w:pPr>
        <w:ind w:firstLine="420" w:firstLineChars="200"/>
        <w:rPr>
          <w:rFonts w:ascii="Times New Roman" w:hAnsi="Times New Roman" w:eastAsia="仿宋" w:cs="Times New Roman"/>
          <w:szCs w:val="21"/>
        </w:rPr>
      </w:pPr>
      <w:r>
        <w:rPr>
          <w:rFonts w:ascii="Times New Roman" w:hAnsi="Times New Roman" w:eastAsia="仿宋" w:cs="Times New Roman"/>
          <w:szCs w:val="21"/>
        </w:rPr>
        <w:t>《</w:t>
      </w:r>
      <w:r>
        <w:rPr>
          <w:rFonts w:hint="eastAsia" w:ascii="Times New Roman" w:hAnsi="Times New Roman" w:eastAsia="仿宋" w:cs="Times New Roman"/>
          <w:szCs w:val="21"/>
          <w:lang w:eastAsia="zh-CN"/>
        </w:rPr>
        <w:t>幼儿游戏理论与指导</w:t>
      </w:r>
      <w:r>
        <w:rPr>
          <w:rFonts w:ascii="Times New Roman" w:hAnsi="Times New Roman" w:eastAsia="仿宋" w:cs="Times New Roman"/>
          <w:szCs w:val="21"/>
        </w:rPr>
        <w:t>》的概念很多，考生应密切联系自己的生活经验认真理解、真正领会各个概念、理论等的含义，切忌观点含糊不清、概念掌握不准、也不应死记硬背、囫囵吞枣。</w:t>
      </w:r>
      <w:r>
        <w:rPr>
          <w:rFonts w:hint="eastAsia" w:ascii="Times New Roman" w:hAnsi="Times New Roman" w:eastAsia="仿宋" w:cs="Times New Roman"/>
          <w:szCs w:val="21"/>
          <w:lang w:eastAsia="zh-CN"/>
        </w:rPr>
        <w:t>幼儿游戏理论与指导</w:t>
      </w:r>
      <w:r>
        <w:rPr>
          <w:rFonts w:ascii="Times New Roman" w:hAnsi="Times New Roman" w:eastAsia="仿宋" w:cs="Times New Roman"/>
          <w:szCs w:val="21"/>
        </w:rPr>
        <w:t>学中有不少要求能够运用的知识点，考生应注意在学习的时候理论联系实际，加强自己对</w:t>
      </w:r>
      <w:r>
        <w:rPr>
          <w:rFonts w:hint="eastAsia" w:ascii="Times New Roman" w:hAnsi="Times New Roman" w:eastAsia="仿宋" w:cs="Times New Roman"/>
          <w:szCs w:val="21"/>
          <w:lang w:eastAsia="zh-CN"/>
        </w:rPr>
        <w:t>幼儿游戏理论与指导</w:t>
      </w:r>
      <w:r>
        <w:rPr>
          <w:rFonts w:ascii="Times New Roman" w:hAnsi="Times New Roman" w:eastAsia="仿宋" w:cs="Times New Roman"/>
          <w:szCs w:val="21"/>
        </w:rPr>
        <w:t>的知识的实际分析、贯通和应用能力的培养和锻炼。</w:t>
      </w:r>
    </w:p>
    <w:p w14:paraId="38903608">
      <w:pPr>
        <w:ind w:firstLine="420" w:firstLineChars="200"/>
        <w:rPr>
          <w:rFonts w:ascii="Times New Roman" w:hAnsi="Times New Roman" w:eastAsia="仿宋" w:cs="Times New Roman"/>
          <w:szCs w:val="21"/>
        </w:rPr>
      </w:pPr>
    </w:p>
    <w:p w14:paraId="5C76E66A">
      <w:pPr>
        <w:ind w:firstLine="422" w:firstLineChars="200"/>
        <w:rPr>
          <w:rFonts w:ascii="Times New Roman" w:hAnsi="Times New Roman" w:eastAsia="仿宋" w:cs="Times New Roman"/>
          <w:b/>
          <w:bCs/>
          <w:szCs w:val="21"/>
        </w:rPr>
      </w:pPr>
      <w:r>
        <w:rPr>
          <w:rFonts w:ascii="Times New Roman" w:hAnsi="Times New Roman" w:eastAsia="仿宋" w:cs="Times New Roman"/>
          <w:b/>
          <w:bCs/>
          <w:szCs w:val="21"/>
        </w:rPr>
        <w:t>五、对社会助学的要求</w:t>
      </w:r>
    </w:p>
    <w:p w14:paraId="2D76CF53">
      <w:pPr>
        <w:ind w:firstLine="420" w:firstLineChars="200"/>
        <w:rPr>
          <w:rFonts w:ascii="Times New Roman" w:hAnsi="Times New Roman" w:eastAsia="仿宋" w:cs="Times New Roman"/>
          <w:szCs w:val="21"/>
        </w:rPr>
      </w:pPr>
      <w:r>
        <w:rPr>
          <w:rFonts w:ascii="Times New Roman" w:hAnsi="Times New Roman" w:eastAsia="仿宋" w:cs="Times New Roman"/>
          <w:szCs w:val="21"/>
        </w:rPr>
        <w:t>社会助学应根据本大纲规定的考试内容和考核目标，认真钻研制定的教材，明确本课程的学习任务和要求，掌握教材的基本内容，领会理论联系实际的学习原则，引导考生防止自学中的偏向，切忌误导考生死记硬背、押题、猜题的不良学风。</w:t>
      </w:r>
    </w:p>
    <w:p w14:paraId="25E73BE8">
      <w:pPr>
        <w:ind w:firstLine="420" w:firstLineChars="200"/>
        <w:rPr>
          <w:rFonts w:ascii="Times New Roman" w:hAnsi="Times New Roman" w:eastAsia="仿宋" w:cs="Times New Roman"/>
          <w:szCs w:val="21"/>
        </w:rPr>
      </w:pPr>
    </w:p>
    <w:p w14:paraId="3D4572BA">
      <w:pPr>
        <w:numPr>
          <w:ilvl w:val="255"/>
          <w:numId w:val="0"/>
        </w:numPr>
        <w:ind w:firstLine="422" w:firstLineChars="200"/>
        <w:rPr>
          <w:rFonts w:ascii="Times New Roman" w:hAnsi="Times New Roman" w:eastAsia="仿宋_GB2312" w:cs="Times New Roman"/>
          <w:b/>
          <w:szCs w:val="21"/>
        </w:rPr>
      </w:pPr>
      <w:r>
        <w:rPr>
          <w:rFonts w:ascii="Times New Roman" w:hAnsi="Times New Roman" w:eastAsia="仿宋_GB2312" w:cs="Times New Roman"/>
          <w:b/>
          <w:szCs w:val="21"/>
        </w:rPr>
        <w:t>六、对考核内容的说明</w:t>
      </w:r>
    </w:p>
    <w:p w14:paraId="633E42F1">
      <w:pPr>
        <w:ind w:firstLine="420" w:firstLineChars="200"/>
        <w:rPr>
          <w:rFonts w:hint="eastAsia" w:ascii="仿宋" w:hAnsi="仿宋" w:eastAsia="仿宋" w:cs="仿宋"/>
          <w:bCs/>
          <w:szCs w:val="21"/>
        </w:rPr>
      </w:pPr>
      <w:r>
        <w:rPr>
          <w:rFonts w:ascii="Times New Roman" w:hAnsi="Times New Roman" w:eastAsia="仿宋_GB2312" w:cs="Times New Roman"/>
          <w:bCs/>
          <w:szCs w:val="21"/>
        </w:rPr>
        <w:t xml:space="preserve">1. </w:t>
      </w:r>
      <w:r>
        <w:rPr>
          <w:rFonts w:hint="eastAsia" w:ascii="仿宋" w:hAnsi="仿宋" w:eastAsia="仿宋" w:cs="仿宋"/>
          <w:bCs/>
          <w:szCs w:val="21"/>
        </w:rPr>
        <w:t>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四个认知层次确定其考核要求。</w:t>
      </w:r>
    </w:p>
    <w:p w14:paraId="25FA7EE7">
      <w:pPr>
        <w:ind w:firstLine="420" w:firstLineChars="200"/>
        <w:rPr>
          <w:rFonts w:hint="eastAsia" w:ascii="仿宋" w:hAnsi="仿宋" w:eastAsia="仿宋" w:cs="仿宋"/>
          <w:bCs/>
          <w:szCs w:val="21"/>
        </w:rPr>
      </w:pPr>
      <w:r>
        <w:rPr>
          <w:rFonts w:hint="eastAsia" w:ascii="仿宋" w:hAnsi="仿宋" w:eastAsia="仿宋" w:cs="仿宋"/>
          <w:bCs/>
          <w:szCs w:val="21"/>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5227316D">
      <w:pPr>
        <w:ind w:firstLine="420" w:firstLineChars="200"/>
        <w:rPr>
          <w:rFonts w:ascii="Times New Roman" w:hAnsi="Times New Roman" w:eastAsia="仿宋_GB2312" w:cs="Times New Roman"/>
          <w:bCs/>
          <w:szCs w:val="21"/>
        </w:rPr>
      </w:pPr>
    </w:p>
    <w:p w14:paraId="35DA6688">
      <w:pPr>
        <w:ind w:firstLine="422" w:firstLineChars="200"/>
        <w:rPr>
          <w:rFonts w:ascii="Times New Roman" w:hAnsi="Times New Roman" w:eastAsia="仿宋_GB2312" w:cs="Times New Roman"/>
          <w:b/>
          <w:szCs w:val="21"/>
        </w:rPr>
      </w:pPr>
      <w:r>
        <w:rPr>
          <w:rFonts w:ascii="Times New Roman" w:hAnsi="Times New Roman" w:eastAsia="仿宋_GB2312" w:cs="Times New Roman"/>
          <w:b/>
          <w:szCs w:val="21"/>
        </w:rPr>
        <w:t>七、关于考试命题的若干规定</w:t>
      </w:r>
    </w:p>
    <w:p w14:paraId="54A4EAC1">
      <w:pPr>
        <w:ind w:firstLine="420" w:firstLineChars="200"/>
        <w:rPr>
          <w:rFonts w:hint="eastAsia" w:ascii="仿宋" w:hAnsi="仿宋" w:eastAsia="仿宋" w:cs="仿宋"/>
          <w:szCs w:val="21"/>
        </w:rPr>
      </w:pPr>
      <w:r>
        <w:rPr>
          <w:rFonts w:ascii="Times New Roman" w:hAnsi="Times New Roman" w:eastAsia="仿宋_GB2312" w:cs="Times New Roman"/>
          <w:szCs w:val="21"/>
        </w:rPr>
        <w:t>1.</w:t>
      </w:r>
      <w:r>
        <w:rPr>
          <w:rFonts w:hint="eastAsia" w:ascii="仿宋" w:hAnsi="仿宋" w:eastAsia="仿宋" w:cs="仿宋"/>
          <w:szCs w:val="21"/>
        </w:rPr>
        <w:t>本课程考试采用闭卷笔试形式,考试时间为150分钟；满分100分,60分及格。</w:t>
      </w:r>
    </w:p>
    <w:p w14:paraId="44668F87">
      <w:pPr>
        <w:ind w:firstLine="420" w:firstLineChars="200"/>
        <w:rPr>
          <w:rFonts w:hint="eastAsia" w:ascii="仿宋" w:hAnsi="仿宋" w:eastAsia="仿宋" w:cs="仿宋"/>
          <w:bCs/>
          <w:szCs w:val="21"/>
        </w:rPr>
      </w:pPr>
      <w:r>
        <w:rPr>
          <w:rFonts w:hint="eastAsia" w:ascii="仿宋" w:hAnsi="仿宋" w:eastAsia="仿宋" w:cs="仿宋"/>
          <w:bCs/>
          <w:szCs w:val="21"/>
        </w:rPr>
        <w:t>2.本大纲各章所规定的基本要求、知识点及知识点下的知识细目，都属于考核的内容。考试命题既要覆盖到章，又要避免面面俱到。要注意突出课程的重点、章节重点，加大重点内容的覆盖度。</w:t>
      </w:r>
    </w:p>
    <w:p w14:paraId="0D8C8738">
      <w:pPr>
        <w:ind w:firstLine="420" w:firstLineChars="200"/>
        <w:rPr>
          <w:rFonts w:hint="eastAsia" w:ascii="仿宋" w:hAnsi="仿宋" w:eastAsia="仿宋" w:cs="仿宋"/>
          <w:bCs/>
          <w:szCs w:val="21"/>
        </w:rPr>
      </w:pPr>
      <w:r>
        <w:rPr>
          <w:rFonts w:hint="eastAsia" w:ascii="仿宋" w:hAnsi="仿宋" w:eastAsia="仿宋" w:cs="仿宋"/>
          <w:bCs/>
          <w:szCs w:val="21"/>
        </w:rPr>
        <w:t>3.不应命制超出大纲中考核知识点范围的题目，考核目标不得高于大纲中所规定的相应的最高能力层次要求。命题应着重考核自学者对基本概念、基本知识和基本理论是否了解或掌握，对基本方法是否会用或熟练。不应命制与基本要求不符的偏题或怪题。</w:t>
      </w:r>
    </w:p>
    <w:p w14:paraId="1675A567">
      <w:pPr>
        <w:ind w:firstLine="420" w:firstLineChars="200"/>
        <w:rPr>
          <w:rFonts w:hint="eastAsia" w:ascii="仿宋" w:hAnsi="仿宋" w:eastAsia="仿宋" w:cs="仿宋"/>
          <w:bCs/>
          <w:color w:val="FF0000"/>
          <w:szCs w:val="21"/>
          <w:highlight w:val="yellow"/>
        </w:rPr>
      </w:pPr>
      <w:r>
        <w:rPr>
          <w:rFonts w:hint="eastAsia" w:ascii="仿宋" w:hAnsi="仿宋" w:eastAsia="仿宋" w:cs="仿宋"/>
          <w:bCs/>
          <w:szCs w:val="21"/>
        </w:rPr>
        <w:t>4.本课程在试卷中对不同能力层次要求的分数比例大致为：识记占20%，领会占30%，简单应用占30%，综合应用占20%。</w:t>
      </w:r>
    </w:p>
    <w:p w14:paraId="3A469929">
      <w:pPr>
        <w:ind w:firstLine="420" w:firstLineChars="200"/>
        <w:rPr>
          <w:rFonts w:hint="eastAsia" w:ascii="仿宋" w:hAnsi="仿宋" w:eastAsia="仿宋" w:cs="仿宋"/>
          <w:bCs/>
          <w:szCs w:val="21"/>
        </w:rPr>
      </w:pPr>
      <w:r>
        <w:rPr>
          <w:rFonts w:hint="eastAsia" w:ascii="仿宋" w:hAnsi="仿宋" w:eastAsia="仿宋" w:cs="仿宋"/>
          <w:bCs/>
          <w:szCs w:val="21"/>
        </w:rPr>
        <w:t>5.试题的难易程度分为4个等级：易、较易、较难和难四个等级。每份试卷中不同难度试题的分数比例一般为：易占20%，较易占30%，较难占30%，难占20%。</w:t>
      </w:r>
    </w:p>
    <w:p w14:paraId="477C033F">
      <w:pPr>
        <w:ind w:firstLine="420" w:firstLineChars="200"/>
        <w:jc w:val="left"/>
        <w:rPr>
          <w:rFonts w:hint="eastAsia" w:ascii="仿宋" w:hAnsi="仿宋" w:eastAsia="仿宋" w:cs="仿宋"/>
          <w:bCs/>
          <w:szCs w:val="21"/>
        </w:rPr>
      </w:pPr>
      <w:r>
        <w:rPr>
          <w:rFonts w:hint="eastAsia" w:ascii="仿宋" w:hAnsi="仿宋" w:eastAsia="仿宋" w:cs="仿宋"/>
          <w:bCs/>
          <w:szCs w:val="21"/>
        </w:rPr>
        <w:t>必须注意试题的难易程度与能力层次有一定的联系，但两者不是等同的概念，在各个能力层次都有不同难度的试题。</w:t>
      </w:r>
    </w:p>
    <w:p w14:paraId="07A3F7BA">
      <w:pPr>
        <w:ind w:firstLine="420" w:firstLineChars="200"/>
        <w:rPr>
          <w:rFonts w:hint="eastAsia" w:ascii="仿宋" w:hAnsi="仿宋" w:eastAsia="仿宋" w:cs="仿宋"/>
          <w:szCs w:val="21"/>
        </w:rPr>
      </w:pPr>
      <w:r>
        <w:rPr>
          <w:rFonts w:hint="eastAsia" w:ascii="仿宋" w:hAnsi="仿宋" w:eastAsia="仿宋" w:cs="仿宋"/>
          <w:bCs/>
          <w:szCs w:val="21"/>
        </w:rPr>
        <w:t>6.</w:t>
      </w:r>
      <w:r>
        <w:rPr>
          <w:rFonts w:hint="eastAsia" w:ascii="仿宋" w:hAnsi="仿宋" w:eastAsia="仿宋" w:cs="仿宋"/>
          <w:szCs w:val="21"/>
        </w:rPr>
        <w:t>各种题型的具体样式参见本大纲附录。</w:t>
      </w:r>
    </w:p>
    <w:p w14:paraId="32206D33">
      <w:pPr>
        <w:snapToGrid w:val="0"/>
        <w:jc w:val="left"/>
        <w:rPr>
          <w:rFonts w:ascii="Times New Roman" w:hAnsi="Times New Roman" w:eastAsia="仿宋_GB2312" w:cs="Times New Roman"/>
          <w:b/>
          <w:bCs/>
          <w:szCs w:val="21"/>
        </w:rPr>
      </w:pPr>
      <w:r>
        <w:rPr>
          <w:rFonts w:ascii="Times New Roman" w:hAnsi="Times New Roman" w:eastAsia="仿宋_GB2312" w:cs="Times New Roman"/>
          <w:b/>
          <w:bCs/>
          <w:szCs w:val="21"/>
        </w:rPr>
        <w:t>附录 题型举例</w:t>
      </w:r>
    </w:p>
    <w:p w14:paraId="1EFA0BE2">
      <w:pPr>
        <w:snapToGrid w:val="0"/>
        <w:jc w:val="left"/>
        <w:rPr>
          <w:rFonts w:ascii="Times New Roman" w:hAnsi="Times New Roman" w:eastAsia="仿宋_GB2312" w:cs="Times New Roman"/>
          <w:b/>
          <w:bCs/>
          <w:szCs w:val="21"/>
        </w:rPr>
      </w:pPr>
    </w:p>
    <w:p w14:paraId="40E91F36">
      <w:pPr>
        <w:rPr>
          <w:rFonts w:ascii="Times New Roman" w:hAnsi="Times New Roman" w:eastAsia="仿宋" w:cs="Times New Roman"/>
          <w:b/>
          <w:szCs w:val="21"/>
        </w:rPr>
      </w:pPr>
      <w:r>
        <w:rPr>
          <w:rFonts w:ascii="Times New Roman" w:hAnsi="Times New Roman" w:eastAsia="仿宋" w:cs="Times New Roman"/>
          <w:b/>
          <w:szCs w:val="21"/>
        </w:rPr>
        <w:t>一、单项选择题</w:t>
      </w:r>
    </w:p>
    <w:p w14:paraId="3623DC88">
      <w:pPr>
        <w:rPr>
          <w:rFonts w:ascii="Times New Roman" w:hAnsi="Times New Roman" w:eastAsia="仿宋" w:cs="Times New Roman"/>
          <w:szCs w:val="21"/>
        </w:rPr>
      </w:pPr>
      <w:r>
        <w:rPr>
          <w:rFonts w:ascii="Times New Roman" w:hAnsi="Times New Roman" w:eastAsia="仿宋" w:cs="Times New Roman"/>
          <w:szCs w:val="21"/>
        </w:rPr>
        <w:t xml:space="preserve">  “一日生活皆课程”体现的是幼儿园课程特点是（  ）</w:t>
      </w:r>
    </w:p>
    <w:p w14:paraId="598F5240">
      <w:pPr>
        <w:ind w:firstLine="420" w:firstLineChars="200"/>
        <w:rPr>
          <w:rFonts w:ascii="Times New Roman" w:hAnsi="Times New Roman" w:eastAsia="仿宋" w:cs="Times New Roman"/>
          <w:szCs w:val="21"/>
        </w:rPr>
      </w:pPr>
      <w:r>
        <w:rPr>
          <w:rFonts w:ascii="Times New Roman" w:hAnsi="Times New Roman" w:eastAsia="仿宋" w:cs="Times New Roman"/>
          <w:szCs w:val="21"/>
        </w:rPr>
        <w:t>A.综合性  B.生活性  C.整体性  D.活动性</w:t>
      </w:r>
    </w:p>
    <w:p w14:paraId="385BE439">
      <w:pPr>
        <w:rPr>
          <w:rFonts w:ascii="Times New Roman" w:hAnsi="Times New Roman" w:eastAsia="仿宋" w:cs="Times New Roman"/>
          <w:szCs w:val="21"/>
        </w:rPr>
      </w:pPr>
    </w:p>
    <w:p w14:paraId="1D0D4376">
      <w:pPr>
        <w:rPr>
          <w:rFonts w:ascii="Times New Roman" w:hAnsi="Times New Roman" w:eastAsia="仿宋" w:cs="Times New Roman"/>
          <w:b/>
          <w:szCs w:val="21"/>
        </w:rPr>
      </w:pPr>
      <w:r>
        <w:rPr>
          <w:rFonts w:ascii="Times New Roman" w:hAnsi="Times New Roman" w:eastAsia="仿宋" w:cs="Times New Roman"/>
          <w:b/>
          <w:szCs w:val="21"/>
        </w:rPr>
        <w:t>二、多项选择题</w:t>
      </w:r>
    </w:p>
    <w:p w14:paraId="3CC39BBD">
      <w:pPr>
        <w:ind w:firstLine="420" w:firstLineChars="200"/>
        <w:rPr>
          <w:rFonts w:ascii="Times New Roman" w:hAnsi="Times New Roman" w:eastAsia="仿宋" w:cs="Times New Roman"/>
          <w:szCs w:val="21"/>
        </w:rPr>
      </w:pPr>
      <w:r>
        <w:rPr>
          <w:rFonts w:ascii="Times New Roman" w:hAnsi="Times New Roman" w:eastAsia="仿宋" w:cs="Times New Roman"/>
          <w:szCs w:val="21"/>
        </w:rPr>
        <w:t>从幼儿游戏的社会性和认知水平来考察幼儿游戏的观察量表是（  ）</w:t>
      </w:r>
    </w:p>
    <w:p w14:paraId="23D1C417">
      <w:pPr>
        <w:ind w:firstLine="420" w:firstLineChars="200"/>
        <w:rPr>
          <w:rFonts w:ascii="Times New Roman" w:hAnsi="Times New Roman" w:eastAsia="仿宋" w:cs="Times New Roman"/>
          <w:szCs w:val="21"/>
        </w:rPr>
      </w:pPr>
      <w:r>
        <w:rPr>
          <w:rFonts w:ascii="Times New Roman" w:hAnsi="Times New Roman" w:eastAsia="仿宋" w:cs="Times New Roman"/>
          <w:szCs w:val="21"/>
        </w:rPr>
        <w:t>A.</w:t>
      </w:r>
      <w:bookmarkStart w:id="39" w:name="OLE_LINK73"/>
      <w:bookmarkStart w:id="40" w:name="OLE_LINK74"/>
      <w:r>
        <w:rPr>
          <w:rFonts w:ascii="Times New Roman" w:hAnsi="Times New Roman" w:eastAsia="仿宋" w:cs="Times New Roman"/>
          <w:szCs w:val="21"/>
        </w:rPr>
        <w:t xml:space="preserve">《豪威斯同伴游戏量表》 </w:t>
      </w:r>
      <w:bookmarkEnd w:id="39"/>
      <w:bookmarkEnd w:id="40"/>
      <w:r>
        <w:rPr>
          <w:rFonts w:ascii="Times New Roman" w:hAnsi="Times New Roman" w:eastAsia="仿宋" w:cs="Times New Roman"/>
          <w:szCs w:val="21"/>
        </w:rPr>
        <w:t xml:space="preserve">                 B. 《帕顿／皮亚杰量表》</w:t>
      </w:r>
    </w:p>
    <w:p w14:paraId="5BAF8F51">
      <w:pPr>
        <w:ind w:firstLine="420" w:firstLineChars="200"/>
        <w:rPr>
          <w:rFonts w:hint="eastAsia" w:ascii="Times New Roman" w:hAnsi="Times New Roman" w:eastAsia="仿宋" w:cs="Times New Roman"/>
          <w:szCs w:val="21"/>
        </w:rPr>
      </w:pPr>
      <w:r>
        <w:rPr>
          <w:rFonts w:ascii="Times New Roman" w:hAnsi="Times New Roman" w:eastAsia="仿宋" w:cs="Times New Roman"/>
          <w:szCs w:val="21"/>
        </w:rPr>
        <w:t>C. 《斯米兰斯基社会性主题角色游戏量表》     D.《 Penn交互式同伴游戏量表》</w:t>
      </w:r>
    </w:p>
    <w:p w14:paraId="187654C8">
      <w:pPr>
        <w:ind w:firstLine="420" w:firstLineChars="200"/>
        <w:rPr>
          <w:rFonts w:ascii="Times New Roman" w:hAnsi="Times New Roman" w:eastAsia="仿宋" w:cs="Times New Roman"/>
          <w:szCs w:val="21"/>
        </w:rPr>
      </w:pPr>
      <w:r>
        <w:rPr>
          <w:rFonts w:hint="eastAsia" w:ascii="Times New Roman" w:hAnsi="Times New Roman" w:eastAsia="仿宋" w:cs="Times New Roman"/>
          <w:szCs w:val="21"/>
        </w:rPr>
        <w:t>E．</w:t>
      </w:r>
      <w:r>
        <w:rPr>
          <w:rFonts w:ascii="Times New Roman" w:hAnsi="Times New Roman" w:eastAsia="仿宋" w:cs="Times New Roman"/>
          <w:szCs w:val="21"/>
        </w:rPr>
        <w:t>《巴尼特儿童游戏性评价量表》</w:t>
      </w:r>
    </w:p>
    <w:p w14:paraId="0A731645">
      <w:pPr>
        <w:rPr>
          <w:rFonts w:ascii="Times New Roman" w:hAnsi="Times New Roman" w:eastAsia="仿宋" w:cs="Times New Roman"/>
          <w:szCs w:val="21"/>
        </w:rPr>
      </w:pPr>
    </w:p>
    <w:p w14:paraId="10210E6D">
      <w:pPr>
        <w:rPr>
          <w:rFonts w:ascii="Times New Roman" w:hAnsi="Times New Roman" w:eastAsia="仿宋" w:cs="Times New Roman"/>
          <w:b/>
          <w:szCs w:val="21"/>
        </w:rPr>
      </w:pPr>
      <w:r>
        <w:rPr>
          <w:rFonts w:ascii="Times New Roman" w:hAnsi="Times New Roman" w:eastAsia="仿宋" w:cs="Times New Roman"/>
          <w:b/>
          <w:szCs w:val="21"/>
        </w:rPr>
        <w:t>三、名词解释</w:t>
      </w:r>
    </w:p>
    <w:p w14:paraId="2A2C52F2">
      <w:pPr>
        <w:ind w:firstLine="630" w:firstLineChars="300"/>
        <w:rPr>
          <w:rFonts w:ascii="Times New Roman" w:hAnsi="Times New Roman" w:eastAsia="仿宋" w:cs="Times New Roman"/>
          <w:szCs w:val="21"/>
        </w:rPr>
      </w:pPr>
      <w:r>
        <w:rPr>
          <w:rFonts w:ascii="Times New Roman" w:hAnsi="Times New Roman" w:eastAsia="仿宋" w:cs="Times New Roman"/>
          <w:szCs w:val="21"/>
        </w:rPr>
        <w:t>结构性游戏</w:t>
      </w:r>
    </w:p>
    <w:p w14:paraId="22568D98">
      <w:pPr>
        <w:ind w:firstLine="630" w:firstLineChars="300"/>
        <w:rPr>
          <w:rFonts w:ascii="Times New Roman" w:hAnsi="Times New Roman" w:eastAsia="仿宋" w:cs="Times New Roman"/>
          <w:szCs w:val="21"/>
        </w:rPr>
      </w:pPr>
    </w:p>
    <w:p w14:paraId="1E987099">
      <w:pPr>
        <w:rPr>
          <w:rFonts w:ascii="Times New Roman" w:hAnsi="Times New Roman" w:eastAsia="仿宋" w:cs="Times New Roman"/>
          <w:b/>
          <w:szCs w:val="21"/>
        </w:rPr>
      </w:pPr>
      <w:r>
        <w:rPr>
          <w:rFonts w:ascii="Times New Roman" w:hAnsi="Times New Roman" w:eastAsia="仿宋" w:cs="Times New Roman"/>
          <w:b/>
          <w:szCs w:val="21"/>
        </w:rPr>
        <w:t>四、简答题</w:t>
      </w:r>
    </w:p>
    <w:p w14:paraId="0A569017">
      <w:pPr>
        <w:rPr>
          <w:rFonts w:ascii="Times New Roman" w:hAnsi="Times New Roman" w:eastAsia="仿宋" w:cs="Times New Roman"/>
          <w:szCs w:val="21"/>
        </w:rPr>
      </w:pPr>
      <w:r>
        <w:rPr>
          <w:rFonts w:ascii="Times New Roman" w:hAnsi="Times New Roman" w:eastAsia="仿宋" w:cs="Times New Roman"/>
          <w:szCs w:val="21"/>
        </w:rPr>
        <w:t xml:space="preserve">   简述皮亚杰的游戏理论。</w:t>
      </w:r>
    </w:p>
    <w:p w14:paraId="74864FA4">
      <w:pPr>
        <w:rPr>
          <w:rFonts w:ascii="Times New Roman" w:hAnsi="Times New Roman" w:eastAsia="仿宋" w:cs="Times New Roman"/>
          <w:szCs w:val="21"/>
        </w:rPr>
      </w:pPr>
    </w:p>
    <w:p w14:paraId="30097FCA">
      <w:pPr>
        <w:rPr>
          <w:rFonts w:ascii="Times New Roman" w:hAnsi="Times New Roman" w:eastAsia="仿宋" w:cs="Times New Roman"/>
          <w:b/>
          <w:szCs w:val="21"/>
        </w:rPr>
      </w:pPr>
      <w:r>
        <w:rPr>
          <w:rFonts w:ascii="Times New Roman" w:hAnsi="Times New Roman" w:eastAsia="仿宋" w:cs="Times New Roman"/>
          <w:b/>
          <w:szCs w:val="21"/>
        </w:rPr>
        <w:t>五、论述题</w:t>
      </w:r>
    </w:p>
    <w:p w14:paraId="66A87D7D">
      <w:pPr>
        <w:ind w:firstLine="420" w:firstLineChars="200"/>
        <w:rPr>
          <w:rFonts w:ascii="Times New Roman" w:hAnsi="Times New Roman" w:eastAsia="仿宋" w:cs="Times New Roman"/>
          <w:szCs w:val="21"/>
        </w:rPr>
      </w:pPr>
      <w:r>
        <w:rPr>
          <w:rFonts w:ascii="Times New Roman" w:hAnsi="Times New Roman" w:eastAsia="仿宋" w:cs="Times New Roman"/>
          <w:szCs w:val="21"/>
        </w:rPr>
        <w:t>试述教师如何理解课程游戏化与游戏课程化的关系。</w:t>
      </w:r>
    </w:p>
    <w:sectPr>
      <w:pgSz w:w="11906" w:h="16838"/>
      <w:pgMar w:top="1440" w:right="1800" w:bottom="1440" w:left="22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16570"/>
    <w:multiLevelType w:val="singleLevel"/>
    <w:tmpl w:val="A4C16570"/>
    <w:lvl w:ilvl="0" w:tentative="0">
      <w:start w:val="1"/>
      <w:numFmt w:val="decimal"/>
      <w:lvlText w:val="%1."/>
      <w:lvlJc w:val="left"/>
      <w:pPr>
        <w:tabs>
          <w:tab w:val="left" w:pos="312"/>
        </w:tabs>
      </w:pPr>
    </w:lvl>
  </w:abstractNum>
  <w:abstractNum w:abstractNumId="1">
    <w:nsid w:val="C806D824"/>
    <w:multiLevelType w:val="singleLevel"/>
    <w:tmpl w:val="C806D824"/>
    <w:lvl w:ilvl="0" w:tentative="0">
      <w:start w:val="2"/>
      <w:numFmt w:val="chineseCounting"/>
      <w:suff w:val="nothing"/>
      <w:lvlText w:val="（%1）"/>
      <w:lvlJc w:val="left"/>
      <w:rPr>
        <w:rFonts w:hint="eastAsia"/>
      </w:rPr>
    </w:lvl>
  </w:abstractNum>
  <w:abstractNum w:abstractNumId="2">
    <w:nsid w:val="033F415D"/>
    <w:multiLevelType w:val="multilevel"/>
    <w:tmpl w:val="033F415D"/>
    <w:lvl w:ilvl="0" w:tentative="0">
      <w:start w:val="1"/>
      <w:numFmt w:val="japaneseCounting"/>
      <w:lvlText w:val="%1、"/>
      <w:lvlJc w:val="left"/>
      <w:pPr>
        <w:ind w:left="852" w:hanging="432"/>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371441FF"/>
    <w:multiLevelType w:val="singleLevel"/>
    <w:tmpl w:val="371441FF"/>
    <w:lvl w:ilvl="0" w:tentative="0">
      <w:start w:val="6"/>
      <w:numFmt w:val="chineseCounting"/>
      <w:suff w:val="space"/>
      <w:lvlText w:val="第%1章"/>
      <w:lvlJc w:val="left"/>
      <w:rPr>
        <w:rFonts w:hint="eastAsia"/>
      </w:rPr>
    </w:lvl>
  </w:abstractNum>
  <w:abstractNum w:abstractNumId="4">
    <w:nsid w:val="54312A9B"/>
    <w:multiLevelType w:val="multilevel"/>
    <w:tmpl w:val="54312A9B"/>
    <w:lvl w:ilvl="0" w:tentative="0">
      <w:start w:val="1"/>
      <w:numFmt w:val="japaneseCounting"/>
      <w:lvlText w:val="（%1）"/>
      <w:lvlJc w:val="left"/>
      <w:pPr>
        <w:ind w:left="1140" w:hanging="7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
    <w:nsid w:val="5AD02125"/>
    <w:multiLevelType w:val="multilevel"/>
    <w:tmpl w:val="5AD02125"/>
    <w:lvl w:ilvl="0" w:tentative="0">
      <w:start w:val="1"/>
      <w:numFmt w:val="japaneseCounting"/>
      <w:lvlText w:val="%1、"/>
      <w:lvlJc w:val="left"/>
      <w:pPr>
        <w:ind w:left="852" w:hanging="432"/>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5BEF3AD1"/>
    <w:multiLevelType w:val="multilevel"/>
    <w:tmpl w:val="5BEF3AD1"/>
    <w:lvl w:ilvl="0" w:tentative="0">
      <w:start w:val="1"/>
      <w:numFmt w:val="japaneseCounting"/>
      <w:lvlText w:val="（%1）"/>
      <w:lvlJc w:val="left"/>
      <w:pPr>
        <w:ind w:left="1152" w:hanging="720"/>
      </w:pPr>
      <w:rPr>
        <w:rFonts w:hint="default"/>
      </w:rPr>
    </w:lvl>
    <w:lvl w:ilvl="1" w:tentative="0">
      <w:start w:val="1"/>
      <w:numFmt w:val="lowerLetter"/>
      <w:lvlText w:val="%2)"/>
      <w:lvlJc w:val="left"/>
      <w:pPr>
        <w:ind w:left="1272" w:hanging="420"/>
      </w:pPr>
    </w:lvl>
    <w:lvl w:ilvl="2" w:tentative="0">
      <w:start w:val="1"/>
      <w:numFmt w:val="lowerRoman"/>
      <w:lvlText w:val="%3."/>
      <w:lvlJc w:val="right"/>
      <w:pPr>
        <w:ind w:left="1692" w:hanging="420"/>
      </w:pPr>
    </w:lvl>
    <w:lvl w:ilvl="3" w:tentative="0">
      <w:start w:val="1"/>
      <w:numFmt w:val="decimal"/>
      <w:lvlText w:val="%4."/>
      <w:lvlJc w:val="left"/>
      <w:pPr>
        <w:ind w:left="2112" w:hanging="420"/>
      </w:pPr>
    </w:lvl>
    <w:lvl w:ilvl="4" w:tentative="0">
      <w:start w:val="1"/>
      <w:numFmt w:val="lowerLetter"/>
      <w:lvlText w:val="%5)"/>
      <w:lvlJc w:val="left"/>
      <w:pPr>
        <w:ind w:left="2532" w:hanging="420"/>
      </w:pPr>
    </w:lvl>
    <w:lvl w:ilvl="5" w:tentative="0">
      <w:start w:val="1"/>
      <w:numFmt w:val="lowerRoman"/>
      <w:lvlText w:val="%6."/>
      <w:lvlJc w:val="right"/>
      <w:pPr>
        <w:ind w:left="2952" w:hanging="420"/>
      </w:pPr>
    </w:lvl>
    <w:lvl w:ilvl="6" w:tentative="0">
      <w:start w:val="1"/>
      <w:numFmt w:val="decimal"/>
      <w:lvlText w:val="%7."/>
      <w:lvlJc w:val="left"/>
      <w:pPr>
        <w:ind w:left="3372" w:hanging="420"/>
      </w:pPr>
    </w:lvl>
    <w:lvl w:ilvl="7" w:tentative="0">
      <w:start w:val="1"/>
      <w:numFmt w:val="lowerLetter"/>
      <w:lvlText w:val="%8)"/>
      <w:lvlJc w:val="left"/>
      <w:pPr>
        <w:ind w:left="3792" w:hanging="420"/>
      </w:pPr>
    </w:lvl>
    <w:lvl w:ilvl="8" w:tentative="0">
      <w:start w:val="1"/>
      <w:numFmt w:val="lowerRoman"/>
      <w:lvlText w:val="%9."/>
      <w:lvlJc w:val="right"/>
      <w:pPr>
        <w:ind w:left="4212" w:hanging="420"/>
      </w:pPr>
    </w:lvl>
  </w:abstractNum>
  <w:num w:numId="1">
    <w:abstractNumId w:val="0"/>
  </w:num>
  <w:num w:numId="2">
    <w:abstractNumId w:val="2"/>
  </w:num>
  <w:num w:numId="3">
    <w:abstractNumId w:val="4"/>
  </w:num>
  <w:num w:numId="4">
    <w:abstractNumId w:val="5"/>
  </w:num>
  <w:num w:numId="5">
    <w:abstractNumId w:val="6"/>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zNjhjZjkxMjg2OGJjOTQ0NThhNzBhOGI4YTVmYWYifQ=="/>
  </w:docVars>
  <w:rsids>
    <w:rsidRoot w:val="00703024"/>
    <w:rsid w:val="0003725F"/>
    <w:rsid w:val="00050601"/>
    <w:rsid w:val="00072423"/>
    <w:rsid w:val="00104311"/>
    <w:rsid w:val="002060E9"/>
    <w:rsid w:val="002253B6"/>
    <w:rsid w:val="00231879"/>
    <w:rsid w:val="00237D5B"/>
    <w:rsid w:val="002523AC"/>
    <w:rsid w:val="002E0840"/>
    <w:rsid w:val="002E696D"/>
    <w:rsid w:val="00345FCE"/>
    <w:rsid w:val="00407085"/>
    <w:rsid w:val="00444723"/>
    <w:rsid w:val="004F299A"/>
    <w:rsid w:val="005268CD"/>
    <w:rsid w:val="00571B6F"/>
    <w:rsid w:val="005B7B51"/>
    <w:rsid w:val="006E3634"/>
    <w:rsid w:val="00703024"/>
    <w:rsid w:val="00717A81"/>
    <w:rsid w:val="0079566E"/>
    <w:rsid w:val="00811B05"/>
    <w:rsid w:val="008139A5"/>
    <w:rsid w:val="008947BA"/>
    <w:rsid w:val="00954558"/>
    <w:rsid w:val="00967F1B"/>
    <w:rsid w:val="0098186D"/>
    <w:rsid w:val="009A51E7"/>
    <w:rsid w:val="009F099B"/>
    <w:rsid w:val="00A03DA2"/>
    <w:rsid w:val="00AD4927"/>
    <w:rsid w:val="00AF2683"/>
    <w:rsid w:val="00B239D0"/>
    <w:rsid w:val="00BF4DAC"/>
    <w:rsid w:val="00CF0C81"/>
    <w:rsid w:val="00D93C36"/>
    <w:rsid w:val="00E01C07"/>
    <w:rsid w:val="00E36975"/>
    <w:rsid w:val="00E43F7D"/>
    <w:rsid w:val="00E833A6"/>
    <w:rsid w:val="00E864C0"/>
    <w:rsid w:val="00EC602A"/>
    <w:rsid w:val="00F73D22"/>
    <w:rsid w:val="00F87F65"/>
    <w:rsid w:val="050F037D"/>
    <w:rsid w:val="1AE56BD8"/>
    <w:rsid w:val="1F871B41"/>
    <w:rsid w:val="259118C9"/>
    <w:rsid w:val="278E350B"/>
    <w:rsid w:val="3AE77D02"/>
    <w:rsid w:val="434526CB"/>
    <w:rsid w:val="43D9479F"/>
    <w:rsid w:val="48006C19"/>
    <w:rsid w:val="520D2545"/>
    <w:rsid w:val="56663905"/>
    <w:rsid w:val="5DB70023"/>
    <w:rsid w:val="759515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nhideWhenUsed="0" w:uiPriority="0" w:semiHidden="0" w:name="toc 2"/>
    <w:lsdException w:qFormat="1" w:unhideWhenUsed="0" w:uiPriority="0" w:semiHidden="0"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toc 3"/>
    <w:basedOn w:val="1"/>
    <w:next w:val="1"/>
    <w:qFormat/>
    <w:uiPriority w:val="0"/>
    <w:pPr>
      <w:ind w:left="840" w:leftChars="400"/>
    </w:p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oc 4"/>
    <w:basedOn w:val="1"/>
    <w:next w:val="1"/>
    <w:qFormat/>
    <w:uiPriority w:val="0"/>
    <w:pPr>
      <w:ind w:left="1260" w:leftChars="600"/>
    </w:pPr>
  </w:style>
  <w:style w:type="paragraph" w:styleId="6">
    <w:name w:val="toc 2"/>
    <w:basedOn w:val="1"/>
    <w:next w:val="1"/>
    <w:qFormat/>
    <w:uiPriority w:val="0"/>
    <w:pPr>
      <w:ind w:left="420" w:leftChars="200"/>
    </w:pPr>
  </w:style>
  <w:style w:type="paragraph" w:styleId="9">
    <w:name w:val="List Paragraph"/>
    <w:basedOn w:val="1"/>
    <w:qFormat/>
    <w:uiPriority w:val="34"/>
    <w:pPr>
      <w:ind w:firstLine="420" w:firstLineChars="200"/>
    </w:pPr>
  </w:style>
  <w:style w:type="character" w:customStyle="1" w:styleId="10">
    <w:name w:val="页眉 Char"/>
    <w:basedOn w:val="8"/>
    <w:link w:val="4"/>
    <w:qFormat/>
    <w:uiPriority w:val="99"/>
    <w:rPr>
      <w:sz w:val="18"/>
      <w:szCs w:val="18"/>
    </w:rPr>
  </w:style>
  <w:style w:type="character" w:customStyle="1" w:styleId="11">
    <w:name w:val="页脚 Char"/>
    <w:basedOn w:val="8"/>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11038</Words>
  <Characters>11107</Characters>
  <Lines>92</Lines>
  <Paragraphs>26</Paragraphs>
  <TotalTime>24</TotalTime>
  <ScaleCrop>false</ScaleCrop>
  <LinksUpToDate>false</LinksUpToDate>
  <CharactersWithSpaces>11267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2024-07-20T04:27:00Z</dcterms:created>
  <dc:creator>A</dc:creator>
  <cp:lastModifiedBy>梁磊</cp:lastModifiedBy>
  <dcterms:modified xsi:type="dcterms:W3CDTF">2025-05-19T01:37:25Z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75B059457A7A48C48337B607A4A17F1C_13</vt:lpwstr>
  </property>
  <property fmtid="{D5CDD505-2E9C-101B-9397-08002B2CF9AE}" pid="4" name="KSOTemplateDocerSaveRecord">
    <vt:lpwstr>eyJoZGlkIjoiNDYyYWQ0ZjY5YjQ1MjAzMDFhY2UyN2NlZDYyY2Y4ZDkiLCJ1c2VySWQiOiI0MjYyNjAifQ==</vt:lpwstr>
  </property>
</Properties>
</file>