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75E68" w14:textId="77777777" w:rsidR="00EA6A11" w:rsidRDefault="001750A4">
      <w:pPr>
        <w:snapToGrid w:val="0"/>
        <w:ind w:firstLineChars="200" w:firstLine="422"/>
        <w:jc w:val="center"/>
        <w:rPr>
          <w:rFonts w:ascii="仿宋" w:eastAsia="仿宋" w:hAnsi="仿宋" w:cs="仿宋"/>
          <w:b/>
          <w:bCs/>
          <w:szCs w:val="21"/>
        </w:rPr>
      </w:pPr>
      <w:bookmarkStart w:id="0" w:name="_Hlk136509296"/>
      <w:r>
        <w:rPr>
          <w:rFonts w:ascii="仿宋" w:eastAsia="仿宋" w:hAnsi="仿宋" w:cs="仿宋" w:hint="eastAsia"/>
          <w:b/>
          <w:bCs/>
          <w:szCs w:val="21"/>
        </w:rPr>
        <w:t>广东省高等教育自学考试《高级商务英语写作》课程考试大纲</w:t>
      </w:r>
    </w:p>
    <w:p w14:paraId="123D643F" w14:textId="77777777" w:rsidR="00EA6A11" w:rsidRDefault="001750A4">
      <w:pPr>
        <w:snapToGrid w:val="0"/>
        <w:ind w:firstLineChars="200" w:firstLine="422"/>
        <w:jc w:val="center"/>
        <w:rPr>
          <w:rFonts w:ascii="仿宋" w:eastAsia="仿宋" w:hAnsi="仿宋" w:cs="仿宋"/>
          <w:b/>
          <w:bCs/>
          <w:szCs w:val="21"/>
        </w:rPr>
      </w:pPr>
      <w:r>
        <w:rPr>
          <w:rFonts w:ascii="仿宋" w:eastAsia="仿宋" w:hAnsi="仿宋" w:cs="仿宋" w:hint="eastAsia"/>
          <w:b/>
          <w:bCs/>
          <w:szCs w:val="21"/>
        </w:rPr>
        <w:t>（课程代码：13607）</w:t>
      </w:r>
    </w:p>
    <w:bookmarkEnd w:id="0"/>
    <w:p w14:paraId="583B7BA8" w14:textId="77777777" w:rsidR="00EA6A11" w:rsidRDefault="00EA6A11">
      <w:pPr>
        <w:ind w:firstLineChars="200" w:firstLine="420"/>
        <w:rPr>
          <w:rFonts w:ascii="仿宋" w:eastAsia="仿宋" w:hAnsi="仿宋" w:cs="仿宋"/>
          <w:szCs w:val="21"/>
        </w:rPr>
      </w:pPr>
    </w:p>
    <w:p w14:paraId="7D03D3C3" w14:textId="77777777" w:rsidR="00EA6A11" w:rsidRDefault="001750A4">
      <w:pPr>
        <w:pStyle w:val="a7"/>
        <w:spacing w:before="0" w:beforeAutospacing="0" w:after="0" w:afterAutospacing="0"/>
        <w:jc w:val="center"/>
        <w:rPr>
          <w:rFonts w:ascii="仿宋" w:eastAsia="仿宋" w:hAnsi="仿宋" w:cs="仿宋"/>
          <w:b/>
          <w:color w:val="auto"/>
          <w:sz w:val="21"/>
          <w:szCs w:val="21"/>
        </w:rPr>
      </w:pPr>
      <w:bookmarkStart w:id="1" w:name="_Hlk137717996"/>
      <w:r>
        <w:rPr>
          <w:rFonts w:ascii="仿宋" w:eastAsia="仿宋" w:hAnsi="仿宋" w:cs="仿宋" w:hint="eastAsia"/>
          <w:b/>
          <w:color w:val="auto"/>
          <w:sz w:val="21"/>
          <w:szCs w:val="21"/>
        </w:rPr>
        <w:t>Ⅰ  课程性质与课程目标</w:t>
      </w:r>
    </w:p>
    <w:bookmarkEnd w:id="1"/>
    <w:p w14:paraId="16DFEA16"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 xml:space="preserve"> </w:t>
      </w:r>
    </w:p>
    <w:p w14:paraId="2724066A" w14:textId="77777777" w:rsidR="00EA6A11" w:rsidRDefault="001750A4">
      <w:pPr>
        <w:numPr>
          <w:ilvl w:val="12"/>
          <w:numId w:val="0"/>
        </w:numPr>
        <w:rPr>
          <w:rFonts w:ascii="仿宋" w:eastAsia="仿宋" w:hAnsi="仿宋" w:cs="仿宋"/>
          <w:b/>
          <w:bCs/>
          <w:szCs w:val="21"/>
        </w:rPr>
      </w:pPr>
      <w:r>
        <w:rPr>
          <w:rFonts w:ascii="仿宋" w:eastAsia="仿宋" w:hAnsi="仿宋" w:cs="仿宋" w:hint="eastAsia"/>
          <w:b/>
          <w:szCs w:val="21"/>
        </w:rPr>
        <w:t>一、</w:t>
      </w:r>
      <w:r>
        <w:rPr>
          <w:rFonts w:ascii="仿宋" w:eastAsia="仿宋" w:hAnsi="仿宋" w:cs="仿宋" w:hint="eastAsia"/>
          <w:b/>
          <w:bCs/>
          <w:szCs w:val="21"/>
        </w:rPr>
        <w:t>课程性质和特点</w:t>
      </w:r>
    </w:p>
    <w:p w14:paraId="2C16E1BB"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 xml:space="preserve">高级商务英语写作是是商务英语专业的专业核心课程。此课程涵盖了商务英语基本写作类型、写作规范、写作格式和写作方法，课程内容与现实商务生活紧密结合，既提供各种实例，又设计了一体化的实训，训练学生用英语有条理地组织商务信息，起草规范得体、条理清晰的商务文书，合理利用商务交流中的礼节和技巧，建立有效的商务沟通。本课程在培养学生的商务英语的写作交际功能的同时，也突出中国特色社会主义市场经济强国的国家方针政策，注重在商务英语写作过程中增强中国文化自信和民族自信的建立，促进学生熟练掌握国际交流的话语沟通方式。 </w:t>
      </w:r>
    </w:p>
    <w:p w14:paraId="04DE98E1" w14:textId="77777777" w:rsidR="00EA6A11" w:rsidRDefault="001750A4">
      <w:pPr>
        <w:numPr>
          <w:ilvl w:val="12"/>
          <w:numId w:val="0"/>
        </w:numPr>
        <w:rPr>
          <w:rFonts w:ascii="仿宋" w:eastAsia="仿宋" w:hAnsi="仿宋" w:cs="仿宋"/>
          <w:b/>
          <w:szCs w:val="21"/>
        </w:rPr>
      </w:pPr>
      <w:r>
        <w:rPr>
          <w:rFonts w:ascii="仿宋" w:eastAsia="仿宋" w:hAnsi="仿宋" w:cs="仿宋" w:hint="eastAsia"/>
          <w:b/>
          <w:szCs w:val="21"/>
        </w:rPr>
        <w:t>二、</w:t>
      </w:r>
      <w:r>
        <w:rPr>
          <w:rFonts w:ascii="仿宋" w:eastAsia="仿宋" w:hAnsi="仿宋" w:cs="仿宋" w:hint="eastAsia"/>
          <w:b/>
          <w:bCs/>
          <w:szCs w:val="21"/>
        </w:rPr>
        <w:t>课程目标</w:t>
      </w:r>
    </w:p>
    <w:p w14:paraId="6A9BB053"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 xml:space="preserve">本课程设置的目标是使得考生能够： </w:t>
      </w:r>
    </w:p>
    <w:p w14:paraId="71C85004" w14:textId="77777777" w:rsidR="00EA6A11" w:rsidRDefault="001750A4">
      <w:pPr>
        <w:numPr>
          <w:ilvl w:val="12"/>
          <w:numId w:val="0"/>
        </w:numPr>
        <w:ind w:leftChars="202" w:left="424" w:firstLineChars="22" w:firstLine="46"/>
        <w:rPr>
          <w:rFonts w:ascii="仿宋" w:eastAsia="仿宋" w:hAnsi="仿宋" w:cs="仿宋"/>
          <w:szCs w:val="21"/>
        </w:rPr>
      </w:pPr>
      <w:r>
        <w:rPr>
          <w:rFonts w:ascii="仿宋" w:eastAsia="仿宋" w:hAnsi="仿宋" w:cs="仿宋" w:hint="eastAsia"/>
          <w:szCs w:val="21"/>
        </w:rPr>
        <w:t>1.掌握商务英语信函常用撰写格式特点以及组成部分；</w:t>
      </w:r>
    </w:p>
    <w:p w14:paraId="2CB2B0ED" w14:textId="77777777" w:rsidR="00EA6A11" w:rsidRDefault="001750A4">
      <w:pPr>
        <w:numPr>
          <w:ilvl w:val="12"/>
          <w:numId w:val="0"/>
        </w:numPr>
        <w:ind w:leftChars="202" w:left="424" w:firstLineChars="22" w:firstLine="46"/>
        <w:rPr>
          <w:rFonts w:ascii="仿宋" w:eastAsia="仿宋" w:hAnsi="仿宋" w:cs="仿宋"/>
          <w:szCs w:val="21"/>
        </w:rPr>
      </w:pPr>
      <w:r>
        <w:rPr>
          <w:rFonts w:ascii="仿宋" w:eastAsia="仿宋" w:hAnsi="仿宋" w:cs="仿宋" w:hint="eastAsia"/>
          <w:szCs w:val="21"/>
        </w:rPr>
        <w:t>2.熟练撰写英语求职信、应聘信、个人简历等求职类文书；</w:t>
      </w:r>
    </w:p>
    <w:p w14:paraId="5E3A3728" w14:textId="77777777" w:rsidR="00EA6A11" w:rsidRDefault="001750A4">
      <w:pPr>
        <w:numPr>
          <w:ilvl w:val="12"/>
          <w:numId w:val="0"/>
        </w:numPr>
        <w:ind w:leftChars="202" w:left="424" w:firstLineChars="22" w:firstLine="46"/>
        <w:rPr>
          <w:rFonts w:ascii="仿宋" w:eastAsia="仿宋" w:hAnsi="仿宋" w:cs="仿宋"/>
          <w:szCs w:val="21"/>
        </w:rPr>
      </w:pPr>
      <w:r>
        <w:rPr>
          <w:rFonts w:ascii="仿宋" w:eastAsia="仿宋" w:hAnsi="仿宋" w:cs="仿宋" w:hint="eastAsia"/>
          <w:szCs w:val="21"/>
        </w:rPr>
        <w:t>3.规范地起草英语备忘录、会议纪要等常用公务文书；</w:t>
      </w:r>
    </w:p>
    <w:p w14:paraId="7A62E92C" w14:textId="77777777" w:rsidR="00EA6A11" w:rsidRDefault="001750A4">
      <w:pPr>
        <w:numPr>
          <w:ilvl w:val="12"/>
          <w:numId w:val="0"/>
        </w:numPr>
        <w:ind w:leftChars="202" w:left="424" w:firstLineChars="22" w:firstLine="46"/>
        <w:rPr>
          <w:rFonts w:ascii="仿宋" w:eastAsia="仿宋" w:hAnsi="仿宋" w:cs="仿宋"/>
          <w:szCs w:val="21"/>
        </w:rPr>
      </w:pPr>
      <w:r>
        <w:rPr>
          <w:rFonts w:ascii="仿宋" w:eastAsia="仿宋" w:hAnsi="仿宋" w:cs="仿宋" w:hint="eastAsia"/>
          <w:szCs w:val="21"/>
        </w:rPr>
        <w:t xml:space="preserve">4.熟练撰写各类商务类的电子邮件； </w:t>
      </w:r>
    </w:p>
    <w:p w14:paraId="3F982F8D" w14:textId="77777777" w:rsidR="00EA6A11" w:rsidRDefault="001750A4">
      <w:pPr>
        <w:numPr>
          <w:ilvl w:val="12"/>
          <w:numId w:val="0"/>
        </w:numPr>
        <w:ind w:leftChars="202" w:left="424" w:firstLineChars="22" w:firstLine="46"/>
        <w:rPr>
          <w:rFonts w:ascii="仿宋" w:eastAsia="仿宋" w:hAnsi="仿宋" w:cs="仿宋"/>
          <w:szCs w:val="21"/>
        </w:rPr>
      </w:pPr>
      <w:r>
        <w:rPr>
          <w:rFonts w:ascii="仿宋" w:eastAsia="仿宋" w:hAnsi="仿宋" w:cs="仿宋" w:hint="eastAsia"/>
          <w:szCs w:val="21"/>
        </w:rPr>
        <w:t>5.规范撰写</w:t>
      </w:r>
      <w:proofErr w:type="gramStart"/>
      <w:r>
        <w:rPr>
          <w:rFonts w:ascii="仿宋" w:eastAsia="仿宋" w:hAnsi="仿宋" w:cs="仿宋" w:hint="eastAsia"/>
          <w:szCs w:val="21"/>
        </w:rPr>
        <w:t>询</w:t>
      </w:r>
      <w:proofErr w:type="gramEnd"/>
      <w:r>
        <w:rPr>
          <w:rFonts w:ascii="仿宋" w:eastAsia="仿宋" w:hAnsi="仿宋" w:cs="仿宋" w:hint="eastAsia"/>
          <w:szCs w:val="21"/>
        </w:rPr>
        <w:t>盘信、发盘信、还盘信、订单信、</w:t>
      </w:r>
      <w:proofErr w:type="gramStart"/>
      <w:r>
        <w:rPr>
          <w:rFonts w:ascii="仿宋" w:eastAsia="仿宋" w:hAnsi="仿宋" w:cs="仿宋" w:hint="eastAsia"/>
          <w:szCs w:val="21"/>
        </w:rPr>
        <w:t>支付</w:t>
      </w:r>
      <w:proofErr w:type="gramEnd"/>
      <w:r>
        <w:rPr>
          <w:rFonts w:ascii="仿宋" w:eastAsia="仿宋" w:hAnsi="仿宋" w:cs="仿宋" w:hint="eastAsia"/>
          <w:szCs w:val="21"/>
        </w:rPr>
        <w:t>信及投诉信等</w:t>
      </w:r>
      <w:proofErr w:type="gramStart"/>
      <w:r>
        <w:rPr>
          <w:rFonts w:ascii="仿宋" w:eastAsia="仿宋" w:hAnsi="仿宋" w:cs="仿宋" w:hint="eastAsia"/>
          <w:szCs w:val="21"/>
        </w:rPr>
        <w:t>常规外</w:t>
      </w:r>
      <w:proofErr w:type="gramEnd"/>
      <w:r>
        <w:rPr>
          <w:rFonts w:ascii="仿宋" w:eastAsia="仿宋" w:hAnsi="仿宋" w:cs="仿宋" w:hint="eastAsia"/>
          <w:szCs w:val="21"/>
        </w:rPr>
        <w:t xml:space="preserve">贸商务函电。 </w:t>
      </w:r>
    </w:p>
    <w:p w14:paraId="4C6503B9" w14:textId="77777777" w:rsidR="00EA6A11" w:rsidRDefault="001750A4">
      <w:pPr>
        <w:pStyle w:val="ql-align-justify"/>
        <w:spacing w:before="0" w:beforeAutospacing="0" w:after="0" w:afterAutospacing="0"/>
        <w:rPr>
          <w:rFonts w:ascii="仿宋" w:eastAsia="仿宋" w:hAnsi="仿宋" w:cs="仿宋"/>
          <w:b/>
          <w:sz w:val="21"/>
          <w:szCs w:val="21"/>
        </w:rPr>
      </w:pPr>
      <w:r>
        <w:rPr>
          <w:rFonts w:ascii="仿宋" w:eastAsia="仿宋" w:hAnsi="仿宋" w:cs="仿宋" w:hint="eastAsia"/>
          <w:b/>
          <w:sz w:val="21"/>
          <w:szCs w:val="21"/>
        </w:rPr>
        <w:t>三、与相关课程的联系与区别</w:t>
      </w:r>
    </w:p>
    <w:p w14:paraId="5A4C9F54" w14:textId="77777777" w:rsidR="00EA6A11" w:rsidRDefault="001750A4">
      <w:pPr>
        <w:ind w:leftChars="202" w:left="424" w:firstLineChars="200" w:firstLine="420"/>
        <w:rPr>
          <w:rFonts w:ascii="仿宋" w:eastAsia="仿宋" w:hAnsi="仿宋" w:cs="仿宋"/>
          <w:szCs w:val="21"/>
        </w:rPr>
      </w:pPr>
      <w:r>
        <w:rPr>
          <w:rFonts w:ascii="仿宋" w:eastAsia="仿宋" w:hAnsi="仿宋" w:cs="仿宋" w:hint="eastAsia"/>
          <w:szCs w:val="21"/>
        </w:rPr>
        <w:t>高级商务英语写作与商务英语专业的其它课程相辅相成，密切相关。 商务英语的专业基础课</w:t>
      </w:r>
      <w:proofErr w:type="gramStart"/>
      <w:r>
        <w:rPr>
          <w:rFonts w:ascii="仿宋" w:eastAsia="仿宋" w:hAnsi="仿宋" w:cs="仿宋" w:hint="eastAsia"/>
          <w:szCs w:val="21"/>
        </w:rPr>
        <w:t>如高级</w:t>
      </w:r>
      <w:proofErr w:type="gramEnd"/>
      <w:r>
        <w:rPr>
          <w:rFonts w:ascii="仿宋" w:eastAsia="仿宋" w:hAnsi="仿宋" w:cs="仿宋" w:hint="eastAsia"/>
          <w:szCs w:val="21"/>
        </w:rPr>
        <w:t>商务英语听说、高级商务英语阅读，跨文化商务交际（英语）为商务英语课提供了语言文化基础，是学好这门课程的根基。   高级商务英语写做是商务沟通以及与外贸业务相关的专业信函写作; 包括日常的社交书信以及跨文化国际交流合作中的书面沟通。</w:t>
      </w:r>
    </w:p>
    <w:p w14:paraId="48895286" w14:textId="77777777" w:rsidR="00EA6A11" w:rsidRDefault="001750A4">
      <w:pPr>
        <w:rPr>
          <w:rFonts w:ascii="仿宋" w:eastAsia="仿宋" w:hAnsi="仿宋" w:cs="仿宋"/>
          <w:b/>
          <w:szCs w:val="21"/>
        </w:rPr>
      </w:pPr>
      <w:r>
        <w:rPr>
          <w:rFonts w:ascii="仿宋" w:eastAsia="仿宋" w:hAnsi="仿宋" w:cs="仿宋" w:hint="eastAsia"/>
          <w:b/>
          <w:szCs w:val="21"/>
        </w:rPr>
        <w:t>四、课程的重点和难点</w:t>
      </w:r>
    </w:p>
    <w:p w14:paraId="572FC5EE"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重点：</w:t>
      </w:r>
    </w:p>
    <w:p w14:paraId="5EC920D6" w14:textId="77777777" w:rsidR="00EA6A11" w:rsidRDefault="001750A4">
      <w:pPr>
        <w:pStyle w:val="a8"/>
        <w:numPr>
          <w:ilvl w:val="0"/>
          <w:numId w:val="1"/>
        </w:numPr>
        <w:ind w:firstLineChars="0"/>
        <w:rPr>
          <w:rFonts w:ascii="仿宋" w:eastAsia="仿宋" w:hAnsi="仿宋" w:cs="仿宋"/>
          <w:szCs w:val="21"/>
        </w:rPr>
      </w:pPr>
      <w:r>
        <w:rPr>
          <w:rFonts w:ascii="仿宋" w:eastAsia="仿宋" w:hAnsi="仿宋" w:cs="仿宋" w:hint="eastAsia"/>
          <w:szCs w:val="21"/>
        </w:rPr>
        <w:t>商务信函的写作格式；</w:t>
      </w:r>
    </w:p>
    <w:p w14:paraId="64FDA8BA"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2. 商务信函中常用的术语；</w:t>
      </w:r>
    </w:p>
    <w:p w14:paraId="723ED27E"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3. 各类商务信函的写作。</w:t>
      </w:r>
    </w:p>
    <w:p w14:paraId="6F1E0D54"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次重点：个人简历求职信。</w:t>
      </w:r>
    </w:p>
    <w:p w14:paraId="6EF23C89"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难点：支付类信函的写作。</w:t>
      </w:r>
    </w:p>
    <w:p w14:paraId="5E0938B2" w14:textId="77777777" w:rsidR="00EA6A11" w:rsidRDefault="00EA6A11">
      <w:pPr>
        <w:ind w:firstLine="555"/>
        <w:rPr>
          <w:rFonts w:ascii="仿宋" w:eastAsia="仿宋" w:hAnsi="仿宋" w:cs="仿宋"/>
          <w:szCs w:val="21"/>
        </w:rPr>
      </w:pPr>
    </w:p>
    <w:p w14:paraId="22D0F848" w14:textId="77777777" w:rsidR="00EA6A11" w:rsidRDefault="001750A4">
      <w:pPr>
        <w:jc w:val="center"/>
        <w:rPr>
          <w:rFonts w:ascii="仿宋" w:eastAsia="仿宋" w:hAnsi="仿宋" w:cs="仿宋"/>
          <w:b/>
          <w:kern w:val="0"/>
          <w:szCs w:val="21"/>
        </w:rPr>
      </w:pPr>
      <w:bookmarkStart w:id="2" w:name="_Hlk136510128"/>
      <w:bookmarkStart w:id="3" w:name="_Hlk137717198"/>
      <w:r>
        <w:rPr>
          <w:rFonts w:ascii="仿宋" w:eastAsia="仿宋" w:hAnsi="仿宋" w:cs="仿宋" w:hint="eastAsia"/>
          <w:b/>
          <w:kern w:val="0"/>
          <w:szCs w:val="21"/>
        </w:rPr>
        <w:t>Ⅱ  考核目标</w:t>
      </w:r>
      <w:bookmarkEnd w:id="2"/>
    </w:p>
    <w:bookmarkEnd w:id="3"/>
    <w:p w14:paraId="45D1A00C"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 xml:space="preserve"> 本课程主要考核考生商务英语写作的格式、专业术语、行文方法以及文体特点，</w:t>
      </w:r>
      <w:r>
        <w:rPr>
          <w:rStyle w:val="ql-font-timesnewroman"/>
          <w:rFonts w:ascii="仿宋" w:eastAsia="仿宋" w:hAnsi="仿宋" w:cs="仿宋" w:hint="eastAsia"/>
          <w:szCs w:val="21"/>
        </w:rPr>
        <w:t>考核学生对所学商务英语写作知识的实际运用能力</w:t>
      </w:r>
      <w:r>
        <w:rPr>
          <w:rFonts w:ascii="仿宋" w:eastAsia="仿宋" w:hAnsi="仿宋" w:cs="仿宋" w:hint="eastAsia"/>
          <w:szCs w:val="21"/>
        </w:rPr>
        <w:t>，要求考生能用英语撰写各个业务环节所用的往来信函。</w:t>
      </w:r>
    </w:p>
    <w:p w14:paraId="15F5C78D"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本大纲在考核目标中，按照识记、领会、简单应用和综合应用四个层次规定其应达到的能力层次要求。四个能力层次是递进关系，</w:t>
      </w:r>
      <w:proofErr w:type="gramStart"/>
      <w:r>
        <w:rPr>
          <w:rFonts w:ascii="仿宋" w:eastAsia="仿宋" w:hAnsi="仿宋" w:cs="仿宋" w:hint="eastAsia"/>
          <w:szCs w:val="21"/>
        </w:rPr>
        <w:t>各能力</w:t>
      </w:r>
      <w:proofErr w:type="gramEnd"/>
      <w:r>
        <w:rPr>
          <w:rFonts w:ascii="仿宋" w:eastAsia="仿宋" w:hAnsi="仿宋" w:cs="仿宋" w:hint="eastAsia"/>
          <w:szCs w:val="21"/>
        </w:rPr>
        <w:t>层次的含义是：</w:t>
      </w:r>
    </w:p>
    <w:p w14:paraId="10F521E0" w14:textId="77777777" w:rsidR="00EA6A11" w:rsidRDefault="001750A4">
      <w:pPr>
        <w:rPr>
          <w:rStyle w:val="ql-font-songti"/>
          <w:rFonts w:ascii="仿宋" w:eastAsia="仿宋" w:hAnsi="仿宋" w:cs="仿宋"/>
          <w:szCs w:val="21"/>
        </w:rPr>
      </w:pPr>
      <w:r>
        <w:rPr>
          <w:rFonts w:ascii="仿宋" w:eastAsia="仿宋" w:hAnsi="仿宋" w:cs="仿宋" w:hint="eastAsia"/>
          <w:szCs w:val="21"/>
        </w:rPr>
        <w:t xml:space="preserve">识记： 要求考生能够对大纲各章中知识点， </w:t>
      </w:r>
      <w:r>
        <w:rPr>
          <w:rStyle w:val="ql-font-songti"/>
          <w:rFonts w:ascii="仿宋" w:eastAsia="仿宋" w:hAnsi="仿宋" w:cs="仿宋" w:hint="eastAsia"/>
          <w:szCs w:val="21"/>
        </w:rPr>
        <w:t>掌握</w:t>
      </w:r>
      <w:r>
        <w:rPr>
          <w:rStyle w:val="ql-font-timesnewroman"/>
          <w:rFonts w:ascii="仿宋" w:eastAsia="仿宋" w:hAnsi="仿宋" w:cs="仿宋" w:hint="eastAsia"/>
          <w:szCs w:val="21"/>
        </w:rPr>
        <w:t>国际商务英语书信的格式与结构、专业英语术语、</w:t>
      </w:r>
      <w:proofErr w:type="gramStart"/>
      <w:r>
        <w:rPr>
          <w:rStyle w:val="ql-font-timesnewroman"/>
          <w:rFonts w:ascii="仿宋" w:eastAsia="仿宋" w:hAnsi="仿宋" w:cs="仿宋" w:hint="eastAsia"/>
          <w:szCs w:val="21"/>
        </w:rPr>
        <w:t>常用业务</w:t>
      </w:r>
      <w:proofErr w:type="gramEnd"/>
      <w:r>
        <w:rPr>
          <w:rStyle w:val="ql-font-timesnewroman"/>
          <w:rFonts w:ascii="仿宋" w:eastAsia="仿宋" w:hAnsi="仿宋" w:cs="仿宋" w:hint="eastAsia"/>
          <w:szCs w:val="21"/>
        </w:rPr>
        <w:t>词汇以及有关业务的英语表达方式和句型结构</w:t>
      </w:r>
      <w:r>
        <w:rPr>
          <w:rStyle w:val="ql-font-songti"/>
          <w:rFonts w:ascii="仿宋" w:eastAsia="仿宋" w:hAnsi="仿宋" w:cs="仿宋" w:hint="eastAsia"/>
          <w:szCs w:val="21"/>
        </w:rPr>
        <w:t>。</w:t>
      </w:r>
    </w:p>
    <w:p w14:paraId="272143F3" w14:textId="77777777" w:rsidR="00EA6A11" w:rsidRDefault="001750A4">
      <w:pPr>
        <w:rPr>
          <w:rFonts w:ascii="仿宋" w:eastAsia="仿宋" w:hAnsi="仿宋" w:cs="仿宋"/>
          <w:szCs w:val="21"/>
        </w:rPr>
      </w:pPr>
      <w:r>
        <w:rPr>
          <w:rFonts w:ascii="仿宋" w:eastAsia="仿宋" w:hAnsi="仿宋" w:cs="仿宋" w:hint="eastAsia"/>
          <w:szCs w:val="21"/>
        </w:rPr>
        <w:t>领会：要求考生能够领会</w:t>
      </w:r>
      <w:r>
        <w:rPr>
          <w:rStyle w:val="ql-font-timesnewroman"/>
          <w:rFonts w:ascii="仿宋" w:eastAsia="仿宋" w:hAnsi="仿宋" w:cs="仿宋" w:hint="eastAsia"/>
          <w:szCs w:val="21"/>
        </w:rPr>
        <w:t xml:space="preserve">国际商务英语书信的格式与结构特点，行文方法以及行文特点。 </w:t>
      </w:r>
    </w:p>
    <w:p w14:paraId="4238963F" w14:textId="77777777" w:rsidR="00EA6A11" w:rsidRDefault="001750A4">
      <w:pPr>
        <w:rPr>
          <w:rStyle w:val="ql-font-timesnewroman"/>
          <w:rFonts w:ascii="仿宋" w:eastAsia="仿宋" w:hAnsi="仿宋" w:cs="仿宋"/>
          <w:szCs w:val="21"/>
        </w:rPr>
      </w:pPr>
      <w:r>
        <w:rPr>
          <w:rFonts w:ascii="仿宋" w:eastAsia="仿宋" w:hAnsi="仿宋" w:cs="仿宋" w:hint="eastAsia"/>
          <w:szCs w:val="21"/>
        </w:rPr>
        <w:t>简单应用：要求考生</w:t>
      </w:r>
      <w:r>
        <w:rPr>
          <w:rStyle w:val="ql-font-timesnewroman"/>
          <w:rFonts w:ascii="仿宋" w:eastAsia="仿宋" w:hAnsi="仿宋" w:cs="仿宋" w:hint="eastAsia"/>
          <w:szCs w:val="21"/>
        </w:rPr>
        <w:t>把基础英语技能与外贸英语知识有机地结合起来，能够根据提示撰写各类国际商务英语书信。</w:t>
      </w:r>
    </w:p>
    <w:p w14:paraId="0FE8C7FB" w14:textId="77777777" w:rsidR="00EA6A11" w:rsidRDefault="001750A4">
      <w:pPr>
        <w:rPr>
          <w:rFonts w:ascii="仿宋" w:eastAsia="仿宋" w:hAnsi="仿宋" w:cs="仿宋"/>
          <w:color w:val="000000"/>
          <w:szCs w:val="21"/>
        </w:rPr>
      </w:pPr>
      <w:r>
        <w:rPr>
          <w:rFonts w:ascii="仿宋" w:eastAsia="仿宋" w:hAnsi="仿宋" w:cs="仿宋" w:hint="eastAsia"/>
          <w:szCs w:val="21"/>
        </w:rPr>
        <w:lastRenderedPageBreak/>
        <w:t>综合应用：要求考生能够综合运用所学的语言知识和商务专业知识</w:t>
      </w:r>
      <w:r>
        <w:rPr>
          <w:rStyle w:val="ql-font-timesnewroman"/>
          <w:rFonts w:ascii="仿宋" w:eastAsia="仿宋" w:hAnsi="仿宋" w:cs="仿宋" w:hint="eastAsia"/>
          <w:szCs w:val="21"/>
        </w:rPr>
        <w:t>能够熟练</w:t>
      </w:r>
      <w:r>
        <w:rPr>
          <w:rFonts w:ascii="仿宋" w:eastAsia="仿宋" w:hAnsi="仿宋" w:cs="仿宋" w:hint="eastAsia"/>
          <w:color w:val="000000"/>
          <w:szCs w:val="21"/>
        </w:rPr>
        <w:t>规范撰写</w:t>
      </w:r>
      <w:proofErr w:type="gramStart"/>
      <w:r>
        <w:rPr>
          <w:rFonts w:ascii="仿宋" w:eastAsia="仿宋" w:hAnsi="仿宋" w:cs="仿宋" w:hint="eastAsia"/>
          <w:color w:val="000000"/>
          <w:szCs w:val="21"/>
        </w:rPr>
        <w:t>询</w:t>
      </w:r>
      <w:proofErr w:type="gramEnd"/>
      <w:r>
        <w:rPr>
          <w:rFonts w:ascii="仿宋" w:eastAsia="仿宋" w:hAnsi="仿宋" w:cs="仿宋" w:hint="eastAsia"/>
          <w:color w:val="000000"/>
          <w:szCs w:val="21"/>
        </w:rPr>
        <w:t>盘信、发盘信、还盘信、订单信、</w:t>
      </w:r>
      <w:proofErr w:type="gramStart"/>
      <w:r>
        <w:rPr>
          <w:rFonts w:ascii="仿宋" w:eastAsia="仿宋" w:hAnsi="仿宋" w:cs="仿宋" w:hint="eastAsia"/>
          <w:color w:val="000000"/>
          <w:szCs w:val="21"/>
        </w:rPr>
        <w:t>支付</w:t>
      </w:r>
      <w:proofErr w:type="gramEnd"/>
      <w:r>
        <w:rPr>
          <w:rFonts w:ascii="仿宋" w:eastAsia="仿宋" w:hAnsi="仿宋" w:cs="仿宋" w:hint="eastAsia"/>
          <w:color w:val="000000"/>
          <w:szCs w:val="21"/>
        </w:rPr>
        <w:t>信及投诉信等</w:t>
      </w:r>
      <w:proofErr w:type="gramStart"/>
      <w:r>
        <w:rPr>
          <w:rFonts w:ascii="仿宋" w:eastAsia="仿宋" w:hAnsi="仿宋" w:cs="仿宋" w:hint="eastAsia"/>
          <w:color w:val="000000"/>
          <w:szCs w:val="21"/>
        </w:rPr>
        <w:t>常规外</w:t>
      </w:r>
      <w:proofErr w:type="gramEnd"/>
      <w:r>
        <w:rPr>
          <w:rFonts w:ascii="仿宋" w:eastAsia="仿宋" w:hAnsi="仿宋" w:cs="仿宋" w:hint="eastAsia"/>
          <w:color w:val="000000"/>
          <w:szCs w:val="21"/>
        </w:rPr>
        <w:t xml:space="preserve">贸商务函电。 </w:t>
      </w:r>
    </w:p>
    <w:p w14:paraId="704C9A88" w14:textId="77777777" w:rsidR="00EA6A11" w:rsidRDefault="00EA6A11">
      <w:pPr>
        <w:ind w:firstLineChars="200" w:firstLine="422"/>
        <w:jc w:val="center"/>
        <w:rPr>
          <w:rFonts w:ascii="仿宋" w:eastAsia="仿宋" w:hAnsi="仿宋" w:cs="仿宋"/>
          <w:b/>
          <w:szCs w:val="21"/>
          <w:shd w:val="clear" w:color="auto" w:fill="FFFF00"/>
        </w:rPr>
      </w:pPr>
    </w:p>
    <w:p w14:paraId="45D15602" w14:textId="77777777" w:rsidR="00EA6A11" w:rsidRDefault="001750A4">
      <w:pPr>
        <w:jc w:val="center"/>
        <w:rPr>
          <w:rFonts w:ascii="仿宋" w:eastAsia="仿宋" w:hAnsi="仿宋" w:cs="仿宋"/>
          <w:b/>
          <w:szCs w:val="21"/>
          <w:shd w:val="clear" w:color="auto" w:fill="FFFF00"/>
        </w:rPr>
      </w:pPr>
      <w:bookmarkStart w:id="4" w:name="_Hlk136510141"/>
      <w:r>
        <w:rPr>
          <w:rFonts w:ascii="仿宋" w:eastAsia="仿宋" w:hAnsi="仿宋" w:cs="仿宋" w:hint="eastAsia"/>
          <w:b/>
          <w:kern w:val="0"/>
          <w:szCs w:val="21"/>
        </w:rPr>
        <w:t>Ⅲ  课程内容与考核要求</w:t>
      </w:r>
    </w:p>
    <w:bookmarkEnd w:id="4"/>
    <w:p w14:paraId="0ADD5549" w14:textId="77777777" w:rsidR="00EA6A11" w:rsidRDefault="001750A4">
      <w:pPr>
        <w:ind w:firstLineChars="200" w:firstLine="422"/>
        <w:jc w:val="center"/>
        <w:rPr>
          <w:rFonts w:ascii="仿宋" w:eastAsia="仿宋" w:hAnsi="仿宋" w:cs="仿宋"/>
          <w:b/>
          <w:szCs w:val="21"/>
        </w:rPr>
      </w:pPr>
      <w:r>
        <w:rPr>
          <w:rFonts w:ascii="仿宋" w:eastAsia="仿宋" w:hAnsi="仿宋" w:cs="仿宋" w:hint="eastAsia"/>
          <w:b/>
          <w:szCs w:val="21"/>
        </w:rPr>
        <w:t>第一部分 写作指南模块</w:t>
      </w:r>
    </w:p>
    <w:p w14:paraId="681D7ABA"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4DFA2E07" w14:textId="77777777" w:rsidR="00EA6A11" w:rsidRDefault="001750A4">
      <w:pPr>
        <w:ind w:leftChars="335" w:left="703"/>
        <w:rPr>
          <w:rFonts w:ascii="仿宋" w:eastAsia="仿宋" w:hAnsi="仿宋" w:cs="仿宋"/>
          <w:szCs w:val="21"/>
        </w:rPr>
      </w:pPr>
      <w:r>
        <w:rPr>
          <w:rFonts w:ascii="仿宋" w:eastAsia="仿宋" w:hAnsi="仿宋" w:cs="仿宋" w:hint="eastAsia"/>
          <w:szCs w:val="21"/>
        </w:rPr>
        <w:t xml:space="preserve"> 了解商务英语写作的基础知识，解决撰写商务英语文本时的常见问题。 </w:t>
      </w:r>
    </w:p>
    <w:p w14:paraId="11C49112"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二、课程内容</w:t>
      </w:r>
    </w:p>
    <w:p w14:paraId="3CFE20CD" w14:textId="77777777" w:rsidR="00EA6A11" w:rsidRDefault="001750A4">
      <w:pPr>
        <w:ind w:firstLineChars="400" w:firstLine="840"/>
        <w:rPr>
          <w:rFonts w:ascii="仿宋" w:eastAsia="仿宋" w:hAnsi="仿宋" w:cs="仿宋"/>
          <w:szCs w:val="21"/>
        </w:rPr>
      </w:pPr>
      <w:r>
        <w:rPr>
          <w:rFonts w:ascii="仿宋" w:eastAsia="仿宋" w:hAnsi="仿宋" w:cs="仿宋" w:hint="eastAsia"/>
          <w:szCs w:val="21"/>
        </w:rPr>
        <w:t>1.1 高效写作的基本要素；</w:t>
      </w:r>
    </w:p>
    <w:p w14:paraId="7C3D3A53" w14:textId="77777777" w:rsidR="00EA6A11" w:rsidRDefault="001750A4">
      <w:pPr>
        <w:ind w:firstLineChars="400" w:firstLine="840"/>
        <w:rPr>
          <w:rFonts w:ascii="仿宋" w:eastAsia="仿宋" w:hAnsi="仿宋" w:cs="仿宋"/>
          <w:szCs w:val="21"/>
        </w:rPr>
      </w:pPr>
      <w:r>
        <w:rPr>
          <w:rFonts w:ascii="仿宋" w:eastAsia="仿宋" w:hAnsi="仿宋" w:cs="仿宋" w:hint="eastAsia"/>
          <w:szCs w:val="21"/>
        </w:rPr>
        <w:t xml:space="preserve">1.2 写作过程 </w:t>
      </w:r>
    </w:p>
    <w:p w14:paraId="53F38AE5"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41246010" w14:textId="77777777" w:rsidR="00EA6A11" w:rsidRDefault="001750A4">
      <w:pPr>
        <w:ind w:firstLine="555"/>
        <w:rPr>
          <w:rFonts w:ascii="仿宋" w:eastAsia="仿宋" w:hAnsi="仿宋" w:cs="仿宋"/>
          <w:szCs w:val="21"/>
        </w:rPr>
      </w:pPr>
      <w:r>
        <w:rPr>
          <w:rFonts w:ascii="仿宋" w:eastAsia="仿宋" w:hAnsi="仿宋" w:cs="仿宋" w:hint="eastAsia"/>
          <w:szCs w:val="21"/>
        </w:rPr>
        <w:t>识记：  读者意识、写作目的、内容、风格、语气。</w:t>
      </w:r>
    </w:p>
    <w:p w14:paraId="2B861CBB" w14:textId="77777777" w:rsidR="00EA6A11" w:rsidRDefault="001750A4">
      <w:pPr>
        <w:ind w:firstLine="555"/>
        <w:rPr>
          <w:rFonts w:ascii="仿宋" w:eastAsia="仿宋" w:hAnsi="仿宋" w:cs="仿宋"/>
          <w:szCs w:val="21"/>
        </w:rPr>
      </w:pPr>
      <w:r>
        <w:rPr>
          <w:rFonts w:ascii="仿宋" w:eastAsia="仿宋" w:hAnsi="仿宋" w:cs="仿宋" w:hint="eastAsia"/>
          <w:szCs w:val="21"/>
        </w:rPr>
        <w:t>领会： 上述概念在书面沟通中的交际意义和作用。</w:t>
      </w:r>
    </w:p>
    <w:p w14:paraId="53090062" w14:textId="77777777" w:rsidR="00EA6A11" w:rsidRDefault="001750A4">
      <w:pPr>
        <w:ind w:firstLine="555"/>
        <w:rPr>
          <w:rFonts w:ascii="仿宋" w:eastAsia="仿宋" w:hAnsi="仿宋" w:cs="仿宋"/>
          <w:szCs w:val="21"/>
        </w:rPr>
      </w:pPr>
      <w:r>
        <w:rPr>
          <w:rFonts w:ascii="仿宋" w:eastAsia="仿宋" w:hAnsi="仿宋" w:cs="仿宋" w:hint="eastAsia"/>
          <w:szCs w:val="21"/>
        </w:rPr>
        <w:t xml:space="preserve">简单应用： 在学习中单独应用每一个要素高效写作的基本要素。 </w:t>
      </w:r>
    </w:p>
    <w:p w14:paraId="1B609043" w14:textId="77777777" w:rsidR="00EA6A11" w:rsidRDefault="001750A4">
      <w:pPr>
        <w:ind w:firstLine="555"/>
        <w:rPr>
          <w:rFonts w:ascii="仿宋" w:eastAsia="仿宋" w:hAnsi="仿宋" w:cs="仿宋"/>
          <w:szCs w:val="21"/>
        </w:rPr>
      </w:pPr>
      <w:r>
        <w:rPr>
          <w:rFonts w:ascii="仿宋" w:eastAsia="仿宋" w:hAnsi="仿宋" w:cs="仿宋" w:hint="eastAsia"/>
          <w:szCs w:val="21"/>
        </w:rPr>
        <w:t>综合应用： 在实践中综合应用上述写作要素，写出高水平的商务信函。</w:t>
      </w:r>
    </w:p>
    <w:p w14:paraId="628B19F4"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四、本章重点、难点</w:t>
      </w:r>
    </w:p>
    <w:p w14:paraId="0D6F87A6" w14:textId="77777777" w:rsidR="00EA6A11" w:rsidRDefault="001750A4">
      <w:pPr>
        <w:ind w:firstLineChars="200" w:firstLine="422"/>
        <w:rPr>
          <w:rStyle w:val="ql-font-songti"/>
          <w:rFonts w:ascii="仿宋" w:eastAsia="仿宋" w:hAnsi="仿宋" w:cs="仿宋"/>
          <w:szCs w:val="21"/>
        </w:rPr>
      </w:pPr>
      <w:r>
        <w:rPr>
          <w:rFonts w:ascii="仿宋" w:eastAsia="仿宋" w:hAnsi="仿宋" w:cs="仿宋" w:hint="eastAsia"/>
          <w:b/>
          <w:szCs w:val="21"/>
        </w:rPr>
        <w:t xml:space="preserve">  </w:t>
      </w:r>
      <w:r>
        <w:rPr>
          <w:rStyle w:val="ql-font-songti"/>
          <w:rFonts w:ascii="仿宋" w:eastAsia="仿宋" w:hAnsi="仿宋" w:cs="仿宋" w:hint="eastAsia"/>
          <w:szCs w:val="21"/>
        </w:rPr>
        <w:t xml:space="preserve">重点：考核学生商业信函写作的基础知识。 </w:t>
      </w:r>
    </w:p>
    <w:p w14:paraId="0AB3B543" w14:textId="77777777" w:rsidR="00EA6A11" w:rsidRDefault="001750A4">
      <w:pPr>
        <w:ind w:firstLineChars="300" w:firstLine="630"/>
        <w:rPr>
          <w:rFonts w:ascii="仿宋" w:eastAsia="仿宋" w:hAnsi="仿宋" w:cs="仿宋"/>
          <w:b/>
          <w:szCs w:val="21"/>
        </w:rPr>
      </w:pPr>
      <w:r>
        <w:rPr>
          <w:rStyle w:val="ql-font-songti"/>
          <w:rFonts w:ascii="仿宋" w:eastAsia="仿宋" w:hAnsi="仿宋" w:cs="仿宋" w:hint="eastAsia"/>
          <w:szCs w:val="21"/>
        </w:rPr>
        <w:t xml:space="preserve">难点：商务信函写作的要素在信函写作过程中的具体运用。 </w:t>
      </w:r>
    </w:p>
    <w:p w14:paraId="2B3D8988" w14:textId="77777777" w:rsidR="00EA6A11" w:rsidRDefault="00EA6A11">
      <w:pPr>
        <w:ind w:firstLineChars="200" w:firstLine="422"/>
        <w:rPr>
          <w:rFonts w:ascii="仿宋" w:eastAsia="仿宋" w:hAnsi="仿宋" w:cs="仿宋"/>
          <w:b/>
          <w:szCs w:val="21"/>
        </w:rPr>
      </w:pPr>
    </w:p>
    <w:p w14:paraId="72D1F71A" w14:textId="77777777" w:rsidR="00EA6A11" w:rsidRDefault="001750A4">
      <w:pPr>
        <w:ind w:firstLineChars="200" w:firstLine="422"/>
        <w:jc w:val="center"/>
        <w:rPr>
          <w:rFonts w:ascii="仿宋" w:eastAsia="仿宋" w:hAnsi="仿宋" w:cs="仿宋"/>
          <w:b/>
          <w:szCs w:val="21"/>
        </w:rPr>
      </w:pPr>
      <w:r>
        <w:rPr>
          <w:rFonts w:ascii="仿宋" w:eastAsia="仿宋" w:hAnsi="仿宋" w:cs="仿宋" w:hint="eastAsia"/>
          <w:b/>
          <w:szCs w:val="21"/>
        </w:rPr>
        <w:t>第二章  社交模块</w:t>
      </w:r>
    </w:p>
    <w:p w14:paraId="7C019255" w14:textId="77777777" w:rsidR="00EA6A11" w:rsidRDefault="00EA6A11">
      <w:pPr>
        <w:ind w:firstLineChars="200" w:firstLine="422"/>
        <w:rPr>
          <w:rFonts w:ascii="仿宋" w:eastAsia="仿宋" w:hAnsi="仿宋" w:cs="仿宋"/>
          <w:b/>
          <w:szCs w:val="21"/>
        </w:rPr>
      </w:pPr>
    </w:p>
    <w:p w14:paraId="6357CAAD"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3A073C2B" w14:textId="77777777" w:rsidR="00EA6A11" w:rsidRDefault="001750A4">
      <w:pPr>
        <w:ind w:leftChars="200" w:left="420"/>
        <w:rPr>
          <w:rFonts w:ascii="仿宋" w:eastAsia="仿宋" w:hAnsi="仿宋" w:cs="仿宋"/>
          <w:b/>
          <w:szCs w:val="21"/>
        </w:rPr>
      </w:pPr>
      <w:r>
        <w:rPr>
          <w:rFonts w:ascii="仿宋" w:eastAsia="仿宋" w:hAnsi="仿宋" w:cs="仿宋" w:hint="eastAsia"/>
          <w:b/>
          <w:szCs w:val="21"/>
        </w:rPr>
        <w:t xml:space="preserve">  </w:t>
      </w:r>
      <w:r>
        <w:rPr>
          <w:rFonts w:ascii="仿宋" w:eastAsia="仿宋" w:hAnsi="仿宋" w:cs="仿宋" w:hint="eastAsia"/>
          <w:color w:val="101214"/>
          <w:szCs w:val="21"/>
          <w:shd w:val="clear" w:color="auto" w:fill="FFFFFF"/>
        </w:rPr>
        <w:t xml:space="preserve">撰写备忘录，电子邮件，个人简历和求职面试等社交场景下的各类信函。 </w:t>
      </w:r>
    </w:p>
    <w:p w14:paraId="429C17FC"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二、课程内容</w:t>
      </w:r>
    </w:p>
    <w:p w14:paraId="7950FAA1"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2.1 备忘录 （Memo）</w:t>
      </w:r>
    </w:p>
    <w:p w14:paraId="32ABFBC2"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2.2 电子邮件 （E-mails）</w:t>
      </w:r>
    </w:p>
    <w:p w14:paraId="0AE61254"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2.3 个人简历和面试信函 （Resume and Interviews）</w:t>
      </w:r>
    </w:p>
    <w:p w14:paraId="3759D39E"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0C182998" w14:textId="77777777" w:rsidR="00EA6A11" w:rsidRDefault="001750A4">
      <w:pPr>
        <w:ind w:leftChars="300" w:left="1260" w:hangingChars="300" w:hanging="630"/>
        <w:rPr>
          <w:rFonts w:ascii="仿宋" w:eastAsia="仿宋" w:hAnsi="仿宋" w:cs="仿宋"/>
          <w:szCs w:val="21"/>
        </w:rPr>
      </w:pPr>
      <w:r>
        <w:rPr>
          <w:rFonts w:ascii="仿宋" w:eastAsia="仿宋" w:hAnsi="仿宋" w:cs="仿宋" w:hint="eastAsia"/>
          <w:szCs w:val="21"/>
        </w:rPr>
        <w:t xml:space="preserve">识记： 备忘录 （Memo，）电子邮件 （E-mails）个人简历和面试信函 （Resume and Interviews ）等社交类信函的写作的格式。 </w:t>
      </w:r>
    </w:p>
    <w:p w14:paraId="160073DA" w14:textId="77777777" w:rsidR="00EA6A11" w:rsidRDefault="001750A4">
      <w:pPr>
        <w:ind w:leftChars="265" w:left="1186" w:hangingChars="300" w:hanging="630"/>
        <w:rPr>
          <w:rFonts w:ascii="仿宋" w:eastAsia="仿宋" w:hAnsi="仿宋" w:cs="仿宋"/>
          <w:szCs w:val="21"/>
        </w:rPr>
      </w:pPr>
      <w:r>
        <w:rPr>
          <w:rFonts w:ascii="仿宋" w:eastAsia="仿宋" w:hAnsi="仿宋" w:cs="仿宋" w:hint="eastAsia"/>
          <w:szCs w:val="21"/>
        </w:rPr>
        <w:t>领会： 各</w:t>
      </w:r>
      <w:proofErr w:type="gramStart"/>
      <w:r>
        <w:rPr>
          <w:rFonts w:ascii="仿宋" w:eastAsia="仿宋" w:hAnsi="仿宋" w:cs="仿宋" w:hint="eastAsia"/>
          <w:szCs w:val="21"/>
        </w:rPr>
        <w:t>类上述</w:t>
      </w:r>
      <w:proofErr w:type="gramEnd"/>
      <w:r>
        <w:rPr>
          <w:rFonts w:ascii="仿宋" w:eastAsia="仿宋" w:hAnsi="仿宋" w:cs="仿宋" w:hint="eastAsia"/>
          <w:szCs w:val="21"/>
        </w:rPr>
        <w:t>类型的信函写作所使用的词汇和表达方式并能够区分正式和非正式语言使用。</w:t>
      </w:r>
    </w:p>
    <w:p w14:paraId="2A693E8D" w14:textId="77777777" w:rsidR="00EA6A11" w:rsidRDefault="001750A4">
      <w:pPr>
        <w:ind w:leftChars="-67" w:left="-141" w:firstLineChars="300" w:firstLine="630"/>
        <w:rPr>
          <w:rFonts w:ascii="仿宋" w:eastAsia="仿宋" w:hAnsi="仿宋" w:cs="仿宋"/>
          <w:szCs w:val="21"/>
        </w:rPr>
      </w:pPr>
      <w:r>
        <w:rPr>
          <w:rFonts w:ascii="仿宋" w:eastAsia="仿宋" w:hAnsi="仿宋" w:cs="仿宋" w:hint="eastAsia"/>
          <w:szCs w:val="21"/>
        </w:rPr>
        <w:t xml:space="preserve">简单应用： 能够根据提示写出以上各类信函。 </w:t>
      </w:r>
    </w:p>
    <w:p w14:paraId="22915E39" w14:textId="77777777" w:rsidR="00EA6A11" w:rsidRDefault="001750A4">
      <w:pPr>
        <w:ind w:leftChars="-67" w:left="-141" w:firstLineChars="300" w:firstLine="630"/>
        <w:rPr>
          <w:rFonts w:ascii="仿宋" w:eastAsia="仿宋" w:hAnsi="仿宋" w:cs="仿宋"/>
          <w:szCs w:val="21"/>
        </w:rPr>
      </w:pPr>
      <w:r>
        <w:rPr>
          <w:rFonts w:ascii="仿宋" w:eastAsia="仿宋" w:hAnsi="仿宋" w:cs="仿宋" w:hint="eastAsia"/>
          <w:szCs w:val="21"/>
        </w:rPr>
        <w:t xml:space="preserve">综合应用： 能够在不同商务场合熟练撰写各类社交信函。 </w:t>
      </w:r>
    </w:p>
    <w:p w14:paraId="3DD8709F" w14:textId="77777777" w:rsidR="00EA6A11" w:rsidRDefault="001750A4">
      <w:pPr>
        <w:ind w:firstLine="570"/>
        <w:rPr>
          <w:rFonts w:ascii="仿宋" w:eastAsia="仿宋" w:hAnsi="仿宋" w:cs="仿宋"/>
          <w:b/>
          <w:szCs w:val="21"/>
        </w:rPr>
      </w:pPr>
      <w:r>
        <w:rPr>
          <w:rFonts w:ascii="仿宋" w:eastAsia="仿宋" w:hAnsi="仿宋" w:cs="仿宋" w:hint="eastAsia"/>
          <w:b/>
          <w:szCs w:val="21"/>
        </w:rPr>
        <w:t xml:space="preserve"> 四、本章重点、难点</w:t>
      </w:r>
    </w:p>
    <w:p w14:paraId="33655B47"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重点：  备忘录和电子邮件。</w:t>
      </w:r>
    </w:p>
    <w:p w14:paraId="526B92A0"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难点：  用电子邮件的形式撰写各类商务函电。 </w:t>
      </w:r>
    </w:p>
    <w:p w14:paraId="03E4EA2E" w14:textId="77777777" w:rsidR="00EA6A11" w:rsidRDefault="00EA6A11">
      <w:pPr>
        <w:ind w:firstLine="570"/>
        <w:rPr>
          <w:rFonts w:ascii="仿宋" w:eastAsia="仿宋" w:hAnsi="仿宋" w:cs="仿宋"/>
          <w:color w:val="101214"/>
          <w:szCs w:val="21"/>
          <w:shd w:val="clear" w:color="auto" w:fill="FFFFFF"/>
        </w:rPr>
      </w:pPr>
    </w:p>
    <w:p w14:paraId="7FF8A952" w14:textId="77777777" w:rsidR="00EA6A11" w:rsidRDefault="001750A4">
      <w:pPr>
        <w:jc w:val="center"/>
        <w:rPr>
          <w:rFonts w:ascii="仿宋" w:eastAsia="仿宋" w:hAnsi="仿宋" w:cs="仿宋"/>
          <w:b/>
          <w:color w:val="101214"/>
          <w:szCs w:val="21"/>
          <w:shd w:val="clear" w:color="auto" w:fill="FFFFFF"/>
        </w:rPr>
      </w:pPr>
      <w:r>
        <w:rPr>
          <w:rFonts w:ascii="仿宋" w:eastAsia="仿宋" w:hAnsi="仿宋" w:cs="仿宋" w:hint="eastAsia"/>
          <w:b/>
          <w:color w:val="101214"/>
          <w:szCs w:val="21"/>
          <w:shd w:val="clear" w:color="auto" w:fill="FFFFFF"/>
        </w:rPr>
        <w:t>第三章 商务信函模块</w:t>
      </w:r>
    </w:p>
    <w:p w14:paraId="01849AFD" w14:textId="77777777" w:rsidR="00EA6A11" w:rsidRDefault="001750A4">
      <w:pPr>
        <w:widowControl/>
        <w:spacing w:before="100" w:beforeAutospacing="1" w:after="100" w:afterAutospacing="1"/>
        <w:ind w:firstLine="480"/>
        <w:jc w:val="left"/>
        <w:rPr>
          <w:rFonts w:ascii="仿宋" w:eastAsia="仿宋" w:hAnsi="仿宋" w:cs="仿宋"/>
          <w:b/>
          <w:szCs w:val="21"/>
        </w:rPr>
      </w:pPr>
      <w:r>
        <w:rPr>
          <w:rFonts w:ascii="仿宋" w:eastAsia="仿宋" w:hAnsi="仿宋" w:cs="仿宋" w:hint="eastAsia"/>
          <w:b/>
          <w:szCs w:val="21"/>
        </w:rPr>
        <w:t>一、学习目的与要求</w:t>
      </w:r>
    </w:p>
    <w:p w14:paraId="573A9A79" w14:textId="77777777" w:rsidR="00EA6A11" w:rsidRDefault="001750A4">
      <w:pPr>
        <w:widowControl/>
        <w:spacing w:before="100" w:beforeAutospacing="1" w:after="100" w:afterAutospacing="1"/>
        <w:ind w:leftChars="100" w:left="632" w:hangingChars="200" w:hanging="422"/>
        <w:jc w:val="left"/>
        <w:rPr>
          <w:rFonts w:ascii="仿宋" w:eastAsia="仿宋" w:hAnsi="仿宋" w:cs="仿宋"/>
          <w:szCs w:val="21"/>
        </w:rPr>
      </w:pPr>
      <w:r>
        <w:rPr>
          <w:rFonts w:ascii="仿宋" w:eastAsia="仿宋" w:hAnsi="仿宋" w:cs="仿宋" w:hint="eastAsia"/>
          <w:b/>
          <w:szCs w:val="21"/>
        </w:rPr>
        <w:t xml:space="preserve">    </w:t>
      </w:r>
      <w:r>
        <w:rPr>
          <w:rFonts w:ascii="仿宋" w:eastAsia="仿宋" w:hAnsi="仿宋" w:cs="仿宋" w:hint="eastAsia"/>
          <w:szCs w:val="21"/>
        </w:rPr>
        <w:t xml:space="preserve">掌握以外贸流程为主线的常用商务信函的写作内容、方法和技巧以达到有效的商务沟通。 </w:t>
      </w:r>
    </w:p>
    <w:p w14:paraId="7E45077F"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lastRenderedPageBreak/>
        <w:t>二、课程内容</w:t>
      </w:r>
    </w:p>
    <w:p w14:paraId="393D7BE3"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    3.1  销售函  Sales Letters     </w:t>
      </w:r>
    </w:p>
    <w:p w14:paraId="06C68AE9"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    3.2  </w:t>
      </w:r>
      <w:proofErr w:type="gramStart"/>
      <w:r>
        <w:rPr>
          <w:rFonts w:ascii="仿宋" w:eastAsia="仿宋" w:hAnsi="仿宋" w:cs="仿宋" w:hint="eastAsia"/>
          <w:color w:val="101214"/>
          <w:szCs w:val="21"/>
          <w:shd w:val="clear" w:color="auto" w:fill="FFFFFF"/>
        </w:rPr>
        <w:t>询</w:t>
      </w:r>
      <w:proofErr w:type="gramEnd"/>
      <w:r>
        <w:rPr>
          <w:rFonts w:ascii="仿宋" w:eastAsia="仿宋" w:hAnsi="仿宋" w:cs="仿宋" w:hint="eastAsia"/>
          <w:color w:val="101214"/>
          <w:szCs w:val="21"/>
          <w:shd w:val="clear" w:color="auto" w:fill="FFFFFF"/>
        </w:rPr>
        <w:t>函  Inquiry Letters</w:t>
      </w:r>
    </w:p>
    <w:p w14:paraId="09CBBF26"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    3.3  回函  Response Letters</w:t>
      </w:r>
    </w:p>
    <w:p w14:paraId="6870D89D"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    3.4  订购函  Order letters and Acknowledgement</w:t>
      </w:r>
    </w:p>
    <w:p w14:paraId="4C32E7A2"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    3.5  支付函  Payment and Payment Reminder letters</w:t>
      </w:r>
    </w:p>
    <w:p w14:paraId="57ED2192"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    3.6  投诉函  Complaint Letters</w:t>
      </w:r>
    </w:p>
    <w:p w14:paraId="3F2DB136"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    3.7  </w:t>
      </w:r>
      <w:proofErr w:type="gramStart"/>
      <w:r>
        <w:rPr>
          <w:rFonts w:ascii="仿宋" w:eastAsia="仿宋" w:hAnsi="仿宋" w:cs="仿宋" w:hint="eastAsia"/>
          <w:color w:val="101214"/>
          <w:szCs w:val="21"/>
          <w:shd w:val="clear" w:color="auto" w:fill="FFFFFF"/>
        </w:rPr>
        <w:t>复投诉</w:t>
      </w:r>
      <w:proofErr w:type="gramEnd"/>
      <w:r>
        <w:rPr>
          <w:rFonts w:ascii="仿宋" w:eastAsia="仿宋" w:hAnsi="仿宋" w:cs="仿宋" w:hint="eastAsia"/>
          <w:color w:val="101214"/>
          <w:szCs w:val="21"/>
          <w:shd w:val="clear" w:color="auto" w:fill="FFFFFF"/>
        </w:rPr>
        <w:t>函  Reply to Complaints</w:t>
      </w:r>
    </w:p>
    <w:p w14:paraId="56F42FEB" w14:textId="77777777" w:rsidR="00EA6A11" w:rsidRDefault="001750A4">
      <w:pPr>
        <w:ind w:firstLine="57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         </w:t>
      </w:r>
    </w:p>
    <w:p w14:paraId="70DF3943"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3EA4B8F3"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 xml:space="preserve">  识记：  上述各类商务信函的写作的基本结构和相关的外贸术语。</w:t>
      </w:r>
    </w:p>
    <w:p w14:paraId="5058149F" w14:textId="77777777" w:rsidR="00EA6A11" w:rsidRDefault="001750A4">
      <w:pPr>
        <w:ind w:firstLineChars="300" w:firstLine="630"/>
        <w:rPr>
          <w:rFonts w:ascii="仿宋" w:eastAsia="仿宋" w:hAnsi="仿宋" w:cs="仿宋"/>
          <w:szCs w:val="21"/>
        </w:rPr>
      </w:pPr>
      <w:r>
        <w:rPr>
          <w:rFonts w:ascii="仿宋" w:eastAsia="仿宋" w:hAnsi="仿宋" w:cs="仿宋" w:hint="eastAsia"/>
          <w:szCs w:val="21"/>
        </w:rPr>
        <w:t>领会：  上述各类商务信函的写作内容和写作方法。</w:t>
      </w:r>
    </w:p>
    <w:p w14:paraId="5E1C0980" w14:textId="77777777" w:rsidR="00EA6A11" w:rsidRDefault="001750A4">
      <w:pPr>
        <w:ind w:firstLineChars="300" w:firstLine="630"/>
        <w:rPr>
          <w:rFonts w:ascii="仿宋" w:eastAsia="仿宋" w:hAnsi="仿宋" w:cs="仿宋"/>
          <w:szCs w:val="21"/>
        </w:rPr>
      </w:pPr>
      <w:r>
        <w:rPr>
          <w:rFonts w:ascii="仿宋" w:eastAsia="仿宋" w:hAnsi="仿宋" w:cs="仿宋" w:hint="eastAsia"/>
          <w:szCs w:val="21"/>
        </w:rPr>
        <w:t xml:space="preserve">简单应用：能够根据提示并模拟情境撰写上述商务信函。 </w:t>
      </w:r>
    </w:p>
    <w:p w14:paraId="74A5695C" w14:textId="77777777" w:rsidR="00EA6A11" w:rsidRDefault="001750A4">
      <w:pPr>
        <w:ind w:leftChars="337" w:left="1758" w:hangingChars="500" w:hanging="1050"/>
        <w:rPr>
          <w:rFonts w:ascii="仿宋" w:eastAsia="仿宋" w:hAnsi="仿宋" w:cs="仿宋"/>
          <w:szCs w:val="21"/>
        </w:rPr>
      </w:pPr>
      <w:r>
        <w:rPr>
          <w:rFonts w:ascii="仿宋" w:eastAsia="仿宋" w:hAnsi="仿宋" w:cs="仿宋" w:hint="eastAsia"/>
          <w:szCs w:val="21"/>
        </w:rPr>
        <w:t xml:space="preserve">综合应用：能够根据真实情景和具体业务撰写上述各类商务信函。 </w:t>
      </w:r>
    </w:p>
    <w:p w14:paraId="08C7E3EA"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四、本章重点、难点</w:t>
      </w:r>
    </w:p>
    <w:p w14:paraId="777F344A" w14:textId="77777777" w:rsidR="00EA6A11" w:rsidRDefault="001750A4">
      <w:pPr>
        <w:ind w:firstLine="555"/>
        <w:rPr>
          <w:rFonts w:ascii="仿宋" w:eastAsia="仿宋" w:hAnsi="仿宋" w:cs="仿宋"/>
          <w:szCs w:val="21"/>
        </w:rPr>
      </w:pPr>
      <w:r>
        <w:rPr>
          <w:rFonts w:ascii="仿宋" w:eastAsia="仿宋" w:hAnsi="仿宋" w:cs="仿宋" w:hint="eastAsia"/>
          <w:color w:val="101214"/>
          <w:szCs w:val="21"/>
          <w:shd w:val="clear" w:color="auto" w:fill="FFFFFF"/>
        </w:rPr>
        <w:t xml:space="preserve">   重点： </w:t>
      </w:r>
      <w:r>
        <w:rPr>
          <w:rFonts w:ascii="仿宋" w:eastAsia="仿宋" w:hAnsi="仿宋" w:cs="仿宋" w:hint="eastAsia"/>
          <w:szCs w:val="21"/>
        </w:rPr>
        <w:t xml:space="preserve">上述各类商务信函的撰写  </w:t>
      </w:r>
    </w:p>
    <w:p w14:paraId="6605E222" w14:textId="77777777" w:rsidR="00EA6A11" w:rsidRDefault="001750A4">
      <w:pPr>
        <w:ind w:firstLineChars="400" w:firstLine="840"/>
        <w:rPr>
          <w:rFonts w:ascii="仿宋" w:eastAsia="仿宋" w:hAnsi="仿宋" w:cs="仿宋"/>
          <w:color w:val="101214"/>
          <w:szCs w:val="21"/>
          <w:shd w:val="clear" w:color="auto" w:fill="FFFFFF"/>
        </w:rPr>
      </w:pPr>
      <w:r>
        <w:rPr>
          <w:rFonts w:ascii="仿宋" w:eastAsia="仿宋" w:hAnsi="仿宋" w:cs="仿宋" w:hint="eastAsia"/>
          <w:color w:val="101214"/>
          <w:szCs w:val="21"/>
          <w:shd w:val="clear" w:color="auto" w:fill="FFFFFF"/>
        </w:rPr>
        <w:t xml:space="preserve">难点：  支付函的撰写 </w:t>
      </w:r>
    </w:p>
    <w:p w14:paraId="0AC117E2" w14:textId="77777777" w:rsidR="00EA6A11" w:rsidRDefault="00EA6A11">
      <w:pPr>
        <w:ind w:firstLineChars="400" w:firstLine="840"/>
        <w:rPr>
          <w:rFonts w:ascii="仿宋" w:eastAsia="仿宋" w:hAnsi="仿宋" w:cs="仿宋"/>
          <w:color w:val="101214"/>
          <w:szCs w:val="21"/>
          <w:shd w:val="clear" w:color="auto" w:fill="FFFFFF"/>
        </w:rPr>
      </w:pPr>
    </w:p>
    <w:p w14:paraId="2CBDF14D" w14:textId="77777777" w:rsidR="00EA6A11" w:rsidRDefault="001750A4">
      <w:pPr>
        <w:pStyle w:val="ql-align-justify"/>
        <w:ind w:firstLineChars="100" w:firstLine="211"/>
        <w:jc w:val="center"/>
        <w:rPr>
          <w:rFonts w:ascii="仿宋" w:eastAsia="仿宋" w:hAnsi="仿宋" w:cs="仿宋"/>
          <w:b/>
          <w:color w:val="101214"/>
          <w:sz w:val="21"/>
          <w:szCs w:val="21"/>
          <w:shd w:val="clear" w:color="auto" w:fill="FFFFFF"/>
        </w:rPr>
      </w:pPr>
      <w:r>
        <w:rPr>
          <w:rFonts w:ascii="仿宋" w:eastAsia="仿宋" w:hAnsi="仿宋" w:cs="仿宋" w:hint="eastAsia"/>
          <w:b/>
          <w:color w:val="101214"/>
          <w:sz w:val="21"/>
          <w:szCs w:val="21"/>
          <w:shd w:val="clear" w:color="auto" w:fill="FFFFFF"/>
        </w:rPr>
        <w:t>第四章 商务文件模块</w:t>
      </w:r>
    </w:p>
    <w:p w14:paraId="0DDED34B"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385CA031" w14:textId="77777777" w:rsidR="00EA6A11" w:rsidRDefault="001750A4">
      <w:pPr>
        <w:ind w:leftChars="335" w:left="703"/>
        <w:rPr>
          <w:rFonts w:ascii="仿宋" w:eastAsia="仿宋" w:hAnsi="仿宋" w:cs="仿宋"/>
          <w:szCs w:val="21"/>
        </w:rPr>
      </w:pPr>
      <w:r>
        <w:rPr>
          <w:rFonts w:ascii="仿宋" w:eastAsia="仿宋" w:hAnsi="仿宋" w:cs="仿宋" w:hint="eastAsia"/>
          <w:szCs w:val="21"/>
        </w:rPr>
        <w:t xml:space="preserve">  掌握商务报告、产品说明以及会议记录等商务文件类的撰写。</w:t>
      </w:r>
    </w:p>
    <w:p w14:paraId="547A3744"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二、课程内容</w:t>
      </w:r>
    </w:p>
    <w:p w14:paraId="6FA6FFC5" w14:textId="77777777" w:rsidR="00EA6A11" w:rsidRDefault="001750A4">
      <w:pPr>
        <w:ind w:firstLineChars="400" w:firstLine="840"/>
        <w:rPr>
          <w:rFonts w:ascii="仿宋" w:eastAsia="仿宋" w:hAnsi="仿宋" w:cs="仿宋"/>
          <w:szCs w:val="21"/>
        </w:rPr>
      </w:pPr>
      <w:r>
        <w:rPr>
          <w:rFonts w:ascii="仿宋" w:eastAsia="仿宋" w:hAnsi="仿宋" w:cs="仿宋" w:hint="eastAsia"/>
          <w:szCs w:val="21"/>
        </w:rPr>
        <w:t>4.1  商务报告 Business Report</w:t>
      </w:r>
    </w:p>
    <w:p w14:paraId="74AF2120" w14:textId="77777777" w:rsidR="00EA6A11" w:rsidRDefault="001750A4">
      <w:pPr>
        <w:ind w:firstLineChars="400" w:firstLine="840"/>
        <w:rPr>
          <w:rFonts w:ascii="仿宋" w:eastAsia="仿宋" w:hAnsi="仿宋" w:cs="仿宋"/>
          <w:szCs w:val="21"/>
        </w:rPr>
      </w:pPr>
      <w:r>
        <w:rPr>
          <w:rFonts w:ascii="仿宋" w:eastAsia="仿宋" w:hAnsi="仿宋" w:cs="仿宋" w:hint="eastAsia"/>
          <w:szCs w:val="21"/>
        </w:rPr>
        <w:t xml:space="preserve">4.2  产品说明Instructions </w:t>
      </w:r>
    </w:p>
    <w:p w14:paraId="7D96AC80" w14:textId="77777777" w:rsidR="00EA6A11" w:rsidRDefault="001750A4">
      <w:pPr>
        <w:ind w:firstLineChars="400" w:firstLine="840"/>
        <w:rPr>
          <w:rFonts w:ascii="仿宋" w:eastAsia="仿宋" w:hAnsi="仿宋" w:cs="仿宋"/>
          <w:szCs w:val="21"/>
        </w:rPr>
      </w:pPr>
      <w:r>
        <w:rPr>
          <w:rFonts w:ascii="仿宋" w:eastAsia="仿宋" w:hAnsi="仿宋" w:cs="仿宋" w:hint="eastAsia"/>
          <w:szCs w:val="21"/>
        </w:rPr>
        <w:t xml:space="preserve">4.3 会议记录 Minutes </w:t>
      </w:r>
    </w:p>
    <w:p w14:paraId="1864AFA6"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69B3449A"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 xml:space="preserve">  识记：  上述各类商务文件的写作的基本结构。</w:t>
      </w:r>
    </w:p>
    <w:p w14:paraId="1D5BA4DC" w14:textId="77777777" w:rsidR="00EA6A11" w:rsidRDefault="001750A4">
      <w:pPr>
        <w:ind w:firstLineChars="300" w:firstLine="630"/>
        <w:rPr>
          <w:rFonts w:ascii="仿宋" w:eastAsia="仿宋" w:hAnsi="仿宋" w:cs="仿宋"/>
          <w:szCs w:val="21"/>
        </w:rPr>
      </w:pPr>
      <w:r>
        <w:rPr>
          <w:rFonts w:ascii="仿宋" w:eastAsia="仿宋" w:hAnsi="仿宋" w:cs="仿宋" w:hint="eastAsia"/>
          <w:szCs w:val="21"/>
        </w:rPr>
        <w:t>领会：  上述各类商务文件的写作内容和写作方法。</w:t>
      </w:r>
    </w:p>
    <w:p w14:paraId="5FD04863" w14:textId="77777777" w:rsidR="00EA6A11" w:rsidRDefault="001750A4">
      <w:pPr>
        <w:ind w:firstLineChars="300" w:firstLine="630"/>
        <w:rPr>
          <w:rFonts w:ascii="仿宋" w:eastAsia="仿宋" w:hAnsi="仿宋" w:cs="仿宋"/>
          <w:szCs w:val="21"/>
        </w:rPr>
      </w:pPr>
      <w:r>
        <w:rPr>
          <w:rFonts w:ascii="仿宋" w:eastAsia="仿宋" w:hAnsi="仿宋" w:cs="仿宋" w:hint="eastAsia"/>
          <w:szCs w:val="21"/>
        </w:rPr>
        <w:t xml:space="preserve">简单应用：能够根据提示并模拟情境撰写上述商务文件。 </w:t>
      </w:r>
    </w:p>
    <w:p w14:paraId="5475EE35" w14:textId="77777777" w:rsidR="00EA6A11" w:rsidRDefault="001750A4">
      <w:pPr>
        <w:ind w:leftChars="337" w:left="1758" w:hangingChars="500" w:hanging="1050"/>
        <w:rPr>
          <w:rFonts w:ascii="仿宋" w:eastAsia="仿宋" w:hAnsi="仿宋" w:cs="仿宋"/>
          <w:szCs w:val="21"/>
        </w:rPr>
      </w:pPr>
      <w:r>
        <w:rPr>
          <w:rFonts w:ascii="仿宋" w:eastAsia="仿宋" w:hAnsi="仿宋" w:cs="仿宋" w:hint="eastAsia"/>
          <w:szCs w:val="21"/>
        </w:rPr>
        <w:t xml:space="preserve">综合应用：能够根据真实情景撰写上述各类商务文件。 </w:t>
      </w:r>
    </w:p>
    <w:p w14:paraId="4B4044D7" w14:textId="77777777" w:rsidR="00EA6A11" w:rsidRDefault="001750A4">
      <w:pPr>
        <w:ind w:firstLineChars="200" w:firstLine="422"/>
        <w:rPr>
          <w:rFonts w:ascii="仿宋" w:eastAsia="仿宋" w:hAnsi="仿宋" w:cs="仿宋"/>
          <w:b/>
          <w:szCs w:val="21"/>
        </w:rPr>
      </w:pPr>
      <w:r>
        <w:rPr>
          <w:rFonts w:ascii="仿宋" w:eastAsia="仿宋" w:hAnsi="仿宋" w:cs="仿宋" w:hint="eastAsia"/>
          <w:b/>
          <w:szCs w:val="21"/>
        </w:rPr>
        <w:t>四、本章重点、难点</w:t>
      </w:r>
    </w:p>
    <w:p w14:paraId="7B9DC0EC" w14:textId="77777777" w:rsidR="00EA6A11" w:rsidRDefault="001750A4">
      <w:pPr>
        <w:ind w:firstLineChars="200" w:firstLine="422"/>
        <w:rPr>
          <w:rStyle w:val="ql-font-songti"/>
          <w:rFonts w:ascii="仿宋" w:eastAsia="仿宋" w:hAnsi="仿宋" w:cs="仿宋"/>
          <w:szCs w:val="21"/>
        </w:rPr>
      </w:pPr>
      <w:r>
        <w:rPr>
          <w:rFonts w:ascii="仿宋" w:eastAsia="仿宋" w:hAnsi="仿宋" w:cs="仿宋" w:hint="eastAsia"/>
          <w:b/>
          <w:szCs w:val="21"/>
        </w:rPr>
        <w:t xml:space="preserve">  </w:t>
      </w:r>
      <w:r>
        <w:rPr>
          <w:rStyle w:val="ql-font-songti"/>
          <w:rFonts w:ascii="仿宋" w:eastAsia="仿宋" w:hAnsi="仿宋" w:cs="仿宋" w:hint="eastAsia"/>
          <w:szCs w:val="21"/>
        </w:rPr>
        <w:t>重点： 商务报告和会议记录的写作。</w:t>
      </w:r>
    </w:p>
    <w:p w14:paraId="6DFF0F40" w14:textId="77777777" w:rsidR="00EA6A11" w:rsidRDefault="001750A4">
      <w:pPr>
        <w:ind w:firstLineChars="300" w:firstLine="630"/>
        <w:rPr>
          <w:rFonts w:ascii="仿宋" w:eastAsia="仿宋" w:hAnsi="仿宋" w:cs="仿宋"/>
          <w:b/>
          <w:szCs w:val="21"/>
        </w:rPr>
      </w:pPr>
      <w:r>
        <w:rPr>
          <w:rStyle w:val="ql-font-songti"/>
          <w:rFonts w:ascii="仿宋" w:eastAsia="仿宋" w:hAnsi="仿宋" w:cs="仿宋" w:hint="eastAsia"/>
          <w:szCs w:val="21"/>
        </w:rPr>
        <w:t xml:space="preserve">难点： 商务报告的撰写。 </w:t>
      </w:r>
    </w:p>
    <w:p w14:paraId="6CF8EB48" w14:textId="77777777" w:rsidR="00EA6A11" w:rsidRDefault="00EA6A11">
      <w:pPr>
        <w:ind w:firstLineChars="200" w:firstLine="422"/>
        <w:jc w:val="center"/>
        <w:rPr>
          <w:rFonts w:ascii="仿宋" w:eastAsia="仿宋" w:hAnsi="仿宋" w:cs="仿宋"/>
          <w:b/>
          <w:szCs w:val="21"/>
          <w:shd w:val="clear" w:color="auto" w:fill="FFFF00"/>
        </w:rPr>
      </w:pPr>
    </w:p>
    <w:p w14:paraId="24670BB0" w14:textId="77777777" w:rsidR="00EA6A11" w:rsidRDefault="001750A4">
      <w:pPr>
        <w:jc w:val="center"/>
        <w:rPr>
          <w:rFonts w:ascii="仿宋" w:eastAsia="仿宋" w:hAnsi="仿宋" w:cs="仿宋"/>
          <w:b/>
          <w:szCs w:val="21"/>
          <w:shd w:val="clear" w:color="auto" w:fill="FFFF00"/>
        </w:rPr>
      </w:pPr>
      <w:bookmarkStart w:id="5" w:name="_Hlk136510173"/>
      <w:r>
        <w:rPr>
          <w:rFonts w:ascii="仿宋" w:eastAsia="仿宋" w:hAnsi="仿宋" w:cs="仿宋" w:hint="eastAsia"/>
          <w:b/>
          <w:kern w:val="0"/>
          <w:szCs w:val="21"/>
        </w:rPr>
        <w:t>Ⅳ  关于大纲的说明与考核实施要求</w:t>
      </w:r>
    </w:p>
    <w:bookmarkEnd w:id="5"/>
    <w:p w14:paraId="20383362" w14:textId="77777777" w:rsidR="00EA6A11" w:rsidRDefault="001750A4">
      <w:pPr>
        <w:adjustRightInd w:val="0"/>
        <w:textAlignment w:val="baseline"/>
        <w:rPr>
          <w:rFonts w:ascii="仿宋" w:eastAsia="仿宋" w:hAnsi="仿宋" w:cs="仿宋"/>
          <w:b/>
          <w:bCs/>
          <w:szCs w:val="21"/>
        </w:rPr>
      </w:pPr>
      <w:r>
        <w:rPr>
          <w:rFonts w:ascii="仿宋" w:eastAsia="仿宋" w:hAnsi="仿宋" w:cs="仿宋" w:hint="eastAsia"/>
          <w:b/>
          <w:bCs/>
          <w:szCs w:val="21"/>
        </w:rPr>
        <w:t>一、自学考试大纲的目的和作用</w:t>
      </w:r>
      <w:r>
        <w:rPr>
          <w:rFonts w:ascii="仿宋" w:eastAsia="仿宋" w:hAnsi="仿宋" w:cs="仿宋" w:hint="eastAsia"/>
          <w:b/>
          <w:bCs/>
          <w:color w:val="FF0000"/>
          <w:szCs w:val="21"/>
        </w:rPr>
        <w:t xml:space="preserve"> </w:t>
      </w:r>
    </w:p>
    <w:p w14:paraId="27180547"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课程自学考试大纲是根据专业自学考试计划的要求，结合自学考试的特点而确定。其目的是对个人自学、社会助学和课程考试命题进行指导和规定。</w:t>
      </w:r>
    </w:p>
    <w:p w14:paraId="5F8F43FE"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63040E4" w14:textId="77777777" w:rsidR="00EA6A11" w:rsidRDefault="001750A4">
      <w:pPr>
        <w:rPr>
          <w:rFonts w:ascii="仿宋" w:eastAsia="仿宋" w:hAnsi="仿宋" w:cs="仿宋"/>
          <w:b/>
          <w:bCs/>
          <w:szCs w:val="21"/>
        </w:rPr>
      </w:pPr>
      <w:r>
        <w:rPr>
          <w:rFonts w:ascii="仿宋" w:eastAsia="仿宋" w:hAnsi="仿宋" w:cs="仿宋" w:hint="eastAsia"/>
          <w:b/>
          <w:bCs/>
          <w:szCs w:val="21"/>
        </w:rPr>
        <w:t>二、课程自学考试大纲与教材的关系</w:t>
      </w:r>
      <w:r>
        <w:rPr>
          <w:rFonts w:ascii="仿宋" w:eastAsia="仿宋" w:hAnsi="仿宋" w:cs="仿宋" w:hint="eastAsia"/>
          <w:b/>
          <w:bCs/>
          <w:color w:val="FF0000"/>
          <w:szCs w:val="21"/>
        </w:rPr>
        <w:t xml:space="preserve"> </w:t>
      </w:r>
    </w:p>
    <w:p w14:paraId="54362798" w14:textId="77777777" w:rsidR="00EA6A11" w:rsidRDefault="001750A4">
      <w:pPr>
        <w:numPr>
          <w:ilvl w:val="12"/>
          <w:numId w:val="0"/>
        </w:numPr>
        <w:spacing w:after="120"/>
        <w:ind w:firstLineChars="200" w:firstLine="420"/>
        <w:rPr>
          <w:rFonts w:ascii="仿宋" w:eastAsia="仿宋" w:hAnsi="仿宋" w:cs="仿宋"/>
          <w:szCs w:val="21"/>
        </w:rPr>
      </w:pPr>
      <w:r>
        <w:rPr>
          <w:rFonts w:ascii="仿宋" w:eastAsia="仿宋" w:hAnsi="仿宋" w:cs="仿宋" w:hint="eastAsia"/>
          <w:szCs w:val="21"/>
        </w:rPr>
        <w:t>课程自学考试大纲是进行学习和考核的依据，教材是学习掌握课程知识的基本内容与范</w:t>
      </w:r>
      <w:r>
        <w:rPr>
          <w:rFonts w:ascii="仿宋" w:eastAsia="仿宋" w:hAnsi="仿宋" w:cs="仿宋" w:hint="eastAsia"/>
          <w:szCs w:val="21"/>
        </w:rPr>
        <w:lastRenderedPageBreak/>
        <w:t>围，教材的内容是大纲所规定的课程知识和内容的扩展与发挥。课程内容在教材中可能体现出一定的深度或难度，但</w:t>
      </w:r>
      <w:r>
        <w:rPr>
          <w:rFonts w:ascii="仿宋" w:eastAsia="仿宋" w:hAnsi="仿宋" w:cs="仿宋" w:hint="eastAsia"/>
          <w:bCs/>
          <w:szCs w:val="21"/>
        </w:rPr>
        <w:t>在大纲中对考核的要求会难易适中。</w:t>
      </w:r>
    </w:p>
    <w:p w14:paraId="3C99D7F9"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 xml:space="preserve">大纲与教材所体现的课程内容基本一致；大纲里面的课程内容和考核知识点，教材里都有涵盖。教材里有些内容没有体现在考试大纲里。在准备考试的过程中要以考试大纲规定为准。 </w:t>
      </w:r>
    </w:p>
    <w:p w14:paraId="74FF388E" w14:textId="77777777" w:rsidR="00EA6A11" w:rsidRDefault="001750A4">
      <w:pPr>
        <w:rPr>
          <w:rFonts w:ascii="仿宋" w:eastAsia="仿宋" w:hAnsi="仿宋" w:cs="仿宋"/>
          <w:b/>
          <w:bCs/>
          <w:szCs w:val="21"/>
        </w:rPr>
      </w:pPr>
      <w:r>
        <w:rPr>
          <w:rFonts w:ascii="仿宋" w:eastAsia="仿宋" w:hAnsi="仿宋" w:cs="仿宋" w:hint="eastAsia"/>
          <w:b/>
          <w:bCs/>
          <w:szCs w:val="21"/>
        </w:rPr>
        <w:t>三、自学教材</w:t>
      </w:r>
    </w:p>
    <w:p w14:paraId="7E299C43" w14:textId="77777777" w:rsidR="00EA6A11" w:rsidRDefault="001750A4">
      <w:pPr>
        <w:numPr>
          <w:ilvl w:val="12"/>
          <w:numId w:val="0"/>
        </w:numPr>
        <w:rPr>
          <w:rFonts w:ascii="仿宋" w:eastAsia="仿宋" w:hAnsi="仿宋" w:cs="仿宋"/>
          <w:szCs w:val="21"/>
          <w:lang w:val="en-GB"/>
        </w:rPr>
      </w:pPr>
      <w:r>
        <w:rPr>
          <w:rFonts w:ascii="仿宋" w:eastAsia="仿宋" w:hAnsi="仿宋" w:cs="仿宋" w:hint="eastAsia"/>
          <w:szCs w:val="21"/>
        </w:rPr>
        <w:t xml:space="preserve"> 《实用商务英语写作教程》，李海红，中国人民大学出版社，2019年第1版。</w:t>
      </w:r>
    </w:p>
    <w:p w14:paraId="1D5CC023" w14:textId="77777777" w:rsidR="00EA6A11" w:rsidRDefault="001750A4">
      <w:pPr>
        <w:rPr>
          <w:rFonts w:ascii="仿宋" w:eastAsia="仿宋" w:hAnsi="仿宋" w:cs="仿宋"/>
          <w:b/>
          <w:bCs/>
          <w:szCs w:val="21"/>
        </w:rPr>
      </w:pPr>
      <w:r>
        <w:rPr>
          <w:rFonts w:ascii="仿宋" w:eastAsia="仿宋" w:hAnsi="仿宋" w:cs="仿宋" w:hint="eastAsia"/>
          <w:b/>
          <w:bCs/>
          <w:szCs w:val="21"/>
        </w:rPr>
        <w:t>四、关于自学要求和自学方法</w:t>
      </w:r>
    </w:p>
    <w:p w14:paraId="0A43B3B1" w14:textId="77777777" w:rsidR="00EA6A11" w:rsidRDefault="001750A4">
      <w:pPr>
        <w:numPr>
          <w:ilvl w:val="12"/>
          <w:numId w:val="0"/>
        </w:numPr>
        <w:ind w:firstLineChars="100" w:firstLine="211"/>
        <w:rPr>
          <w:rFonts w:ascii="仿宋" w:eastAsia="仿宋" w:hAnsi="仿宋" w:cs="仿宋"/>
          <w:b/>
          <w:szCs w:val="21"/>
        </w:rPr>
      </w:pPr>
      <w:r>
        <w:rPr>
          <w:rFonts w:ascii="仿宋" w:eastAsia="仿宋" w:hAnsi="仿宋" w:cs="仿宋" w:hint="eastAsia"/>
          <w:b/>
          <w:szCs w:val="21"/>
        </w:rPr>
        <w:t>1.自学要求：</w:t>
      </w:r>
    </w:p>
    <w:p w14:paraId="625150E2"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498E828"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为有效地指导个人自学和社会助学，本大纲已指明了课程的重点和难点，在章节的基本要求中一般也指明了章节内容的重点和难点。</w:t>
      </w:r>
    </w:p>
    <w:p w14:paraId="590F429C"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 xml:space="preserve">本课程共 6学分，不包括实验内容的学分。 </w:t>
      </w:r>
    </w:p>
    <w:p w14:paraId="397B5315" w14:textId="77777777" w:rsidR="00EA6A11" w:rsidRDefault="001750A4">
      <w:pPr>
        <w:numPr>
          <w:ilvl w:val="12"/>
          <w:numId w:val="0"/>
        </w:numPr>
        <w:rPr>
          <w:rFonts w:ascii="仿宋" w:eastAsia="仿宋" w:hAnsi="仿宋" w:cs="仿宋"/>
          <w:b/>
          <w:color w:val="000000" w:themeColor="text1"/>
          <w:szCs w:val="21"/>
        </w:rPr>
      </w:pPr>
      <w:r>
        <w:rPr>
          <w:rFonts w:ascii="仿宋" w:eastAsia="仿宋" w:hAnsi="仿宋" w:cs="仿宋" w:hint="eastAsia"/>
          <w:b/>
          <w:bCs/>
          <w:color w:val="000000" w:themeColor="text1"/>
          <w:szCs w:val="21"/>
        </w:rPr>
        <w:t xml:space="preserve">2.自学方法建议： </w:t>
      </w:r>
      <w:r>
        <w:rPr>
          <w:rFonts w:ascii="仿宋" w:eastAsia="仿宋" w:hAnsi="仿宋" w:cs="仿宋" w:hint="eastAsia"/>
          <w:b/>
          <w:color w:val="000000" w:themeColor="text1"/>
          <w:szCs w:val="21"/>
        </w:rPr>
        <w:t xml:space="preserve"> </w:t>
      </w:r>
    </w:p>
    <w:p w14:paraId="4B2F227F"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（一）系统学习、深入重点</w:t>
      </w:r>
    </w:p>
    <w:p w14:paraId="6A4B421E"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自学者首先应系统地学习各章内容，掌握要求识记的概念，深入理解和掌握基本商务术语和商务信函的基本写作方法，在此基础上深入知识点，掌握重点。</w:t>
      </w:r>
    </w:p>
    <w:p w14:paraId="64346CE3"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（二）科学学习方法，明确相关概念、方法之间的关系</w:t>
      </w:r>
    </w:p>
    <w:p w14:paraId="4A422132"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 xml:space="preserve">考试前梳理已经学习过的内容，搞清楚一些基本概念、语言表达方式及不同主题商务信函的写作方法。 学习过程中举一反三， 提高信函的写作水平。  </w:t>
      </w:r>
    </w:p>
    <w:p w14:paraId="6600681C"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（三）深入学习教材各章节所给例文，注意学以致用与实践相结合。</w:t>
      </w:r>
    </w:p>
    <w:p w14:paraId="38A6D80F" w14:textId="77777777" w:rsidR="00EA6A11" w:rsidRDefault="001750A4">
      <w:pPr>
        <w:rPr>
          <w:rFonts w:ascii="仿宋" w:eastAsia="仿宋" w:hAnsi="仿宋" w:cs="仿宋"/>
          <w:b/>
          <w:bCs/>
          <w:szCs w:val="21"/>
        </w:rPr>
      </w:pPr>
      <w:r>
        <w:rPr>
          <w:rFonts w:ascii="仿宋" w:eastAsia="仿宋" w:hAnsi="仿宋" w:cs="仿宋" w:hint="eastAsia"/>
          <w:b/>
          <w:szCs w:val="21"/>
        </w:rPr>
        <w:t>五、</w:t>
      </w:r>
      <w:r>
        <w:rPr>
          <w:rFonts w:ascii="仿宋" w:eastAsia="仿宋" w:hAnsi="仿宋" w:cs="仿宋" w:hint="eastAsia"/>
          <w:b/>
          <w:bCs/>
          <w:szCs w:val="21"/>
        </w:rPr>
        <w:t>对社会助学要求</w:t>
      </w:r>
    </w:p>
    <w:p w14:paraId="73BB81C6"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 xml:space="preserve">助学者应根据本课程每章节所列出的具体要求进行助学活动。在助学过程中注意以下几个方面: </w:t>
      </w:r>
    </w:p>
    <w:p w14:paraId="7B6E9052"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（一）帮助自学者梳理重点和一般内容之间的关系</w:t>
      </w:r>
    </w:p>
    <w:p w14:paraId="5BA3A2AF"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助学者应帮助自学者梳理重点内容和一般内容之间的关系，在他们全面掌握全部考试内容的基础上，深入学习如何建立商务联系、</w:t>
      </w:r>
      <w:proofErr w:type="gramStart"/>
      <w:r>
        <w:rPr>
          <w:rFonts w:ascii="仿宋" w:eastAsia="仿宋" w:hAnsi="仿宋" w:cs="仿宋" w:hint="eastAsia"/>
          <w:szCs w:val="21"/>
        </w:rPr>
        <w:t>询</w:t>
      </w:r>
      <w:proofErr w:type="gramEnd"/>
      <w:r>
        <w:rPr>
          <w:rFonts w:ascii="仿宋" w:eastAsia="仿宋" w:hAnsi="仿宋" w:cs="仿宋" w:hint="eastAsia"/>
          <w:szCs w:val="21"/>
        </w:rPr>
        <w:t xml:space="preserve">盘回盘、支付、回应投诉等重点信函的写作。 </w:t>
      </w:r>
    </w:p>
    <w:p w14:paraId="2FA4E805"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（二）注意培养自学者应用知识的能力</w:t>
      </w:r>
    </w:p>
    <w:p w14:paraId="6465D67D"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 xml:space="preserve"> 助学者应指导自学者在熟练掌握商务信函的格式，商务术语的正确使用的基础上，培养自学者在商务沟通实践所学的信函写作知识。 </w:t>
      </w:r>
    </w:p>
    <w:p w14:paraId="31E26EF9"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（三）建议每学分2-3个助学学时。</w:t>
      </w:r>
    </w:p>
    <w:p w14:paraId="56C82012" w14:textId="77777777" w:rsidR="00EA6A11" w:rsidRDefault="001750A4">
      <w:pPr>
        <w:rPr>
          <w:rFonts w:ascii="仿宋" w:eastAsia="仿宋" w:hAnsi="仿宋" w:cs="仿宋"/>
          <w:b/>
          <w:bCs/>
          <w:szCs w:val="21"/>
        </w:rPr>
      </w:pPr>
      <w:r>
        <w:rPr>
          <w:rFonts w:ascii="仿宋" w:eastAsia="仿宋" w:hAnsi="仿宋" w:cs="仿宋" w:hint="eastAsia"/>
          <w:b/>
          <w:bCs/>
          <w:szCs w:val="21"/>
        </w:rPr>
        <w:t>六、考核内容说明</w:t>
      </w:r>
    </w:p>
    <w:p w14:paraId="568335AB"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02AEC6E1"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 xml:space="preserve">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 </w:t>
      </w:r>
    </w:p>
    <w:p w14:paraId="06104C7B" w14:textId="77777777" w:rsidR="00EA6A11" w:rsidRDefault="001750A4">
      <w:pPr>
        <w:rPr>
          <w:rFonts w:ascii="仿宋" w:eastAsia="仿宋" w:hAnsi="仿宋" w:cs="仿宋"/>
          <w:b/>
          <w:bCs/>
          <w:szCs w:val="21"/>
        </w:rPr>
      </w:pPr>
      <w:r>
        <w:rPr>
          <w:rFonts w:ascii="仿宋" w:eastAsia="仿宋" w:hAnsi="仿宋" w:cs="仿宋" w:hint="eastAsia"/>
          <w:b/>
          <w:bCs/>
          <w:szCs w:val="21"/>
        </w:rPr>
        <w:t>七、关于考试命题的若干规定</w:t>
      </w:r>
    </w:p>
    <w:p w14:paraId="3A52BAA4" w14:textId="77777777" w:rsidR="00EA6A11" w:rsidRDefault="001750A4">
      <w:pPr>
        <w:snapToGrid w:val="0"/>
        <w:ind w:firstLineChars="200" w:firstLine="420"/>
        <w:rPr>
          <w:rFonts w:ascii="仿宋" w:eastAsia="仿宋" w:hAnsi="仿宋" w:cs="仿宋"/>
          <w:szCs w:val="21"/>
        </w:rPr>
      </w:pPr>
      <w:r>
        <w:rPr>
          <w:rFonts w:ascii="仿宋" w:eastAsia="仿宋" w:hAnsi="仿宋" w:cs="仿宋" w:hint="eastAsia"/>
          <w:szCs w:val="21"/>
        </w:rPr>
        <w:t>1、本课程考试为闭卷笔试，考试时间150分钟，按百分制记分,60 分为及格。</w:t>
      </w:r>
    </w:p>
    <w:p w14:paraId="12CEF9A4"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lastRenderedPageBreak/>
        <w:t>2、本大纲各章所规定的基本要求、知识点及知识点下的知识细目，都属于考核的内容。考试命题既要覆盖到章，又要避免面面俱到。要注意突出课程的重点、章节重点，加大重点内容的覆盖度。</w:t>
      </w:r>
    </w:p>
    <w:p w14:paraId="294BCB7E"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3、命题不应有超出大纲中考核知识</w:t>
      </w:r>
      <w:proofErr w:type="gramStart"/>
      <w:r>
        <w:rPr>
          <w:rFonts w:ascii="仿宋" w:eastAsia="仿宋" w:hAnsi="仿宋" w:cs="仿宋" w:hint="eastAsia"/>
          <w:szCs w:val="21"/>
        </w:rPr>
        <w:t>点范围</w:t>
      </w:r>
      <w:proofErr w:type="gramEnd"/>
      <w:r>
        <w:rPr>
          <w:rFonts w:ascii="仿宋" w:eastAsia="仿宋" w:hAnsi="仿宋" w:cs="仿宋" w:hint="eastAsia"/>
          <w:szCs w:val="21"/>
        </w:rPr>
        <w:t>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5BCA5C1E" w14:textId="77777777" w:rsidR="00EA6A11" w:rsidRDefault="001750A4">
      <w:pPr>
        <w:numPr>
          <w:ilvl w:val="12"/>
          <w:numId w:val="0"/>
        </w:numPr>
        <w:ind w:firstLineChars="200" w:firstLine="420"/>
        <w:rPr>
          <w:rFonts w:ascii="仿宋" w:eastAsia="仿宋" w:hAnsi="仿宋" w:cs="仿宋"/>
          <w:szCs w:val="21"/>
        </w:rPr>
      </w:pPr>
      <w:r>
        <w:rPr>
          <w:rFonts w:ascii="仿宋" w:eastAsia="仿宋" w:hAnsi="仿宋" w:cs="仿宋" w:hint="eastAsia"/>
          <w:szCs w:val="21"/>
        </w:rPr>
        <w:t>4、本课程在试卷中对不同能力层次要求的分数比例大致为：识记占20%，</w:t>
      </w:r>
      <w:proofErr w:type="gramStart"/>
      <w:r>
        <w:rPr>
          <w:rFonts w:ascii="仿宋" w:eastAsia="仿宋" w:hAnsi="仿宋" w:cs="仿宋" w:hint="eastAsia"/>
          <w:szCs w:val="21"/>
        </w:rPr>
        <w:t>领会占</w:t>
      </w:r>
      <w:proofErr w:type="gramEnd"/>
      <w:r>
        <w:rPr>
          <w:rFonts w:ascii="仿宋" w:eastAsia="仿宋" w:hAnsi="仿宋" w:cs="仿宋" w:hint="eastAsia"/>
          <w:szCs w:val="21"/>
        </w:rPr>
        <w:t>30%，简单</w:t>
      </w:r>
      <w:proofErr w:type="gramStart"/>
      <w:r>
        <w:rPr>
          <w:rFonts w:ascii="仿宋" w:eastAsia="仿宋" w:hAnsi="仿宋" w:cs="仿宋" w:hint="eastAsia"/>
          <w:szCs w:val="21"/>
        </w:rPr>
        <w:t>应用</w:t>
      </w:r>
      <w:proofErr w:type="gramEnd"/>
      <w:r>
        <w:rPr>
          <w:rFonts w:ascii="仿宋" w:eastAsia="仿宋" w:hAnsi="仿宋" w:cs="仿宋" w:hint="eastAsia"/>
          <w:szCs w:val="21"/>
        </w:rPr>
        <w:t>占30%，综合</w:t>
      </w:r>
      <w:proofErr w:type="gramStart"/>
      <w:r>
        <w:rPr>
          <w:rFonts w:ascii="仿宋" w:eastAsia="仿宋" w:hAnsi="仿宋" w:cs="仿宋" w:hint="eastAsia"/>
          <w:szCs w:val="21"/>
        </w:rPr>
        <w:t>应用</w:t>
      </w:r>
      <w:proofErr w:type="gramEnd"/>
      <w:r>
        <w:rPr>
          <w:rFonts w:ascii="仿宋" w:eastAsia="仿宋" w:hAnsi="仿宋" w:cs="仿宋" w:hint="eastAsia"/>
          <w:szCs w:val="21"/>
        </w:rPr>
        <w:t>占20%。</w:t>
      </w:r>
    </w:p>
    <w:p w14:paraId="7D3CBF57" w14:textId="77777777" w:rsidR="00EA6A11" w:rsidRDefault="001750A4">
      <w:pPr>
        <w:numPr>
          <w:ilvl w:val="12"/>
          <w:numId w:val="0"/>
        </w:numPr>
        <w:ind w:firstLineChars="200" w:firstLine="420"/>
        <w:rPr>
          <w:rFonts w:ascii="仿宋" w:eastAsia="仿宋" w:hAnsi="仿宋" w:cs="仿宋"/>
          <w:b/>
          <w:szCs w:val="21"/>
        </w:rPr>
      </w:pPr>
      <w:r>
        <w:rPr>
          <w:rFonts w:ascii="仿宋" w:eastAsia="仿宋" w:hAnsi="仿宋" w:cs="仿宋" w:hint="eastAsia"/>
          <w:szCs w:val="21"/>
        </w:rPr>
        <w:t>5、要合理安排试题的难易程度，试题的难度可分为：易、较易、较难和难四个等级。每份试卷中不同难度试题的分数比例一般为：2:3:3:2。</w:t>
      </w:r>
    </w:p>
    <w:p w14:paraId="1E8561A5"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6、本课程考试命题的主要题型一般有选择题，电子邮件和备忘录写作，商务信件写作等题目。</w:t>
      </w:r>
      <w:r>
        <w:rPr>
          <w:rFonts w:ascii="仿宋" w:eastAsia="仿宋" w:hAnsi="仿宋" w:cs="仿宋" w:hint="eastAsia"/>
          <w:color w:val="FF0000"/>
          <w:szCs w:val="21"/>
        </w:rPr>
        <w:t xml:space="preserve"> </w:t>
      </w:r>
    </w:p>
    <w:p w14:paraId="7DFFC649" w14:textId="77777777" w:rsidR="00EA6A11" w:rsidRDefault="001750A4">
      <w:pPr>
        <w:ind w:firstLineChars="200" w:firstLine="420"/>
        <w:rPr>
          <w:rFonts w:ascii="仿宋" w:eastAsia="仿宋" w:hAnsi="仿宋" w:cs="仿宋"/>
          <w:b/>
          <w:szCs w:val="21"/>
        </w:rPr>
      </w:pPr>
      <w:r>
        <w:rPr>
          <w:rFonts w:ascii="仿宋" w:eastAsia="仿宋" w:hAnsi="仿宋" w:cs="仿宋" w:hint="eastAsia"/>
          <w:szCs w:val="21"/>
        </w:rPr>
        <w:t>在命题工作中必须按照本课程大纲中所规定的题型命制，考试试卷使用的题型可以略少，但不能超出本课程对题型规定。</w:t>
      </w:r>
    </w:p>
    <w:p w14:paraId="5866EC6F" w14:textId="77777777" w:rsidR="00EA6A11" w:rsidRDefault="00EA6A11">
      <w:pPr>
        <w:rPr>
          <w:rFonts w:ascii="仿宋" w:eastAsia="仿宋" w:hAnsi="仿宋" w:cs="仿宋"/>
          <w:b/>
          <w:bCs/>
          <w:szCs w:val="21"/>
        </w:rPr>
      </w:pPr>
      <w:bookmarkStart w:id="6" w:name="_GoBack"/>
      <w:bookmarkEnd w:id="6"/>
    </w:p>
    <w:p w14:paraId="7F89395C" w14:textId="77777777" w:rsidR="00EA6A11" w:rsidRDefault="001750A4">
      <w:pPr>
        <w:jc w:val="center"/>
        <w:rPr>
          <w:rFonts w:ascii="仿宋" w:eastAsia="仿宋" w:hAnsi="仿宋" w:cs="仿宋"/>
          <w:b/>
          <w:bCs/>
          <w:szCs w:val="21"/>
        </w:rPr>
      </w:pPr>
      <w:r>
        <w:rPr>
          <w:rFonts w:ascii="仿宋" w:eastAsia="仿宋" w:hAnsi="仿宋" w:cs="仿宋" w:hint="eastAsia"/>
          <w:b/>
          <w:bCs/>
          <w:szCs w:val="21"/>
        </w:rPr>
        <w:t>附录 题型举例</w:t>
      </w:r>
    </w:p>
    <w:p w14:paraId="4E6A72DC" w14:textId="77777777" w:rsidR="00EA6A11" w:rsidRDefault="001750A4">
      <w:pPr>
        <w:ind w:firstLineChars="200" w:firstLine="420"/>
        <w:rPr>
          <w:rFonts w:ascii="仿宋" w:eastAsia="仿宋" w:hAnsi="仿宋" w:cs="仿宋"/>
          <w:szCs w:val="21"/>
        </w:rPr>
      </w:pPr>
      <w:r>
        <w:rPr>
          <w:rFonts w:ascii="仿宋" w:eastAsia="仿宋" w:hAnsi="仿宋" w:cs="仿宋" w:hint="eastAsia"/>
          <w:szCs w:val="21"/>
        </w:rPr>
        <w:t xml:space="preserve"> </w:t>
      </w:r>
    </w:p>
    <w:p w14:paraId="64C54640" w14:textId="18B9441C" w:rsidR="00EA6A11" w:rsidRDefault="001750A4">
      <w:pPr>
        <w:rPr>
          <w:rFonts w:ascii="仿宋" w:eastAsia="仿宋" w:hAnsi="仿宋" w:cs="仿宋"/>
          <w:b/>
          <w:szCs w:val="21"/>
        </w:rPr>
      </w:pPr>
      <w:proofErr w:type="gramStart"/>
      <w:r>
        <w:rPr>
          <w:rFonts w:ascii="仿宋" w:eastAsia="仿宋" w:hAnsi="仿宋" w:cs="仿宋" w:hint="eastAsia"/>
          <w:b/>
          <w:szCs w:val="21"/>
        </w:rPr>
        <w:t>I  Choose</w:t>
      </w:r>
      <w:proofErr w:type="gramEnd"/>
      <w:r>
        <w:rPr>
          <w:rFonts w:ascii="仿宋" w:eastAsia="仿宋" w:hAnsi="仿宋" w:cs="仿宋" w:hint="eastAsia"/>
          <w:b/>
          <w:szCs w:val="21"/>
        </w:rPr>
        <w:t xml:space="preserve"> the best answer according to the information given. </w:t>
      </w:r>
    </w:p>
    <w:p w14:paraId="1676AB7C" w14:textId="6EB3302F" w:rsidR="00DA52FE" w:rsidRPr="00DA52FE" w:rsidRDefault="00DA52FE">
      <w:pPr>
        <w:rPr>
          <w:rFonts w:ascii="仿宋" w:eastAsia="仿宋" w:hAnsi="仿宋" w:cs="仿宋" w:hint="eastAsia"/>
          <w:szCs w:val="21"/>
        </w:rPr>
      </w:pPr>
      <w:r w:rsidRPr="00DA52FE">
        <w:rPr>
          <w:rFonts w:ascii="仿宋" w:eastAsia="仿宋" w:hAnsi="仿宋" w:cs="仿宋" w:hint="eastAsia"/>
          <w:szCs w:val="21"/>
        </w:rPr>
        <w:t>1</w:t>
      </w:r>
      <w:r w:rsidRPr="00DA52FE">
        <w:rPr>
          <w:rFonts w:ascii="仿宋" w:eastAsia="仿宋" w:hAnsi="仿宋" w:cs="仿宋"/>
          <w:szCs w:val="21"/>
        </w:rPr>
        <w:t>.</w:t>
      </w:r>
    </w:p>
    <w:p w14:paraId="7F24E767" w14:textId="77777777" w:rsidR="00EA6A11" w:rsidRDefault="001750A4">
      <w:pPr>
        <w:rPr>
          <w:rFonts w:ascii="仿宋" w:eastAsia="仿宋" w:hAnsi="仿宋" w:cs="仿宋"/>
          <w:szCs w:val="21"/>
        </w:rPr>
      </w:pPr>
      <w:r>
        <w:rPr>
          <w:rFonts w:ascii="仿宋" w:eastAsia="仿宋" w:hAnsi="仿宋" w:cs="仿宋" w:hint="eastAsia"/>
          <w:noProof/>
          <w:szCs w:val="21"/>
        </w:rPr>
        <mc:AlternateContent>
          <mc:Choice Requires="wps">
            <w:drawing>
              <wp:anchor distT="0" distB="0" distL="114300" distR="114300" simplePos="0" relativeHeight="251659264" behindDoc="0" locked="0" layoutInCell="1" allowOverlap="1" wp14:anchorId="4A2C3958" wp14:editId="1DA0CBB3">
                <wp:simplePos x="0" y="0"/>
                <wp:positionH relativeFrom="margin">
                  <wp:posOffset>290195</wp:posOffset>
                </wp:positionH>
                <wp:positionV relativeFrom="paragraph">
                  <wp:posOffset>62865</wp:posOffset>
                </wp:positionV>
                <wp:extent cx="4633595" cy="1093470"/>
                <wp:effectExtent l="0" t="0" r="14605" b="12065"/>
                <wp:wrapNone/>
                <wp:docPr id="1" name="文本框 1"/>
                <wp:cNvGraphicFramePr/>
                <a:graphic xmlns:a="http://schemas.openxmlformats.org/drawingml/2006/main">
                  <a:graphicData uri="http://schemas.microsoft.com/office/word/2010/wordprocessingShape">
                    <wps:wsp>
                      <wps:cNvSpPr txBox="1"/>
                      <wps:spPr>
                        <a:xfrm flipH="1">
                          <a:off x="0" y="0"/>
                          <a:ext cx="4633657" cy="1093155"/>
                        </a:xfrm>
                        <a:prstGeom prst="rect">
                          <a:avLst/>
                        </a:prstGeom>
                        <a:solidFill>
                          <a:schemeClr val="lt1"/>
                        </a:solidFill>
                        <a:ln w="6350">
                          <a:solidFill>
                            <a:prstClr val="black"/>
                          </a:solidFill>
                        </a:ln>
                      </wps:spPr>
                      <wps:txbx>
                        <w:txbxContent>
                          <w:p w14:paraId="02E59C27" w14:textId="77777777" w:rsidR="00EA6A11" w:rsidRDefault="001750A4">
                            <w:pPr>
                              <w:spacing w:line="390" w:lineRule="exact"/>
                              <w:rPr>
                                <w:rFonts w:ascii="Times New Roman" w:eastAsia="宋体" w:hAnsi="Times New Roman" w:cs="Times New Roman"/>
                                <w:sz w:val="24"/>
                                <w:szCs w:val="24"/>
                              </w:rPr>
                            </w:pPr>
                            <w:proofErr w:type="gramStart"/>
                            <w:r>
                              <w:rPr>
                                <w:rFonts w:ascii="Times New Roman" w:eastAsia="宋体" w:hAnsi="Times New Roman" w:cs="Times New Roman"/>
                                <w:sz w:val="24"/>
                                <w:szCs w:val="24"/>
                              </w:rPr>
                              <w:t>To :</w:t>
                            </w:r>
                            <w:proofErr w:type="gramEnd"/>
                            <w:r>
                              <w:rPr>
                                <w:rFonts w:ascii="Times New Roman" w:eastAsia="宋体" w:hAnsi="Times New Roman" w:cs="Times New Roman"/>
                                <w:sz w:val="24"/>
                                <w:szCs w:val="24"/>
                              </w:rPr>
                              <w:t xml:space="preserve"> Department Managers </w:t>
                            </w:r>
                          </w:p>
                          <w:p w14:paraId="3DA4243D" w14:textId="77777777" w:rsidR="00EA6A11" w:rsidRDefault="001750A4">
                            <w:pPr>
                              <w:spacing w:line="390" w:lineRule="exact"/>
                              <w:rPr>
                                <w:rFonts w:ascii="Times New Roman" w:eastAsia="宋体" w:hAnsi="Times New Roman" w:cs="Times New Roman"/>
                                <w:sz w:val="24"/>
                                <w:szCs w:val="24"/>
                              </w:rPr>
                            </w:pPr>
                            <w:proofErr w:type="gramStart"/>
                            <w:r>
                              <w:rPr>
                                <w:rFonts w:ascii="Times New Roman" w:eastAsia="宋体" w:hAnsi="Times New Roman" w:cs="Times New Roman"/>
                                <w:sz w:val="24"/>
                                <w:szCs w:val="24"/>
                              </w:rPr>
                              <w:t>Subject :</w:t>
                            </w:r>
                            <w:proofErr w:type="gramEnd"/>
                            <w:r>
                              <w:rPr>
                                <w:rFonts w:ascii="Times New Roman" w:eastAsia="宋体" w:hAnsi="Times New Roman" w:cs="Times New Roman"/>
                                <w:sz w:val="24"/>
                                <w:szCs w:val="24"/>
                              </w:rPr>
                              <w:t xml:space="preserve"> Request </w:t>
                            </w:r>
                          </w:p>
                          <w:p w14:paraId="5D0F081C" w14:textId="77777777" w:rsidR="00EA6A11" w:rsidRDefault="001750A4">
                            <w:pPr>
                              <w:spacing w:line="39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When sending in this month ' s figures to </w:t>
                            </w:r>
                            <w:proofErr w:type="gramStart"/>
                            <w:r>
                              <w:rPr>
                                <w:rFonts w:ascii="Times New Roman" w:eastAsia="宋体" w:hAnsi="Times New Roman" w:cs="Times New Roman"/>
                                <w:sz w:val="24"/>
                                <w:szCs w:val="24"/>
                              </w:rPr>
                              <w:t>Finance ,</w:t>
                            </w:r>
                            <w:proofErr w:type="gramEnd"/>
                            <w:r>
                              <w:rPr>
                                <w:rFonts w:ascii="Times New Roman" w:eastAsia="宋体" w:hAnsi="Times New Roman" w:cs="Times New Roman"/>
                                <w:sz w:val="24"/>
                                <w:szCs w:val="24"/>
                              </w:rPr>
                              <w:t xml:space="preserve"> include additional cost of hiring temporary staff over holiday period .</w:t>
                            </w:r>
                          </w:p>
                          <w:p w14:paraId="24B703BF" w14:textId="77777777" w:rsidR="00EA6A11" w:rsidRDefault="00EA6A11"/>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flip:x;margin-left:22.85pt;margin-top:4.95pt;height:86.1pt;width:364.85pt;mso-position-horizontal-relative:margin;z-index:251659264;mso-width-relative:page;mso-height-relative:page;" fillcolor="#FFFFFF [3201]" filled="t" stroked="t" coordsize="21600,21600" o:gfxdata="UEsDBAoAAAAAAIdO4kAAAAAAAAAAAAAAAAAEAAAAZHJzL1BLAwQUAAAACACHTuJAlbQ8odgAAAAI&#10;AQAADwAAAGRycy9kb3ducmV2LnhtbE2Py07DMBBF90j8gzVIbBB1UrUkDXEqgYQQK9QGWLvxkFjE&#10;48h2H/D1DKuyHN2je8/U65MbxQFDtJ4U5LMMBFLnjaVewVv7dFuCiEmT0aMnVPCNEdbN5UWtK+OP&#10;tMHDNvWCSyhWWsGQ0lRJGbsBnY4zPyFx9umD04nP0EsT9JHL3SjnWXYnnbbEC4Oe8HHA7mu7dwrk&#10;a2nfQ+seftrnm82Li7b7iFap66s8uweR8JTOMPzpszo07LTzezJRjAoWy4JJBasVCI6LYrkAsWOu&#10;nOcgm1r+f6D5BVBLAwQUAAAACACHTuJAnlViiV4CAADCBAAADgAAAGRycy9lMm9Eb2MueG1srVTN&#10;bhMxEL4j8Q6W73ST5qc06qYKrQJIFa1UEGfHa2ctbI+xneyWByhvwIkLd56rz8HYuwn94dADOVjj&#10;mS+fZ76Z2ZPT1miyFT4osCUdHgwoEZZDpey6pJ8+Ll+9piREZiumwYqS3ohAT+cvX5w0biYOoQZd&#10;CU+QxIZZ40pax+hmRRF4LQwLB+CExaAEb1jEq18XlWcNshtdHA4G06IBXzkPXISA3vMuSHtG/xxC&#10;kFJxcQ58Y4SNHasXmkUsKdTKBTrP2UopeLyUMohIdEmx0phPfATtVTqL+QmbrT1zteJ9Cuw5KTyq&#10;yTBl8dE91TmLjGy8ekJlFPcQQMYDDqboCsmKYBXDwSNtrmvmRK4FpQ5uL3r4f7T8w/bKE1XhJFBi&#10;mcGG3/34fvfz992vWzJM8jQuzBB17RAX2zfQJmjvD+hMVbfSGyK1cu9SMHmwMoJIlPlmL7NoI+Ho&#10;HE9Ho+nkiBKOseHgeDScTBJj0RGlvzsf4lsBhiSjpB77mGnZ9iLEDrqDJHgAraql0jpf/Hp1pj3Z&#10;Muz5Mv969gcwbUlT0uloMsjMD2KJe0+x0ox/ecqA2WqLSSd9Oh2SFdtV24uzguoGNfPQDV1wfKmQ&#10;94KFeMU8ThmKg3sYL/GQGjAZ6C1KavDf/uVPeGw+RilpcGpLGr5umBeU6PcWx+J4OB6nMc+X8eTo&#10;EC/+fmR1P2I35gxQJGw9ZpfNhI96Z0oP5jOu6yK9iiFmOb5d0rgzz2K3S7juXCwWGYSD7Vi8sNeO&#10;76bBwmITQarcuiRTp02vHo52bn6/hml37t8z6u+nZ/4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lbQ8odgAAAAIAQAADwAAAAAAAAABACAAAAAiAAAAZHJzL2Rvd25yZXYueG1sUEsBAhQAFAAAAAgA&#10;h07iQJ5VYoleAgAAwgQAAA4AAAAAAAAAAQAgAAAAJwEAAGRycy9lMm9Eb2MueG1sUEsFBgAAAAAG&#10;AAYAWQEAAPcFAAAAAA==&#10;">
                <v:fill on="t" focussize="0,0"/>
                <v:stroke weight="0.5pt" color="#000000" joinstyle="round"/>
                <v:imagedata o:title=""/>
                <o:lock v:ext="edit" aspectratio="f"/>
                <v:textbox>
                  <w:txbxContent>
                    <w:p>
                      <w:pPr>
                        <w:spacing w:line="39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To : Department Managers </w:t>
                      </w:r>
                    </w:p>
                    <w:p>
                      <w:pPr>
                        <w:spacing w:line="39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Subject : Request </w:t>
                      </w:r>
                    </w:p>
                    <w:p>
                      <w:pPr>
                        <w:spacing w:line="390" w:lineRule="exact"/>
                        <w:rPr>
                          <w:rFonts w:ascii="Times New Roman" w:hAnsi="Times New Roman" w:eastAsia="宋体" w:cs="Times New Roman"/>
                          <w:sz w:val="24"/>
                          <w:szCs w:val="24"/>
                        </w:rPr>
                      </w:pPr>
                      <w:r>
                        <w:rPr>
                          <w:rFonts w:ascii="Times New Roman" w:hAnsi="Times New Roman" w:eastAsia="宋体" w:cs="Times New Roman"/>
                          <w:sz w:val="24"/>
                          <w:szCs w:val="24"/>
                        </w:rPr>
                        <w:t>When sending in this month ' s figures to Finance , include additional cost of hiring temporary staff over holiday period .</w:t>
                      </w:r>
                    </w:p>
                    <w:p/>
                  </w:txbxContent>
                </v:textbox>
              </v:shape>
            </w:pict>
          </mc:Fallback>
        </mc:AlternateContent>
      </w:r>
      <w:r>
        <w:rPr>
          <w:rFonts w:ascii="仿宋" w:eastAsia="仿宋" w:hAnsi="仿宋" w:cs="仿宋" w:hint="eastAsia"/>
          <w:szCs w:val="21"/>
        </w:rPr>
        <w:t xml:space="preserve">       1. </w:t>
      </w:r>
    </w:p>
    <w:p w14:paraId="45CE58AC" w14:textId="77777777" w:rsidR="00EA6A11" w:rsidRDefault="00EA6A11">
      <w:pPr>
        <w:pStyle w:val="a8"/>
        <w:ind w:left="-142" w:firstLineChars="272" w:firstLine="571"/>
        <w:rPr>
          <w:rFonts w:ascii="仿宋" w:eastAsia="仿宋" w:hAnsi="仿宋" w:cs="仿宋"/>
          <w:szCs w:val="21"/>
        </w:rPr>
      </w:pPr>
    </w:p>
    <w:p w14:paraId="182C9AE0" w14:textId="77777777" w:rsidR="00EA6A11" w:rsidRDefault="00EA6A11">
      <w:pPr>
        <w:pStyle w:val="a8"/>
        <w:ind w:left="-142" w:firstLineChars="272" w:firstLine="571"/>
        <w:rPr>
          <w:rFonts w:ascii="仿宋" w:eastAsia="仿宋" w:hAnsi="仿宋" w:cs="仿宋"/>
          <w:szCs w:val="21"/>
        </w:rPr>
      </w:pPr>
    </w:p>
    <w:p w14:paraId="023E356E" w14:textId="77777777" w:rsidR="00EA6A11" w:rsidRDefault="00EA6A11">
      <w:pPr>
        <w:pStyle w:val="a8"/>
        <w:ind w:left="-142" w:firstLineChars="272" w:firstLine="571"/>
        <w:rPr>
          <w:rFonts w:ascii="仿宋" w:eastAsia="仿宋" w:hAnsi="仿宋" w:cs="仿宋"/>
          <w:szCs w:val="21"/>
        </w:rPr>
      </w:pPr>
    </w:p>
    <w:p w14:paraId="27947D53" w14:textId="77777777" w:rsidR="00EA6A11" w:rsidRDefault="00EA6A11">
      <w:pPr>
        <w:pStyle w:val="a8"/>
        <w:ind w:left="-142" w:firstLineChars="272" w:firstLine="571"/>
        <w:rPr>
          <w:rFonts w:ascii="仿宋" w:eastAsia="仿宋" w:hAnsi="仿宋" w:cs="仿宋"/>
          <w:szCs w:val="21"/>
        </w:rPr>
      </w:pPr>
    </w:p>
    <w:p w14:paraId="0698B41F" w14:textId="77777777" w:rsidR="00EA6A11" w:rsidRDefault="00EA6A11">
      <w:pPr>
        <w:pStyle w:val="a8"/>
        <w:ind w:left="-142" w:firstLineChars="272" w:firstLine="571"/>
        <w:rPr>
          <w:rFonts w:ascii="仿宋" w:eastAsia="仿宋" w:hAnsi="仿宋" w:cs="仿宋"/>
          <w:szCs w:val="21"/>
        </w:rPr>
      </w:pPr>
    </w:p>
    <w:p w14:paraId="2B42C103" w14:textId="77777777" w:rsidR="00EA6A11" w:rsidRDefault="001750A4">
      <w:pPr>
        <w:pStyle w:val="a8"/>
        <w:ind w:left="-142" w:firstLineChars="272" w:firstLine="571"/>
        <w:rPr>
          <w:rFonts w:ascii="仿宋" w:eastAsia="仿宋" w:hAnsi="仿宋" w:cs="仿宋"/>
          <w:szCs w:val="21"/>
        </w:rPr>
      </w:pPr>
      <w:r>
        <w:rPr>
          <w:rFonts w:ascii="仿宋" w:eastAsia="仿宋" w:hAnsi="仿宋" w:cs="仿宋" w:hint="eastAsia"/>
          <w:szCs w:val="21"/>
        </w:rPr>
        <w:t xml:space="preserve">This e - mail asks Department Managers to_______. </w:t>
      </w:r>
    </w:p>
    <w:p w14:paraId="3AF348F6" w14:textId="77777777" w:rsidR="00EA6A11" w:rsidRDefault="001750A4">
      <w:pPr>
        <w:pStyle w:val="a8"/>
        <w:ind w:left="-142" w:firstLineChars="272" w:firstLine="571"/>
        <w:rPr>
          <w:rFonts w:ascii="仿宋" w:eastAsia="仿宋" w:hAnsi="仿宋" w:cs="仿宋"/>
          <w:szCs w:val="21"/>
        </w:rPr>
      </w:pPr>
      <w:r>
        <w:rPr>
          <w:rFonts w:ascii="仿宋" w:eastAsia="仿宋" w:hAnsi="仿宋" w:cs="仿宋" w:hint="eastAsia"/>
          <w:szCs w:val="21"/>
        </w:rPr>
        <w:t xml:space="preserve"> </w:t>
      </w:r>
      <w:proofErr w:type="gramStart"/>
      <w:r>
        <w:rPr>
          <w:rFonts w:ascii="仿宋" w:eastAsia="仿宋" w:hAnsi="仿宋" w:cs="仿宋" w:hint="eastAsia"/>
          <w:szCs w:val="21"/>
        </w:rPr>
        <w:t>A .</w:t>
      </w:r>
      <w:proofErr w:type="gramEnd"/>
      <w:r>
        <w:rPr>
          <w:rFonts w:ascii="仿宋" w:eastAsia="仿宋" w:hAnsi="仿宋" w:cs="仿宋" w:hint="eastAsia"/>
          <w:szCs w:val="21"/>
        </w:rPr>
        <w:t xml:space="preserve"> inform Finance of extra employment expenses </w:t>
      </w:r>
    </w:p>
    <w:p w14:paraId="2242DA0A" w14:textId="77777777" w:rsidR="00EA6A11" w:rsidRDefault="001750A4">
      <w:pPr>
        <w:pStyle w:val="a8"/>
        <w:ind w:left="-142" w:firstLineChars="272" w:firstLine="571"/>
        <w:rPr>
          <w:rFonts w:ascii="仿宋" w:eastAsia="仿宋" w:hAnsi="仿宋" w:cs="仿宋"/>
          <w:szCs w:val="21"/>
        </w:rPr>
      </w:pPr>
      <w:r>
        <w:rPr>
          <w:rFonts w:ascii="仿宋" w:eastAsia="仿宋" w:hAnsi="仿宋" w:cs="仿宋" w:hint="eastAsia"/>
          <w:szCs w:val="21"/>
        </w:rPr>
        <w:t xml:space="preserve"> </w:t>
      </w:r>
      <w:proofErr w:type="gramStart"/>
      <w:r>
        <w:rPr>
          <w:rFonts w:ascii="仿宋" w:eastAsia="仿宋" w:hAnsi="仿宋" w:cs="仿宋" w:hint="eastAsia"/>
          <w:szCs w:val="21"/>
        </w:rPr>
        <w:t>B .</w:t>
      </w:r>
      <w:proofErr w:type="gramEnd"/>
      <w:r>
        <w:rPr>
          <w:rFonts w:ascii="仿宋" w:eastAsia="仿宋" w:hAnsi="仿宋" w:cs="仿宋" w:hint="eastAsia"/>
          <w:szCs w:val="21"/>
        </w:rPr>
        <w:t xml:space="preserve"> take on extra staff to cover vacation times </w:t>
      </w:r>
    </w:p>
    <w:p w14:paraId="79B36ED9" w14:textId="77777777" w:rsidR="00EA6A11" w:rsidRDefault="001750A4">
      <w:pPr>
        <w:pStyle w:val="a8"/>
        <w:ind w:left="-142" w:firstLineChars="272" w:firstLine="571"/>
        <w:rPr>
          <w:rFonts w:ascii="仿宋" w:eastAsia="仿宋" w:hAnsi="仿宋" w:cs="仿宋"/>
          <w:szCs w:val="21"/>
        </w:rPr>
      </w:pPr>
      <w:r>
        <w:rPr>
          <w:rFonts w:ascii="仿宋" w:eastAsia="仿宋" w:hAnsi="仿宋" w:cs="仿宋" w:hint="eastAsia"/>
          <w:szCs w:val="21"/>
        </w:rPr>
        <w:t xml:space="preserve"> </w:t>
      </w:r>
      <w:proofErr w:type="gramStart"/>
      <w:r>
        <w:rPr>
          <w:rFonts w:ascii="仿宋" w:eastAsia="仿宋" w:hAnsi="仿宋" w:cs="仿宋" w:hint="eastAsia"/>
          <w:szCs w:val="21"/>
        </w:rPr>
        <w:t>C .</w:t>
      </w:r>
      <w:proofErr w:type="gramEnd"/>
      <w:r>
        <w:rPr>
          <w:rFonts w:ascii="仿宋" w:eastAsia="仿宋" w:hAnsi="仿宋" w:cs="仿宋" w:hint="eastAsia"/>
          <w:szCs w:val="21"/>
        </w:rPr>
        <w:t xml:space="preserve"> send reports to Finance by the end of the month </w:t>
      </w:r>
    </w:p>
    <w:p w14:paraId="73B06407" w14:textId="77777777" w:rsidR="00EA6A11" w:rsidRDefault="001750A4">
      <w:pPr>
        <w:pStyle w:val="a8"/>
        <w:ind w:left="842" w:firstLineChars="50" w:firstLine="105"/>
        <w:rPr>
          <w:rFonts w:ascii="仿宋" w:eastAsia="仿宋" w:hAnsi="仿宋" w:cs="仿宋"/>
          <w:szCs w:val="21"/>
        </w:rPr>
      </w:pPr>
      <w:r>
        <w:rPr>
          <w:rFonts w:ascii="仿宋" w:eastAsia="仿宋" w:hAnsi="仿宋" w:cs="仿宋" w:hint="eastAsia"/>
          <w:szCs w:val="21"/>
        </w:rPr>
        <w:t xml:space="preserve"> </w:t>
      </w:r>
    </w:p>
    <w:p w14:paraId="50FA61A5" w14:textId="77777777" w:rsidR="00EA6A11" w:rsidRDefault="001750A4">
      <w:pPr>
        <w:ind w:left="210" w:hangingChars="100" w:hanging="210"/>
        <w:rPr>
          <w:rFonts w:ascii="仿宋" w:eastAsia="仿宋" w:hAnsi="仿宋" w:cs="仿宋"/>
          <w:szCs w:val="21"/>
        </w:rPr>
      </w:pPr>
      <w:r>
        <w:rPr>
          <w:rFonts w:ascii="仿宋" w:eastAsia="仿宋" w:hAnsi="仿宋" w:cs="仿宋" w:hint="eastAsia"/>
          <w:szCs w:val="21"/>
        </w:rPr>
        <w:t>2. You will be charged for extra shipping costs in case we need to send back any accessories which you sent to us in error.</w:t>
      </w:r>
    </w:p>
    <w:p w14:paraId="3080CF95" w14:textId="77777777" w:rsidR="00EA6A11" w:rsidRDefault="001750A4">
      <w:pPr>
        <w:ind w:firstLineChars="175" w:firstLine="368"/>
        <w:rPr>
          <w:rFonts w:ascii="仿宋" w:eastAsia="仿宋" w:hAnsi="仿宋" w:cs="仿宋"/>
          <w:szCs w:val="21"/>
        </w:rPr>
      </w:pPr>
      <w:r>
        <w:rPr>
          <w:rFonts w:ascii="仿宋" w:eastAsia="仿宋" w:hAnsi="仿宋" w:cs="仿宋" w:hint="eastAsia"/>
          <w:szCs w:val="21"/>
        </w:rPr>
        <w:t xml:space="preserve">   </w:t>
      </w:r>
      <w:proofErr w:type="gramStart"/>
      <w:r>
        <w:rPr>
          <w:rFonts w:ascii="仿宋" w:eastAsia="仿宋" w:hAnsi="仿宋" w:cs="仿宋" w:hint="eastAsia"/>
          <w:szCs w:val="21"/>
        </w:rPr>
        <w:t>A .</w:t>
      </w:r>
      <w:proofErr w:type="gramEnd"/>
      <w:r>
        <w:rPr>
          <w:rFonts w:ascii="仿宋" w:eastAsia="仿宋" w:hAnsi="仿宋" w:cs="仿宋" w:hint="eastAsia"/>
          <w:szCs w:val="21"/>
        </w:rPr>
        <w:t xml:space="preserve"> The supplier will be in charge of the shipping </w:t>
      </w:r>
      <w:proofErr w:type="gramStart"/>
      <w:r>
        <w:rPr>
          <w:rFonts w:ascii="仿宋" w:eastAsia="仿宋" w:hAnsi="仿宋" w:cs="仿宋" w:hint="eastAsia"/>
          <w:szCs w:val="21"/>
        </w:rPr>
        <w:t>cost .</w:t>
      </w:r>
      <w:proofErr w:type="gramEnd"/>
    </w:p>
    <w:p w14:paraId="58A85C65" w14:textId="77777777" w:rsidR="00EA6A11" w:rsidRDefault="001750A4">
      <w:pPr>
        <w:ind w:firstLineChars="225" w:firstLine="473"/>
        <w:rPr>
          <w:rFonts w:ascii="仿宋" w:eastAsia="仿宋" w:hAnsi="仿宋" w:cs="仿宋"/>
          <w:szCs w:val="21"/>
        </w:rPr>
      </w:pPr>
      <w:r>
        <w:rPr>
          <w:rFonts w:ascii="仿宋" w:eastAsia="仿宋" w:hAnsi="仿宋" w:cs="仿宋" w:hint="eastAsia"/>
          <w:szCs w:val="21"/>
        </w:rPr>
        <w:t xml:space="preserve">  </w:t>
      </w:r>
      <w:proofErr w:type="gramStart"/>
      <w:r>
        <w:rPr>
          <w:rFonts w:ascii="仿宋" w:eastAsia="仿宋" w:hAnsi="仿宋" w:cs="仿宋" w:hint="eastAsia"/>
          <w:szCs w:val="21"/>
        </w:rPr>
        <w:t>B .</w:t>
      </w:r>
      <w:proofErr w:type="gramEnd"/>
      <w:r>
        <w:rPr>
          <w:rFonts w:ascii="仿宋" w:eastAsia="仿宋" w:hAnsi="仿宋" w:cs="仿宋" w:hint="eastAsia"/>
          <w:szCs w:val="21"/>
        </w:rPr>
        <w:t xml:space="preserve"> The buyer will pay for the extra shipping of accessories in </w:t>
      </w:r>
      <w:proofErr w:type="gramStart"/>
      <w:r>
        <w:rPr>
          <w:rFonts w:ascii="仿宋" w:eastAsia="仿宋" w:hAnsi="仿宋" w:cs="仿宋" w:hint="eastAsia"/>
          <w:szCs w:val="21"/>
        </w:rPr>
        <w:t>error .</w:t>
      </w:r>
      <w:proofErr w:type="gramEnd"/>
      <w:r>
        <w:rPr>
          <w:rFonts w:ascii="仿宋" w:eastAsia="仿宋" w:hAnsi="仿宋" w:cs="仿宋" w:hint="eastAsia"/>
          <w:szCs w:val="21"/>
        </w:rPr>
        <w:t xml:space="preserve"> </w:t>
      </w:r>
    </w:p>
    <w:p w14:paraId="4DED83A7" w14:textId="77777777" w:rsidR="00EA6A11" w:rsidRDefault="001750A4">
      <w:pPr>
        <w:ind w:firstLineChars="325" w:firstLine="683"/>
        <w:rPr>
          <w:rFonts w:ascii="仿宋" w:eastAsia="仿宋" w:hAnsi="仿宋" w:cs="仿宋"/>
          <w:szCs w:val="21"/>
        </w:rPr>
      </w:pPr>
      <w:proofErr w:type="gramStart"/>
      <w:r>
        <w:rPr>
          <w:rFonts w:ascii="仿宋" w:eastAsia="仿宋" w:hAnsi="仿宋" w:cs="仿宋" w:hint="eastAsia"/>
          <w:szCs w:val="21"/>
        </w:rPr>
        <w:t>C .</w:t>
      </w:r>
      <w:proofErr w:type="gramEnd"/>
      <w:r>
        <w:rPr>
          <w:rFonts w:ascii="仿宋" w:eastAsia="仿宋" w:hAnsi="仿宋" w:cs="仿宋" w:hint="eastAsia"/>
          <w:szCs w:val="21"/>
        </w:rPr>
        <w:t xml:space="preserve"> The supplier will pay for the extra shipping </w:t>
      </w:r>
      <w:proofErr w:type="gramStart"/>
      <w:r>
        <w:rPr>
          <w:rFonts w:ascii="仿宋" w:eastAsia="仿宋" w:hAnsi="仿宋" w:cs="仿宋" w:hint="eastAsia"/>
          <w:szCs w:val="21"/>
        </w:rPr>
        <w:t>cost .</w:t>
      </w:r>
      <w:proofErr w:type="gramEnd"/>
    </w:p>
    <w:p w14:paraId="2BE08C44" w14:textId="77777777" w:rsidR="00EA6A11" w:rsidRDefault="00EA6A11">
      <w:pPr>
        <w:rPr>
          <w:rFonts w:ascii="仿宋" w:eastAsia="仿宋" w:hAnsi="仿宋" w:cs="仿宋"/>
          <w:b/>
          <w:szCs w:val="21"/>
        </w:rPr>
      </w:pPr>
    </w:p>
    <w:p w14:paraId="6071C413" w14:textId="77777777" w:rsidR="00EA6A11" w:rsidRDefault="001750A4">
      <w:pPr>
        <w:rPr>
          <w:rFonts w:ascii="仿宋" w:eastAsia="仿宋" w:hAnsi="仿宋" w:cs="仿宋"/>
          <w:b/>
          <w:szCs w:val="21"/>
        </w:rPr>
      </w:pPr>
      <w:r>
        <w:rPr>
          <w:rFonts w:ascii="仿宋" w:eastAsia="仿宋" w:hAnsi="仿宋" w:cs="仿宋" w:hint="eastAsia"/>
          <w:b/>
          <w:szCs w:val="21"/>
        </w:rPr>
        <w:t xml:space="preserve">II Writing an Email or (a memo) </w:t>
      </w:r>
    </w:p>
    <w:p w14:paraId="077BEFA9" w14:textId="77777777" w:rsidR="00EA6A11" w:rsidRDefault="001750A4">
      <w:pPr>
        <w:ind w:firstLineChars="100" w:firstLine="210"/>
        <w:rPr>
          <w:rFonts w:ascii="仿宋" w:eastAsia="仿宋" w:hAnsi="仿宋" w:cs="仿宋"/>
          <w:szCs w:val="21"/>
        </w:rPr>
      </w:pPr>
      <w:r>
        <w:rPr>
          <w:rFonts w:ascii="仿宋" w:eastAsia="仿宋" w:hAnsi="仿宋" w:cs="仿宋" w:hint="eastAsia"/>
          <w:szCs w:val="21"/>
        </w:rPr>
        <w:t xml:space="preserve">1. Reading the following prompt and write an E-mail about 40-50 words, accordingly. </w:t>
      </w:r>
    </w:p>
    <w:p w14:paraId="38A5E94E" w14:textId="77777777" w:rsidR="00EA6A11" w:rsidRDefault="001750A4">
      <w:pPr>
        <w:ind w:leftChars="443" w:left="1105" w:hangingChars="83" w:hanging="175"/>
        <w:rPr>
          <w:rFonts w:ascii="仿宋" w:eastAsia="仿宋" w:hAnsi="仿宋" w:cs="仿宋"/>
          <w:i/>
          <w:szCs w:val="21"/>
        </w:rPr>
      </w:pPr>
      <w:r>
        <w:rPr>
          <w:rFonts w:ascii="仿宋" w:eastAsia="仿宋" w:hAnsi="仿宋" w:cs="仿宋" w:hint="eastAsia"/>
          <w:b/>
          <w:szCs w:val="21"/>
        </w:rPr>
        <w:t xml:space="preserve">  </w:t>
      </w:r>
      <w:r>
        <w:rPr>
          <w:rFonts w:ascii="仿宋" w:eastAsia="仿宋" w:hAnsi="仿宋" w:cs="仿宋" w:hint="eastAsia"/>
          <w:i/>
          <w:szCs w:val="21"/>
        </w:rPr>
        <w:t>You wor</w:t>
      </w:r>
      <w:r w:rsidR="002C2F64">
        <w:rPr>
          <w:rFonts w:ascii="仿宋" w:eastAsia="仿宋" w:hAnsi="仿宋" w:cs="仿宋"/>
          <w:i/>
          <w:szCs w:val="21"/>
        </w:rPr>
        <w:t>k</w:t>
      </w:r>
      <w:r>
        <w:rPr>
          <w:rFonts w:ascii="仿宋" w:eastAsia="仿宋" w:hAnsi="仿宋" w:cs="仿宋" w:hint="eastAsia"/>
          <w:i/>
          <w:szCs w:val="21"/>
        </w:rPr>
        <w:t xml:space="preserve"> for a large company. You are going to be transferred to another department within your company. </w:t>
      </w:r>
    </w:p>
    <w:p w14:paraId="4FF4370B" w14:textId="77777777" w:rsidR="00EA6A11" w:rsidRDefault="001750A4">
      <w:pPr>
        <w:pStyle w:val="a8"/>
        <w:numPr>
          <w:ilvl w:val="4"/>
          <w:numId w:val="2"/>
        </w:numPr>
        <w:ind w:leftChars="443" w:left="1104" w:hangingChars="83" w:hanging="174"/>
        <w:rPr>
          <w:rFonts w:ascii="仿宋" w:eastAsia="仿宋" w:hAnsi="仿宋" w:cs="仿宋"/>
          <w:szCs w:val="21"/>
        </w:rPr>
      </w:pPr>
      <w:r>
        <w:rPr>
          <w:rFonts w:ascii="仿宋" w:eastAsia="仿宋" w:hAnsi="仿宋" w:cs="仿宋" w:hint="eastAsia"/>
          <w:szCs w:val="21"/>
        </w:rPr>
        <w:t xml:space="preserve">Telling them which department you are moving to. </w:t>
      </w:r>
    </w:p>
    <w:p w14:paraId="66F07570" w14:textId="77777777" w:rsidR="00EA6A11" w:rsidRDefault="001750A4">
      <w:pPr>
        <w:pStyle w:val="a8"/>
        <w:numPr>
          <w:ilvl w:val="4"/>
          <w:numId w:val="2"/>
        </w:numPr>
        <w:ind w:leftChars="443" w:left="1104" w:hangingChars="83" w:hanging="174"/>
        <w:rPr>
          <w:rFonts w:ascii="仿宋" w:eastAsia="仿宋" w:hAnsi="仿宋" w:cs="仿宋"/>
          <w:szCs w:val="21"/>
        </w:rPr>
      </w:pPr>
      <w:r>
        <w:rPr>
          <w:rFonts w:ascii="仿宋" w:eastAsia="仿宋" w:hAnsi="仿宋" w:cs="仿宋" w:hint="eastAsia"/>
          <w:szCs w:val="21"/>
        </w:rPr>
        <w:t>Saying when you will be moving to the new department;</w:t>
      </w:r>
    </w:p>
    <w:p w14:paraId="31D63EBA" w14:textId="77777777" w:rsidR="00EA6A11" w:rsidRDefault="001750A4">
      <w:pPr>
        <w:pStyle w:val="a8"/>
        <w:numPr>
          <w:ilvl w:val="4"/>
          <w:numId w:val="2"/>
        </w:numPr>
        <w:ind w:leftChars="443" w:left="1104" w:hangingChars="83" w:hanging="174"/>
        <w:rPr>
          <w:rFonts w:ascii="仿宋" w:eastAsia="仿宋" w:hAnsi="仿宋" w:cs="仿宋"/>
          <w:szCs w:val="21"/>
        </w:rPr>
      </w:pPr>
      <w:r>
        <w:rPr>
          <w:rFonts w:ascii="仿宋" w:eastAsia="仿宋" w:hAnsi="仿宋" w:cs="仿宋" w:hint="eastAsia"/>
          <w:szCs w:val="21"/>
        </w:rPr>
        <w:t xml:space="preserve">Explaining what your new responsibilities will be. </w:t>
      </w:r>
    </w:p>
    <w:p w14:paraId="033134C6" w14:textId="77777777" w:rsidR="00EA6A11" w:rsidRDefault="001750A4">
      <w:pPr>
        <w:ind w:leftChars="265" w:left="976" w:hangingChars="200" w:hanging="420"/>
        <w:rPr>
          <w:rFonts w:ascii="仿宋" w:eastAsia="仿宋" w:hAnsi="仿宋" w:cs="仿宋"/>
          <w:szCs w:val="21"/>
        </w:rPr>
      </w:pPr>
      <w:r>
        <w:rPr>
          <w:rFonts w:ascii="仿宋" w:eastAsia="仿宋" w:hAnsi="仿宋" w:cs="仿宋" w:hint="eastAsia"/>
          <w:szCs w:val="21"/>
        </w:rPr>
        <w:lastRenderedPageBreak/>
        <w:t xml:space="preserve">2.  Reading the following prompt and write a memo about 40-50 words, accordingly. </w:t>
      </w:r>
    </w:p>
    <w:p w14:paraId="11C2432F" w14:textId="77777777" w:rsidR="00EA6A11" w:rsidRDefault="001750A4">
      <w:pPr>
        <w:ind w:leftChars="296" w:left="945" w:hangingChars="154" w:hanging="323"/>
        <w:rPr>
          <w:rFonts w:ascii="仿宋" w:eastAsia="仿宋" w:hAnsi="仿宋" w:cs="仿宋"/>
          <w:szCs w:val="21"/>
        </w:rPr>
      </w:pPr>
      <w:r>
        <w:rPr>
          <w:rFonts w:ascii="仿宋" w:eastAsia="仿宋" w:hAnsi="仿宋" w:cs="仿宋" w:hint="eastAsia"/>
          <w:szCs w:val="21"/>
        </w:rPr>
        <w:t xml:space="preserve">   You are the sales manager of your company. Please write a memo to ask all the sales representatives to revise their sales expectations of 2023 </w:t>
      </w:r>
      <w:proofErr w:type="gramStart"/>
      <w:r>
        <w:rPr>
          <w:rFonts w:ascii="仿宋" w:eastAsia="仿宋" w:hAnsi="仿宋" w:cs="仿宋" w:hint="eastAsia"/>
          <w:szCs w:val="21"/>
        </w:rPr>
        <w:t>on the basis of</w:t>
      </w:r>
      <w:proofErr w:type="gramEnd"/>
      <w:r>
        <w:rPr>
          <w:rFonts w:ascii="仿宋" w:eastAsia="仿宋" w:hAnsi="仿宋" w:cs="仿宋" w:hint="eastAsia"/>
          <w:szCs w:val="21"/>
        </w:rPr>
        <w:t xml:space="preserve"> the year-end data of 2022. </w:t>
      </w:r>
    </w:p>
    <w:p w14:paraId="64981ED7" w14:textId="77777777" w:rsidR="00EA6A11" w:rsidRDefault="00EA6A11">
      <w:pPr>
        <w:pStyle w:val="a8"/>
        <w:ind w:left="480" w:firstLineChars="0" w:firstLine="0"/>
        <w:rPr>
          <w:rFonts w:ascii="仿宋" w:eastAsia="仿宋" w:hAnsi="仿宋" w:cs="仿宋"/>
          <w:szCs w:val="21"/>
        </w:rPr>
      </w:pPr>
    </w:p>
    <w:p w14:paraId="3AE41ADD" w14:textId="77777777" w:rsidR="00EA6A11" w:rsidRDefault="001750A4">
      <w:pPr>
        <w:rPr>
          <w:rFonts w:ascii="仿宋" w:eastAsia="仿宋" w:hAnsi="仿宋" w:cs="仿宋"/>
          <w:szCs w:val="21"/>
        </w:rPr>
      </w:pPr>
      <w:r>
        <w:rPr>
          <w:rFonts w:ascii="仿宋" w:eastAsia="仿宋" w:hAnsi="仿宋" w:cs="仿宋" w:hint="eastAsia"/>
          <w:b/>
          <w:szCs w:val="21"/>
        </w:rPr>
        <w:t xml:space="preserve">III Writing a business letter: </w:t>
      </w:r>
    </w:p>
    <w:p w14:paraId="5BE75452" w14:textId="77777777" w:rsidR="00EA6A11" w:rsidRDefault="001750A4">
      <w:pPr>
        <w:ind w:leftChars="250" w:left="632" w:hangingChars="50" w:hanging="107"/>
        <w:rPr>
          <w:rFonts w:ascii="仿宋" w:eastAsia="仿宋" w:hAnsi="仿宋" w:cs="仿宋"/>
          <w:b/>
          <w:szCs w:val="21"/>
        </w:rPr>
      </w:pPr>
      <w:r>
        <w:rPr>
          <w:rFonts w:ascii="仿宋" w:eastAsia="仿宋" w:hAnsi="仿宋" w:cs="仿宋" w:hint="eastAsia"/>
          <w:spacing w:val="2"/>
          <w:szCs w:val="21"/>
          <w:shd w:val="clear" w:color="auto" w:fill="FAFAFA"/>
        </w:rPr>
        <w:t>Write a letter to apologize for a delay in the delivery of an order. Include the following points:</w:t>
      </w:r>
    </w:p>
    <w:p w14:paraId="549AA4EE" w14:textId="77777777" w:rsidR="00EA6A11" w:rsidRDefault="001750A4">
      <w:pPr>
        <w:ind w:leftChars="350" w:left="735"/>
        <w:rPr>
          <w:rFonts w:ascii="仿宋" w:eastAsia="仿宋" w:hAnsi="仿宋" w:cs="仿宋"/>
          <w:szCs w:val="21"/>
        </w:rPr>
      </w:pPr>
      <w:r>
        <w:rPr>
          <w:rFonts w:ascii="仿宋" w:eastAsia="仿宋" w:hAnsi="仿宋" w:cs="仿宋" w:hint="eastAsia"/>
          <w:szCs w:val="21"/>
        </w:rPr>
        <w:t>1. Express regret over the delay in delivery.</w:t>
      </w:r>
    </w:p>
    <w:p w14:paraId="4BB621D1" w14:textId="77777777" w:rsidR="00EA6A11" w:rsidRDefault="001750A4">
      <w:pPr>
        <w:ind w:leftChars="350" w:left="735"/>
        <w:rPr>
          <w:rFonts w:ascii="仿宋" w:eastAsia="仿宋" w:hAnsi="仿宋" w:cs="仿宋"/>
          <w:szCs w:val="21"/>
        </w:rPr>
      </w:pPr>
      <w:r>
        <w:rPr>
          <w:rFonts w:ascii="仿宋" w:eastAsia="仿宋" w:hAnsi="仿宋" w:cs="仿宋" w:hint="eastAsia"/>
          <w:szCs w:val="21"/>
        </w:rPr>
        <w:t>2. Explain the reason for the delay.</w:t>
      </w:r>
    </w:p>
    <w:p w14:paraId="253C2339" w14:textId="77777777" w:rsidR="00EA6A11" w:rsidRDefault="001750A4">
      <w:pPr>
        <w:ind w:leftChars="350" w:left="735"/>
        <w:rPr>
          <w:rFonts w:ascii="仿宋" w:eastAsia="仿宋" w:hAnsi="仿宋" w:cs="仿宋"/>
          <w:szCs w:val="21"/>
        </w:rPr>
      </w:pPr>
      <w:r>
        <w:rPr>
          <w:rFonts w:ascii="仿宋" w:eastAsia="仿宋" w:hAnsi="仿宋" w:cs="仿宋" w:hint="eastAsia"/>
          <w:szCs w:val="21"/>
        </w:rPr>
        <w:t>3. Provide a new estimated delivery date.</w:t>
      </w:r>
    </w:p>
    <w:p w14:paraId="0F200273" w14:textId="77777777" w:rsidR="00EA6A11" w:rsidRDefault="001750A4">
      <w:pPr>
        <w:ind w:leftChars="350" w:left="735"/>
        <w:rPr>
          <w:rFonts w:ascii="仿宋" w:eastAsia="仿宋" w:hAnsi="仿宋" w:cs="仿宋"/>
          <w:szCs w:val="21"/>
        </w:rPr>
      </w:pPr>
      <w:r>
        <w:rPr>
          <w:rFonts w:ascii="仿宋" w:eastAsia="仿宋" w:hAnsi="仿宋" w:cs="仿宋" w:hint="eastAsia"/>
          <w:szCs w:val="21"/>
        </w:rPr>
        <w:t>4. Offer a goodwill gesture to the customer.</w:t>
      </w:r>
    </w:p>
    <w:p w14:paraId="5A0AA6DB" w14:textId="77777777" w:rsidR="00EA6A11" w:rsidRDefault="00EA6A11">
      <w:pPr>
        <w:rPr>
          <w:rFonts w:ascii="仿宋" w:eastAsia="仿宋" w:hAnsi="仿宋" w:cs="仿宋"/>
          <w:szCs w:val="21"/>
        </w:rPr>
      </w:pPr>
    </w:p>
    <w:p w14:paraId="65AFF86C" w14:textId="77777777" w:rsidR="00E719A4" w:rsidRPr="00E45A97" w:rsidRDefault="00E719A4">
      <w:pPr>
        <w:rPr>
          <w:rFonts w:ascii="仿宋" w:eastAsia="仿宋" w:hAnsi="仿宋" w:cs="仿宋"/>
          <w:b/>
          <w:szCs w:val="21"/>
        </w:rPr>
      </w:pPr>
      <w:r w:rsidRPr="00E45A97">
        <w:rPr>
          <w:rFonts w:ascii="仿宋" w:eastAsia="仿宋" w:hAnsi="仿宋" w:cs="仿宋"/>
          <w:b/>
          <w:szCs w:val="21"/>
        </w:rPr>
        <w:t>IV</w:t>
      </w:r>
      <w:r w:rsidRPr="00E45A97">
        <w:rPr>
          <w:rFonts w:ascii="仿宋" w:eastAsia="仿宋" w:hAnsi="仿宋" w:cs="仿宋" w:hint="eastAsia"/>
          <w:b/>
          <w:szCs w:val="21"/>
        </w:rPr>
        <w:t xml:space="preserve"> </w:t>
      </w:r>
      <w:r w:rsidRPr="00E45A97">
        <w:rPr>
          <w:rFonts w:ascii="仿宋" w:eastAsia="仿宋" w:hAnsi="仿宋" w:cs="仿宋"/>
          <w:b/>
          <w:szCs w:val="21"/>
        </w:rPr>
        <w:t>Sentence Translation</w:t>
      </w:r>
    </w:p>
    <w:p w14:paraId="2ADA3169" w14:textId="77777777" w:rsidR="00E719A4" w:rsidRDefault="00E719A4">
      <w:pPr>
        <w:rPr>
          <w:rFonts w:ascii="仿宋" w:eastAsia="仿宋" w:hAnsi="仿宋" w:cs="仿宋"/>
          <w:szCs w:val="21"/>
        </w:rPr>
      </w:pPr>
      <w:r>
        <w:rPr>
          <w:rFonts w:ascii="仿宋" w:eastAsia="仿宋" w:hAnsi="仿宋" w:cs="仿宋"/>
          <w:szCs w:val="21"/>
        </w:rPr>
        <w:t>C-E translation</w:t>
      </w:r>
    </w:p>
    <w:p w14:paraId="0FA64B62" w14:textId="77777777" w:rsidR="00E719A4" w:rsidRDefault="00E719A4">
      <w:pP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w:t>
      </w:r>
      <w:r>
        <w:rPr>
          <w:rFonts w:ascii="仿宋" w:eastAsia="仿宋" w:hAnsi="仿宋" w:cs="仿宋" w:hint="eastAsia"/>
          <w:szCs w:val="21"/>
        </w:rPr>
        <w:t>感谢您9月1</w:t>
      </w:r>
      <w:r>
        <w:rPr>
          <w:rFonts w:ascii="仿宋" w:eastAsia="仿宋" w:hAnsi="仿宋" w:cs="仿宋"/>
          <w:szCs w:val="21"/>
        </w:rPr>
        <w:t>2</w:t>
      </w:r>
      <w:r>
        <w:rPr>
          <w:rFonts w:ascii="仿宋" w:eastAsia="仿宋" w:hAnsi="仿宋" w:cs="仿宋" w:hint="eastAsia"/>
          <w:szCs w:val="21"/>
        </w:rPr>
        <w:t>日的报价。</w:t>
      </w:r>
    </w:p>
    <w:p w14:paraId="79A6B7F4" w14:textId="77777777" w:rsidR="00E719A4" w:rsidRDefault="00E719A4">
      <w:pPr>
        <w:rPr>
          <w:rFonts w:ascii="仿宋" w:eastAsia="仿宋" w:hAnsi="仿宋" w:cs="仿宋"/>
          <w:szCs w:val="21"/>
        </w:rPr>
      </w:pPr>
      <w:r>
        <w:rPr>
          <w:rFonts w:ascii="仿宋" w:eastAsia="仿宋" w:hAnsi="仿宋" w:cs="仿宋" w:hint="eastAsia"/>
          <w:szCs w:val="21"/>
        </w:rPr>
        <w:t>2</w:t>
      </w:r>
      <w:r>
        <w:rPr>
          <w:rFonts w:ascii="仿宋" w:eastAsia="仿宋" w:hAnsi="仿宋" w:cs="仿宋"/>
          <w:szCs w:val="21"/>
        </w:rPr>
        <w:t>.</w:t>
      </w:r>
      <w:r>
        <w:rPr>
          <w:rFonts w:ascii="仿宋" w:eastAsia="仿宋" w:hAnsi="仿宋" w:cs="仿宋" w:hint="eastAsia"/>
          <w:szCs w:val="21"/>
        </w:rPr>
        <w:t>谢谢您寄给我今年的最新产品手册。</w:t>
      </w:r>
    </w:p>
    <w:p w14:paraId="0BEC052E" w14:textId="77777777" w:rsidR="00E719A4" w:rsidRDefault="00E719A4">
      <w:pPr>
        <w:rPr>
          <w:rFonts w:ascii="仿宋" w:eastAsia="仿宋" w:hAnsi="仿宋" w:cs="仿宋"/>
          <w:szCs w:val="21"/>
        </w:rPr>
      </w:pPr>
      <w:r>
        <w:rPr>
          <w:rFonts w:ascii="仿宋" w:eastAsia="仿宋" w:hAnsi="仿宋" w:cs="仿宋" w:hint="eastAsia"/>
          <w:szCs w:val="21"/>
        </w:rPr>
        <w:t>E</w:t>
      </w:r>
      <w:r>
        <w:rPr>
          <w:rFonts w:ascii="仿宋" w:eastAsia="仿宋" w:hAnsi="仿宋" w:cs="仿宋"/>
          <w:szCs w:val="21"/>
        </w:rPr>
        <w:t>-C translation</w:t>
      </w:r>
    </w:p>
    <w:p w14:paraId="788F5ACC" w14:textId="77777777" w:rsidR="00E719A4" w:rsidRPr="00DA52FE" w:rsidRDefault="00E719A4" w:rsidP="00DA52FE">
      <w:pPr>
        <w:pStyle w:val="a8"/>
        <w:numPr>
          <w:ilvl w:val="3"/>
          <w:numId w:val="1"/>
        </w:numPr>
        <w:ind w:left="426" w:firstLineChars="0"/>
        <w:rPr>
          <w:rFonts w:ascii="仿宋" w:eastAsia="仿宋" w:hAnsi="仿宋" w:cs="仿宋"/>
          <w:szCs w:val="21"/>
        </w:rPr>
      </w:pPr>
      <w:r w:rsidRPr="00DA52FE">
        <w:rPr>
          <w:rFonts w:ascii="仿宋" w:eastAsia="仿宋" w:hAnsi="仿宋" w:cs="仿宋"/>
          <w:szCs w:val="21"/>
        </w:rPr>
        <w:t>We thank you in advance if your payment is already in process.</w:t>
      </w:r>
    </w:p>
    <w:p w14:paraId="2E9B40F1" w14:textId="77777777" w:rsidR="00E719A4" w:rsidRDefault="00E719A4" w:rsidP="00DA52FE">
      <w:pPr>
        <w:pStyle w:val="a8"/>
        <w:numPr>
          <w:ilvl w:val="3"/>
          <w:numId w:val="1"/>
        </w:numPr>
        <w:ind w:left="426" w:firstLineChars="0"/>
        <w:rPr>
          <w:rFonts w:ascii="仿宋" w:eastAsia="仿宋" w:hAnsi="仿宋" w:cs="仿宋"/>
          <w:szCs w:val="21"/>
        </w:rPr>
      </w:pPr>
      <w:r>
        <w:rPr>
          <w:rFonts w:ascii="仿宋" w:eastAsia="仿宋" w:hAnsi="仿宋" w:cs="仿宋"/>
          <w:szCs w:val="21"/>
        </w:rPr>
        <w:t>As always, we thank you for your business.</w:t>
      </w:r>
    </w:p>
    <w:p w14:paraId="151728B5" w14:textId="77777777" w:rsidR="00E719A4" w:rsidRDefault="00E719A4" w:rsidP="00DA52FE">
      <w:pPr>
        <w:ind w:left="6"/>
        <w:rPr>
          <w:rFonts w:ascii="仿宋" w:eastAsia="仿宋" w:hAnsi="仿宋" w:cs="仿宋"/>
          <w:szCs w:val="21"/>
        </w:rPr>
      </w:pPr>
    </w:p>
    <w:p w14:paraId="34816259" w14:textId="1F5741F2" w:rsidR="00E719A4" w:rsidRPr="00E45A97" w:rsidRDefault="00E719A4" w:rsidP="00DA52FE">
      <w:pPr>
        <w:ind w:left="6"/>
        <w:rPr>
          <w:rFonts w:ascii="仿宋" w:eastAsia="仿宋" w:hAnsi="仿宋" w:cs="仿宋"/>
          <w:b/>
          <w:szCs w:val="21"/>
        </w:rPr>
      </w:pPr>
      <w:r w:rsidRPr="00E45A97">
        <w:rPr>
          <w:rFonts w:ascii="仿宋" w:eastAsia="仿宋" w:hAnsi="仿宋" w:cs="仿宋" w:hint="eastAsia"/>
          <w:b/>
          <w:szCs w:val="21"/>
        </w:rPr>
        <w:t>V</w:t>
      </w:r>
      <w:r w:rsidRPr="00E45A97">
        <w:rPr>
          <w:rFonts w:ascii="仿宋" w:eastAsia="仿宋" w:hAnsi="仿宋" w:cs="仿宋"/>
          <w:b/>
          <w:szCs w:val="21"/>
        </w:rPr>
        <w:t xml:space="preserve"> Match the words in Column A and Column B.</w:t>
      </w:r>
    </w:p>
    <w:tbl>
      <w:tblPr>
        <w:tblStyle w:val="ab"/>
        <w:tblW w:w="0" w:type="auto"/>
        <w:tblInd w:w="6" w:type="dxa"/>
        <w:tblLook w:val="04A0" w:firstRow="1" w:lastRow="0" w:firstColumn="1" w:lastColumn="0" w:noHBand="0" w:noVBand="1"/>
      </w:tblPr>
      <w:tblGrid>
        <w:gridCol w:w="556"/>
        <w:gridCol w:w="3587"/>
        <w:gridCol w:w="524"/>
        <w:gridCol w:w="2410"/>
      </w:tblGrid>
      <w:tr w:rsidR="00E719A4" w14:paraId="532992BD" w14:textId="77777777" w:rsidTr="00DA52FE">
        <w:tc>
          <w:tcPr>
            <w:tcW w:w="556" w:type="dxa"/>
            <w:shd w:val="clear" w:color="auto" w:fill="auto"/>
          </w:tcPr>
          <w:p w14:paraId="62A6CBD1" w14:textId="77777777" w:rsidR="00E719A4" w:rsidRDefault="00E719A4" w:rsidP="00E719A4">
            <w:pPr>
              <w:rPr>
                <w:rFonts w:ascii="仿宋" w:eastAsia="仿宋" w:hAnsi="仿宋" w:cs="仿宋"/>
                <w:szCs w:val="21"/>
              </w:rPr>
            </w:pPr>
            <w:r>
              <w:rPr>
                <w:rFonts w:ascii="仿宋" w:eastAsia="仿宋" w:hAnsi="仿宋" w:cs="仿宋" w:hint="eastAsia"/>
                <w:szCs w:val="21"/>
              </w:rPr>
              <w:t>1</w:t>
            </w:r>
            <w:r>
              <w:rPr>
                <w:rFonts w:ascii="仿宋" w:eastAsia="仿宋" w:hAnsi="仿宋" w:cs="仿宋"/>
                <w:szCs w:val="21"/>
              </w:rPr>
              <w:t>.</w:t>
            </w:r>
          </w:p>
        </w:tc>
        <w:tc>
          <w:tcPr>
            <w:tcW w:w="3587" w:type="dxa"/>
            <w:shd w:val="clear" w:color="auto" w:fill="auto"/>
          </w:tcPr>
          <w:p w14:paraId="33E608D0" w14:textId="77777777" w:rsidR="00E719A4" w:rsidRDefault="00E719A4" w:rsidP="00E719A4">
            <w:pPr>
              <w:rPr>
                <w:rFonts w:ascii="仿宋" w:eastAsia="仿宋" w:hAnsi="仿宋" w:cs="仿宋"/>
                <w:szCs w:val="21"/>
              </w:rPr>
            </w:pPr>
            <w:r>
              <w:rPr>
                <w:rFonts w:ascii="仿宋" w:eastAsia="仿宋" w:hAnsi="仿宋" w:cs="仿宋" w:hint="eastAsia"/>
                <w:szCs w:val="21"/>
              </w:rPr>
              <w:t>r</w:t>
            </w:r>
            <w:r>
              <w:rPr>
                <w:rFonts w:ascii="仿宋" w:eastAsia="仿宋" w:hAnsi="仿宋" w:cs="仿宋"/>
                <w:szCs w:val="21"/>
              </w:rPr>
              <w:t>emittance</w:t>
            </w:r>
          </w:p>
        </w:tc>
        <w:tc>
          <w:tcPr>
            <w:tcW w:w="524" w:type="dxa"/>
            <w:shd w:val="clear" w:color="auto" w:fill="auto"/>
          </w:tcPr>
          <w:p w14:paraId="1AECDF05" w14:textId="77777777" w:rsidR="00E719A4" w:rsidRDefault="00E719A4" w:rsidP="00E719A4">
            <w:pPr>
              <w:rPr>
                <w:rFonts w:ascii="仿宋" w:eastAsia="仿宋" w:hAnsi="仿宋" w:cs="仿宋"/>
                <w:szCs w:val="21"/>
              </w:rPr>
            </w:pPr>
            <w:r>
              <w:rPr>
                <w:rFonts w:ascii="仿宋" w:eastAsia="仿宋" w:hAnsi="仿宋" w:cs="仿宋" w:hint="eastAsia"/>
                <w:szCs w:val="21"/>
              </w:rPr>
              <w:t>a</w:t>
            </w:r>
            <w:r>
              <w:rPr>
                <w:rFonts w:ascii="仿宋" w:eastAsia="仿宋" w:hAnsi="仿宋" w:cs="仿宋"/>
                <w:szCs w:val="21"/>
              </w:rPr>
              <w:t>.</w:t>
            </w:r>
          </w:p>
        </w:tc>
        <w:tc>
          <w:tcPr>
            <w:tcW w:w="2410" w:type="dxa"/>
            <w:shd w:val="clear" w:color="auto" w:fill="auto"/>
          </w:tcPr>
          <w:p w14:paraId="0C3472ED" w14:textId="77777777" w:rsidR="00E719A4" w:rsidRDefault="00E719A4" w:rsidP="00E719A4">
            <w:pPr>
              <w:rPr>
                <w:rFonts w:ascii="仿宋" w:eastAsia="仿宋" w:hAnsi="仿宋" w:cs="仿宋"/>
                <w:szCs w:val="21"/>
              </w:rPr>
            </w:pPr>
            <w:r>
              <w:rPr>
                <w:rFonts w:ascii="仿宋" w:eastAsia="仿宋" w:hAnsi="仿宋" w:cs="仿宋" w:hint="eastAsia"/>
                <w:szCs w:val="21"/>
              </w:rPr>
              <w:t>进口信用证</w:t>
            </w:r>
          </w:p>
        </w:tc>
      </w:tr>
      <w:tr w:rsidR="00E719A4" w14:paraId="01AA0876" w14:textId="77777777" w:rsidTr="00DA52FE">
        <w:tc>
          <w:tcPr>
            <w:tcW w:w="556" w:type="dxa"/>
            <w:shd w:val="clear" w:color="auto" w:fill="auto"/>
          </w:tcPr>
          <w:p w14:paraId="7CEF2FAD" w14:textId="77777777" w:rsidR="00E719A4" w:rsidRDefault="00E719A4" w:rsidP="00E719A4">
            <w:pPr>
              <w:rPr>
                <w:rFonts w:ascii="仿宋" w:eastAsia="仿宋" w:hAnsi="仿宋" w:cs="仿宋"/>
                <w:szCs w:val="21"/>
              </w:rPr>
            </w:pPr>
            <w:r>
              <w:rPr>
                <w:rFonts w:ascii="仿宋" w:eastAsia="仿宋" w:hAnsi="仿宋" w:cs="仿宋" w:hint="eastAsia"/>
                <w:szCs w:val="21"/>
              </w:rPr>
              <w:t>2</w:t>
            </w:r>
            <w:r>
              <w:rPr>
                <w:rFonts w:ascii="仿宋" w:eastAsia="仿宋" w:hAnsi="仿宋" w:cs="仿宋"/>
                <w:szCs w:val="21"/>
              </w:rPr>
              <w:t>.</w:t>
            </w:r>
          </w:p>
        </w:tc>
        <w:tc>
          <w:tcPr>
            <w:tcW w:w="3587" w:type="dxa"/>
            <w:shd w:val="clear" w:color="auto" w:fill="auto"/>
          </w:tcPr>
          <w:p w14:paraId="7F0509F0" w14:textId="77777777" w:rsidR="00E719A4" w:rsidRDefault="00E719A4" w:rsidP="00E719A4">
            <w:pPr>
              <w:rPr>
                <w:rFonts w:ascii="仿宋" w:eastAsia="仿宋" w:hAnsi="仿宋" w:cs="仿宋"/>
                <w:szCs w:val="21"/>
              </w:rPr>
            </w:pPr>
            <w:r>
              <w:rPr>
                <w:rFonts w:ascii="仿宋" w:eastAsia="仿宋" w:hAnsi="仿宋" w:cs="仿宋" w:hint="eastAsia"/>
                <w:szCs w:val="21"/>
              </w:rPr>
              <w:t>c</w:t>
            </w:r>
            <w:r>
              <w:rPr>
                <w:rFonts w:ascii="仿宋" w:eastAsia="仿宋" w:hAnsi="仿宋" w:cs="仿宋"/>
                <w:szCs w:val="21"/>
              </w:rPr>
              <w:t>ollection</w:t>
            </w:r>
          </w:p>
        </w:tc>
        <w:tc>
          <w:tcPr>
            <w:tcW w:w="524" w:type="dxa"/>
            <w:shd w:val="clear" w:color="auto" w:fill="auto"/>
          </w:tcPr>
          <w:p w14:paraId="7F5B3365" w14:textId="77777777" w:rsidR="00E719A4" w:rsidRDefault="00E719A4" w:rsidP="00E719A4">
            <w:pPr>
              <w:rPr>
                <w:rFonts w:ascii="仿宋" w:eastAsia="仿宋" w:hAnsi="仿宋" w:cs="仿宋"/>
                <w:szCs w:val="21"/>
              </w:rPr>
            </w:pPr>
            <w:r>
              <w:rPr>
                <w:rFonts w:ascii="仿宋" w:eastAsia="仿宋" w:hAnsi="仿宋" w:cs="仿宋" w:hint="eastAsia"/>
                <w:szCs w:val="21"/>
              </w:rPr>
              <w:t>b</w:t>
            </w:r>
            <w:r>
              <w:rPr>
                <w:rFonts w:ascii="仿宋" w:eastAsia="仿宋" w:hAnsi="仿宋" w:cs="仿宋"/>
                <w:szCs w:val="21"/>
              </w:rPr>
              <w:t>.</w:t>
            </w:r>
          </w:p>
        </w:tc>
        <w:tc>
          <w:tcPr>
            <w:tcW w:w="2410" w:type="dxa"/>
            <w:shd w:val="clear" w:color="auto" w:fill="auto"/>
          </w:tcPr>
          <w:p w14:paraId="68CFA998" w14:textId="77777777" w:rsidR="00E719A4" w:rsidRDefault="00A035EC" w:rsidP="00E719A4">
            <w:pPr>
              <w:rPr>
                <w:rFonts w:ascii="仿宋" w:eastAsia="仿宋" w:hAnsi="仿宋" w:cs="仿宋"/>
                <w:szCs w:val="21"/>
              </w:rPr>
            </w:pPr>
            <w:r>
              <w:rPr>
                <w:rFonts w:ascii="仿宋" w:eastAsia="仿宋" w:hAnsi="仿宋" w:cs="仿宋" w:hint="eastAsia"/>
                <w:szCs w:val="21"/>
              </w:rPr>
              <w:t>托收</w:t>
            </w:r>
          </w:p>
        </w:tc>
      </w:tr>
      <w:tr w:rsidR="00E719A4" w14:paraId="02D30EF4" w14:textId="77777777" w:rsidTr="00DA52FE">
        <w:tc>
          <w:tcPr>
            <w:tcW w:w="556" w:type="dxa"/>
            <w:shd w:val="clear" w:color="auto" w:fill="auto"/>
          </w:tcPr>
          <w:p w14:paraId="73133AFB" w14:textId="77777777" w:rsidR="00E719A4" w:rsidRDefault="00E719A4" w:rsidP="00E719A4">
            <w:pPr>
              <w:rPr>
                <w:rFonts w:ascii="仿宋" w:eastAsia="仿宋" w:hAnsi="仿宋" w:cs="仿宋"/>
                <w:szCs w:val="21"/>
              </w:rPr>
            </w:pPr>
            <w:r>
              <w:rPr>
                <w:rFonts w:ascii="仿宋" w:eastAsia="仿宋" w:hAnsi="仿宋" w:cs="仿宋" w:hint="eastAsia"/>
                <w:szCs w:val="21"/>
              </w:rPr>
              <w:t>3</w:t>
            </w:r>
            <w:r>
              <w:rPr>
                <w:rFonts w:ascii="仿宋" w:eastAsia="仿宋" w:hAnsi="仿宋" w:cs="仿宋"/>
                <w:szCs w:val="21"/>
              </w:rPr>
              <w:t>.</w:t>
            </w:r>
          </w:p>
        </w:tc>
        <w:tc>
          <w:tcPr>
            <w:tcW w:w="3587" w:type="dxa"/>
            <w:shd w:val="clear" w:color="auto" w:fill="auto"/>
          </w:tcPr>
          <w:p w14:paraId="43CA9E27" w14:textId="77777777" w:rsidR="00E719A4" w:rsidRDefault="00E719A4" w:rsidP="00E719A4">
            <w:pPr>
              <w:rPr>
                <w:rFonts w:ascii="仿宋" w:eastAsia="仿宋" w:hAnsi="仿宋" w:cs="仿宋"/>
                <w:szCs w:val="21"/>
              </w:rPr>
            </w:pPr>
            <w:r>
              <w:rPr>
                <w:rFonts w:ascii="仿宋" w:eastAsia="仿宋" w:hAnsi="仿宋" w:cs="仿宋" w:hint="eastAsia"/>
                <w:szCs w:val="21"/>
              </w:rPr>
              <w:t>I</w:t>
            </w:r>
            <w:r>
              <w:rPr>
                <w:rFonts w:ascii="仿宋" w:eastAsia="仿宋" w:hAnsi="仿宋" w:cs="仿宋"/>
                <w:szCs w:val="21"/>
              </w:rPr>
              <w:t>mport L/C</w:t>
            </w:r>
          </w:p>
        </w:tc>
        <w:tc>
          <w:tcPr>
            <w:tcW w:w="524" w:type="dxa"/>
            <w:shd w:val="clear" w:color="auto" w:fill="auto"/>
          </w:tcPr>
          <w:p w14:paraId="4F2223FF" w14:textId="77777777" w:rsidR="00E719A4" w:rsidRDefault="00E719A4" w:rsidP="00E719A4">
            <w:pPr>
              <w:rPr>
                <w:rFonts w:ascii="仿宋" w:eastAsia="仿宋" w:hAnsi="仿宋" w:cs="仿宋"/>
                <w:szCs w:val="21"/>
              </w:rPr>
            </w:pPr>
            <w:r>
              <w:rPr>
                <w:rFonts w:ascii="仿宋" w:eastAsia="仿宋" w:hAnsi="仿宋" w:cs="仿宋" w:hint="eastAsia"/>
                <w:szCs w:val="21"/>
              </w:rPr>
              <w:t>c</w:t>
            </w:r>
            <w:r>
              <w:rPr>
                <w:rFonts w:ascii="仿宋" w:eastAsia="仿宋" w:hAnsi="仿宋" w:cs="仿宋"/>
                <w:szCs w:val="21"/>
              </w:rPr>
              <w:t>.</w:t>
            </w:r>
          </w:p>
        </w:tc>
        <w:tc>
          <w:tcPr>
            <w:tcW w:w="2410" w:type="dxa"/>
            <w:shd w:val="clear" w:color="auto" w:fill="auto"/>
          </w:tcPr>
          <w:p w14:paraId="6BCBC1B4" w14:textId="77777777" w:rsidR="00E719A4" w:rsidRDefault="00A035EC" w:rsidP="00E719A4">
            <w:pPr>
              <w:rPr>
                <w:rFonts w:ascii="仿宋" w:eastAsia="仿宋" w:hAnsi="仿宋" w:cs="仿宋"/>
                <w:szCs w:val="21"/>
              </w:rPr>
            </w:pPr>
            <w:r>
              <w:rPr>
                <w:rFonts w:ascii="仿宋" w:eastAsia="仿宋" w:hAnsi="仿宋" w:cs="仿宋" w:hint="eastAsia"/>
                <w:szCs w:val="21"/>
              </w:rPr>
              <w:t>汇款</w:t>
            </w:r>
          </w:p>
        </w:tc>
      </w:tr>
      <w:tr w:rsidR="00E719A4" w14:paraId="4D4914F6" w14:textId="77777777" w:rsidTr="00DA52FE">
        <w:tc>
          <w:tcPr>
            <w:tcW w:w="556" w:type="dxa"/>
            <w:shd w:val="clear" w:color="auto" w:fill="auto"/>
          </w:tcPr>
          <w:p w14:paraId="75F16427" w14:textId="77777777" w:rsidR="00E719A4" w:rsidRDefault="00E719A4" w:rsidP="00E719A4">
            <w:pPr>
              <w:rPr>
                <w:rFonts w:ascii="仿宋" w:eastAsia="仿宋" w:hAnsi="仿宋" w:cs="仿宋"/>
                <w:szCs w:val="21"/>
              </w:rPr>
            </w:pPr>
          </w:p>
        </w:tc>
        <w:tc>
          <w:tcPr>
            <w:tcW w:w="3587" w:type="dxa"/>
            <w:shd w:val="clear" w:color="auto" w:fill="auto"/>
          </w:tcPr>
          <w:p w14:paraId="489C313E" w14:textId="77777777" w:rsidR="00E719A4" w:rsidRDefault="00A035EC" w:rsidP="00E719A4">
            <w:pPr>
              <w:rPr>
                <w:rFonts w:ascii="仿宋" w:eastAsia="仿宋" w:hAnsi="仿宋" w:cs="仿宋"/>
                <w:szCs w:val="21"/>
              </w:rPr>
            </w:pPr>
            <w:r>
              <w:rPr>
                <w:rFonts w:ascii="仿宋" w:eastAsia="仿宋" w:hAnsi="仿宋" w:cs="仿宋"/>
                <w:szCs w:val="21"/>
              </w:rPr>
              <w:t>…</w:t>
            </w:r>
          </w:p>
        </w:tc>
        <w:tc>
          <w:tcPr>
            <w:tcW w:w="524" w:type="dxa"/>
            <w:shd w:val="clear" w:color="auto" w:fill="auto"/>
          </w:tcPr>
          <w:p w14:paraId="2B19F8DB" w14:textId="77777777" w:rsidR="00E719A4" w:rsidRDefault="00E719A4" w:rsidP="00E719A4">
            <w:pPr>
              <w:rPr>
                <w:rFonts w:ascii="仿宋" w:eastAsia="仿宋" w:hAnsi="仿宋" w:cs="仿宋"/>
                <w:szCs w:val="21"/>
              </w:rPr>
            </w:pPr>
          </w:p>
        </w:tc>
        <w:tc>
          <w:tcPr>
            <w:tcW w:w="2410" w:type="dxa"/>
            <w:shd w:val="clear" w:color="auto" w:fill="auto"/>
          </w:tcPr>
          <w:p w14:paraId="1E6CC187" w14:textId="77777777" w:rsidR="00E719A4" w:rsidRDefault="00A035EC" w:rsidP="00E719A4">
            <w:pPr>
              <w:rPr>
                <w:rFonts w:ascii="仿宋" w:eastAsia="仿宋" w:hAnsi="仿宋" w:cs="仿宋"/>
                <w:szCs w:val="21"/>
              </w:rPr>
            </w:pPr>
            <w:r>
              <w:rPr>
                <w:rFonts w:ascii="仿宋" w:eastAsia="仿宋" w:hAnsi="仿宋" w:cs="仿宋"/>
                <w:szCs w:val="21"/>
              </w:rPr>
              <w:t>…</w:t>
            </w:r>
          </w:p>
        </w:tc>
      </w:tr>
    </w:tbl>
    <w:p w14:paraId="07B5EEB2" w14:textId="77777777" w:rsidR="00E719A4" w:rsidRDefault="00E719A4" w:rsidP="00DA52FE">
      <w:pPr>
        <w:ind w:left="6"/>
        <w:rPr>
          <w:rFonts w:ascii="仿宋" w:eastAsia="仿宋" w:hAnsi="仿宋" w:cs="仿宋"/>
          <w:szCs w:val="21"/>
        </w:rPr>
      </w:pPr>
    </w:p>
    <w:p w14:paraId="6992E785" w14:textId="77777777" w:rsidR="00A035EC" w:rsidRPr="00E45A97" w:rsidRDefault="00A035EC" w:rsidP="00DA52FE">
      <w:pPr>
        <w:ind w:left="6"/>
        <w:rPr>
          <w:rFonts w:ascii="仿宋" w:eastAsia="仿宋" w:hAnsi="仿宋" w:cs="仿宋"/>
          <w:b/>
          <w:szCs w:val="21"/>
        </w:rPr>
      </w:pPr>
      <w:r w:rsidRPr="00E45A97">
        <w:rPr>
          <w:rFonts w:ascii="仿宋" w:eastAsia="仿宋" w:hAnsi="仿宋" w:cs="仿宋" w:hint="eastAsia"/>
          <w:b/>
          <w:szCs w:val="21"/>
        </w:rPr>
        <w:t>V</w:t>
      </w:r>
      <w:r w:rsidRPr="00E45A97">
        <w:rPr>
          <w:rFonts w:ascii="仿宋" w:eastAsia="仿宋" w:hAnsi="仿宋" w:cs="仿宋"/>
          <w:b/>
          <w:szCs w:val="21"/>
        </w:rPr>
        <w:t>I Fill in the blanks with proper prepositions.</w:t>
      </w:r>
    </w:p>
    <w:p w14:paraId="43C8D6BF" w14:textId="77777777" w:rsidR="00A035EC" w:rsidRDefault="00A035EC" w:rsidP="00DA52FE">
      <w:pPr>
        <w:ind w:left="6"/>
        <w:rPr>
          <w:rFonts w:ascii="仿宋" w:eastAsia="仿宋" w:hAnsi="仿宋" w:cs="仿宋"/>
          <w:szCs w:val="21"/>
        </w:rPr>
      </w:pPr>
      <w:r>
        <w:rPr>
          <w:rFonts w:ascii="仿宋" w:eastAsia="仿宋" w:hAnsi="仿宋" w:cs="仿宋"/>
          <w:szCs w:val="21"/>
        </w:rPr>
        <w:t>1.Will you be free for a demonstration ___next week?</w:t>
      </w:r>
    </w:p>
    <w:p w14:paraId="0AE339C7" w14:textId="77777777" w:rsidR="00A035EC" w:rsidRPr="00DA52FE" w:rsidRDefault="00A035EC" w:rsidP="00DA52FE">
      <w:pPr>
        <w:ind w:left="6"/>
        <w:rPr>
          <w:rFonts w:ascii="仿宋" w:eastAsia="仿宋" w:hAnsi="仿宋" w:cs="仿宋"/>
          <w:szCs w:val="21"/>
        </w:rPr>
      </w:pPr>
      <w:r>
        <w:rPr>
          <w:rFonts w:ascii="仿宋" w:eastAsia="仿宋" w:hAnsi="仿宋" w:cs="仿宋"/>
          <w:szCs w:val="21"/>
        </w:rPr>
        <w:t>2. We shall be coming to the Canton Fair ____Monday.</w:t>
      </w:r>
    </w:p>
    <w:sectPr w:rsidR="00A035EC" w:rsidRPr="00DA52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3E3D4" w14:textId="77777777" w:rsidR="001806AB" w:rsidRDefault="001806AB" w:rsidP="002C2F64">
      <w:r>
        <w:separator/>
      </w:r>
    </w:p>
  </w:endnote>
  <w:endnote w:type="continuationSeparator" w:id="0">
    <w:p w14:paraId="5BFECBFD" w14:textId="77777777" w:rsidR="001806AB" w:rsidRDefault="001806AB" w:rsidP="002C2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9BE2E" w14:textId="77777777" w:rsidR="001806AB" w:rsidRDefault="001806AB" w:rsidP="002C2F64">
      <w:r>
        <w:separator/>
      </w:r>
    </w:p>
  </w:footnote>
  <w:footnote w:type="continuationSeparator" w:id="0">
    <w:p w14:paraId="1F728835" w14:textId="77777777" w:rsidR="001806AB" w:rsidRDefault="001806AB" w:rsidP="002C2F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A5EE9"/>
    <w:multiLevelType w:val="multilevel"/>
    <w:tmpl w:val="222A5EE9"/>
    <w:lvl w:ilvl="0">
      <w:start w:val="1"/>
      <w:numFmt w:val="decimal"/>
      <w:lvlText w:val="%1."/>
      <w:lvlJc w:val="left"/>
      <w:pPr>
        <w:ind w:left="842" w:hanging="360"/>
      </w:p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 w15:restartNumberingAfterBreak="0">
    <w:nsid w:val="7A210D45"/>
    <w:multiLevelType w:val="multilevel"/>
    <w:tmpl w:val="7A210D4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decimal"/>
      <w:lvlText w:val="%5."/>
      <w:lvlJc w:val="left"/>
      <w:pPr>
        <w:ind w:left="2100" w:hanging="420"/>
      </w:p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4">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YyYWQ0ZjY5YjQ1MjAzMDFhY2UyN2NlZDYyY2Y4ZDkifQ=="/>
  </w:docVars>
  <w:rsids>
    <w:rsidRoot w:val="00775D71"/>
    <w:rsid w:val="00074A8C"/>
    <w:rsid w:val="00127059"/>
    <w:rsid w:val="001750A4"/>
    <w:rsid w:val="001806AB"/>
    <w:rsid w:val="001F23CA"/>
    <w:rsid w:val="002304AA"/>
    <w:rsid w:val="0025085F"/>
    <w:rsid w:val="002C2F64"/>
    <w:rsid w:val="003A70BE"/>
    <w:rsid w:val="003C3654"/>
    <w:rsid w:val="00437B32"/>
    <w:rsid w:val="00466929"/>
    <w:rsid w:val="00516B6E"/>
    <w:rsid w:val="00562293"/>
    <w:rsid w:val="005F141C"/>
    <w:rsid w:val="006643EA"/>
    <w:rsid w:val="006D694D"/>
    <w:rsid w:val="00775D71"/>
    <w:rsid w:val="007D2D9E"/>
    <w:rsid w:val="00814370"/>
    <w:rsid w:val="00835567"/>
    <w:rsid w:val="00856E78"/>
    <w:rsid w:val="00884123"/>
    <w:rsid w:val="008F0CF6"/>
    <w:rsid w:val="009869BE"/>
    <w:rsid w:val="009E64F5"/>
    <w:rsid w:val="00A035EC"/>
    <w:rsid w:val="00A06968"/>
    <w:rsid w:val="00A376A2"/>
    <w:rsid w:val="00A62C83"/>
    <w:rsid w:val="00A77002"/>
    <w:rsid w:val="00AF3ECA"/>
    <w:rsid w:val="00B52130"/>
    <w:rsid w:val="00B7088D"/>
    <w:rsid w:val="00C27F36"/>
    <w:rsid w:val="00CB46AC"/>
    <w:rsid w:val="00CB73FF"/>
    <w:rsid w:val="00D26727"/>
    <w:rsid w:val="00DA52FE"/>
    <w:rsid w:val="00E45A97"/>
    <w:rsid w:val="00E506E1"/>
    <w:rsid w:val="00E719A4"/>
    <w:rsid w:val="00E83229"/>
    <w:rsid w:val="00EA6A11"/>
    <w:rsid w:val="00EB2484"/>
    <w:rsid w:val="00F0133A"/>
    <w:rsid w:val="00F31F07"/>
    <w:rsid w:val="00FA353A"/>
    <w:rsid w:val="00FB357E"/>
    <w:rsid w:val="00FC55DF"/>
    <w:rsid w:val="00FD0A97"/>
    <w:rsid w:val="00FD727B"/>
    <w:rsid w:val="2BC71A9D"/>
    <w:rsid w:val="4F086A94"/>
    <w:rsid w:val="68B27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FAF65A2"/>
  <w15:docId w15:val="{A2250285-F040-44A8-846C-66F36C1D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2"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2"/>
    <w:qFormat/>
    <w:pPr>
      <w:widowControl/>
      <w:spacing w:before="100" w:beforeAutospacing="1" w:after="100" w:afterAutospacing="1"/>
      <w:jc w:val="left"/>
    </w:pPr>
    <w:rPr>
      <w:rFonts w:ascii="宋体" w:eastAsia="宋体" w:hAnsi="宋体" w:cs="Times New Roman"/>
      <w:color w:val="000000"/>
      <w:kern w:val="0"/>
      <w:sz w:val="24"/>
      <w:szCs w:val="24"/>
    </w:rPr>
  </w:style>
  <w:style w:type="paragraph" w:styleId="a8">
    <w:name w:val="List Paragraph"/>
    <w:basedOn w:val="a"/>
    <w:uiPriority w:val="34"/>
    <w:qFormat/>
    <w:pPr>
      <w:ind w:firstLineChars="200" w:firstLine="420"/>
    </w:pPr>
  </w:style>
  <w:style w:type="paragraph" w:customStyle="1" w:styleId="ql-align-justify">
    <w:name w:val="ql-align-justify"/>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ql-font-timesnewroman">
    <w:name w:val="ql-font-timesnewroman"/>
    <w:basedOn w:val="a0"/>
    <w:qFormat/>
  </w:style>
  <w:style w:type="character" w:customStyle="1" w:styleId="ql-font-songti">
    <w:name w:val="ql-font-songti"/>
    <w:basedOn w:val="a0"/>
    <w:qFormat/>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9">
    <w:name w:val="Balloon Text"/>
    <w:basedOn w:val="a"/>
    <w:link w:val="aa"/>
    <w:uiPriority w:val="99"/>
    <w:semiHidden/>
    <w:unhideWhenUsed/>
    <w:rsid w:val="00E719A4"/>
    <w:rPr>
      <w:sz w:val="18"/>
      <w:szCs w:val="18"/>
    </w:rPr>
  </w:style>
  <w:style w:type="character" w:customStyle="1" w:styleId="aa">
    <w:name w:val="批注框文本 字符"/>
    <w:basedOn w:val="a0"/>
    <w:link w:val="a9"/>
    <w:uiPriority w:val="99"/>
    <w:semiHidden/>
    <w:rsid w:val="00E719A4"/>
    <w:rPr>
      <w:kern w:val="2"/>
      <w:sz w:val="18"/>
      <w:szCs w:val="18"/>
    </w:rPr>
  </w:style>
  <w:style w:type="table" w:styleId="ab">
    <w:name w:val="Table Grid"/>
    <w:basedOn w:val="a1"/>
    <w:uiPriority w:val="39"/>
    <w:rsid w:val="00E71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A035EC"/>
    <w:rPr>
      <w:sz w:val="21"/>
      <w:szCs w:val="21"/>
    </w:rPr>
  </w:style>
  <w:style w:type="paragraph" w:styleId="ad">
    <w:name w:val="annotation text"/>
    <w:basedOn w:val="a"/>
    <w:link w:val="ae"/>
    <w:uiPriority w:val="99"/>
    <w:semiHidden/>
    <w:unhideWhenUsed/>
    <w:rsid w:val="00A035EC"/>
    <w:pPr>
      <w:jc w:val="left"/>
    </w:pPr>
  </w:style>
  <w:style w:type="character" w:customStyle="1" w:styleId="ae">
    <w:name w:val="批注文字 字符"/>
    <w:basedOn w:val="a0"/>
    <w:link w:val="ad"/>
    <w:uiPriority w:val="99"/>
    <w:semiHidden/>
    <w:rsid w:val="00A035EC"/>
    <w:rPr>
      <w:kern w:val="2"/>
      <w:sz w:val="21"/>
      <w:szCs w:val="22"/>
    </w:rPr>
  </w:style>
  <w:style w:type="paragraph" w:styleId="af">
    <w:name w:val="annotation subject"/>
    <w:basedOn w:val="ad"/>
    <w:next w:val="ad"/>
    <w:link w:val="af0"/>
    <w:uiPriority w:val="99"/>
    <w:semiHidden/>
    <w:unhideWhenUsed/>
    <w:rsid w:val="00A035EC"/>
    <w:rPr>
      <w:b/>
      <w:bCs/>
    </w:rPr>
  </w:style>
  <w:style w:type="character" w:customStyle="1" w:styleId="af0">
    <w:name w:val="批注主题 字符"/>
    <w:basedOn w:val="ae"/>
    <w:link w:val="af"/>
    <w:uiPriority w:val="99"/>
    <w:semiHidden/>
    <w:rsid w:val="00A035EC"/>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ED617A-1B23-4CA6-B470-DDD0A4FFD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982</Words>
  <Characters>5598</Characters>
  <Application>Microsoft Office Word</Application>
  <DocSecurity>0</DocSecurity>
  <Lines>46</Lines>
  <Paragraphs>13</Paragraphs>
  <ScaleCrop>false</ScaleCrop>
  <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hp</cp:lastModifiedBy>
  <cp:revision>13</cp:revision>
  <dcterms:created xsi:type="dcterms:W3CDTF">2023-05-05T14:50:00Z</dcterms:created>
  <dcterms:modified xsi:type="dcterms:W3CDTF">2024-11-06T01:32:00Z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02372875A5EB42AC9559B211BF427E7E_12</vt:lpwstr>
  </property>
</Properties>
</file>