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D8AE1">
      <w:pPr>
        <w:pageBreakBefore w:val="0"/>
        <w:kinsoku/>
        <w:wordWrap/>
        <w:overflowPunct/>
        <w:topLinePunct w:val="0"/>
        <w:bidi w:val="0"/>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广东省高等教育自学考试《施工技术与组织》课程考试大纲</w:t>
      </w:r>
    </w:p>
    <w:p w14:paraId="028D53AE">
      <w:pPr>
        <w:pageBreakBefore w:val="0"/>
        <w:kinsoku/>
        <w:wordWrap/>
        <w:overflowPunct/>
        <w:topLinePunct w:val="0"/>
        <w:bidi w:val="0"/>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04037</w:t>
      </w:r>
      <w:r>
        <w:rPr>
          <w:rFonts w:hint="eastAsia" w:ascii="仿宋" w:hAnsi="仿宋" w:eastAsia="仿宋" w:cs="仿宋"/>
          <w:b/>
          <w:bCs/>
          <w:szCs w:val="21"/>
        </w:rPr>
        <w:t>）</w:t>
      </w:r>
    </w:p>
    <w:p w14:paraId="76FC310A">
      <w:pPr>
        <w:pageBreakBefore w:val="0"/>
        <w:kinsoku/>
        <w:wordWrap/>
        <w:overflowPunct/>
        <w:topLinePunct w:val="0"/>
        <w:bidi w:val="0"/>
        <w:snapToGrid w:val="0"/>
        <w:spacing w:line="240" w:lineRule="auto"/>
        <w:jc w:val="both"/>
        <w:rPr>
          <w:rFonts w:hint="eastAsia" w:ascii="仿宋" w:hAnsi="仿宋" w:eastAsia="仿宋" w:cs="仿宋"/>
          <w:color w:val="000000" w:themeColor="text1"/>
          <w:sz w:val="21"/>
          <w:szCs w:val="21"/>
          <w:lang w:eastAsia="zh-CN"/>
          <w14:textFill>
            <w14:solidFill>
              <w14:schemeClr w14:val="tx1"/>
            </w14:solidFill>
          </w14:textFill>
        </w:rPr>
      </w:pPr>
    </w:p>
    <w:p w14:paraId="77B2D4A6">
      <w:pPr>
        <w:keepNext w:val="0"/>
        <w:keepLines w:val="0"/>
        <w:pageBreakBefore w:val="0"/>
        <w:widowControl w:val="0"/>
        <w:kinsoku/>
        <w:wordWrap/>
        <w:overflowPunct/>
        <w:topLinePunct w:val="0"/>
        <w:autoSpaceDE/>
        <w:autoSpaceDN/>
        <w:bidi w:val="0"/>
        <w:snapToGrid w:val="0"/>
        <w:spacing w:line="240" w:lineRule="auto"/>
        <w:ind w:firstLine="422" w:firstLineChars="200"/>
        <w:jc w:val="center"/>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Ⅰ  课程性质与课程目标</w:t>
      </w:r>
    </w:p>
    <w:p w14:paraId="74903DB7">
      <w:pPr>
        <w:keepNext w:val="0"/>
        <w:keepLines w:val="0"/>
        <w:pageBreakBefore w:val="0"/>
        <w:widowControl w:val="0"/>
        <w:numPr>
          <w:ilvl w:val="0"/>
          <w:numId w:val="0"/>
        </w:numPr>
        <w:kinsoku/>
        <w:wordWrap/>
        <w:overflowPunct/>
        <w:topLinePunct w:val="0"/>
        <w:autoSpaceDE/>
        <w:autoSpaceDN/>
        <w:bidi w:val="0"/>
        <w:snapToGrid w:val="0"/>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eastAsia="zh-CN"/>
          <w14:textFill>
            <w14:solidFill>
              <w14:schemeClr w14:val="tx1"/>
            </w14:solidFill>
          </w14:textFill>
        </w:rPr>
        <w:t>一、</w:t>
      </w:r>
      <w:r>
        <w:rPr>
          <w:rFonts w:hint="eastAsia" w:ascii="仿宋" w:hAnsi="仿宋" w:eastAsia="仿宋" w:cs="仿宋"/>
          <w:b/>
          <w:bCs/>
          <w:color w:val="000000" w:themeColor="text1"/>
          <w:sz w:val="21"/>
          <w:szCs w:val="21"/>
          <w14:textFill>
            <w14:solidFill>
              <w14:schemeClr w14:val="tx1"/>
            </w14:solidFill>
          </w14:textFill>
        </w:rPr>
        <w:t>课程性质和特点</w:t>
      </w:r>
    </w:p>
    <w:p w14:paraId="504173EC">
      <w:pPr>
        <w:pageBreakBefore w:val="0"/>
        <w:kinsoku/>
        <w:wordWrap/>
        <w:overflowPunct/>
        <w:topLinePunct w:val="0"/>
        <w:bidi w:val="0"/>
        <w:snapToGrid w:val="0"/>
        <w:spacing w:line="240" w:lineRule="auto"/>
        <w:ind w:firstLine="420" w:firstLineChars="200"/>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 xml:space="preserve">“施工技术与组织”是为满足工程管理专业和土木工程专业对土木工程施工技术管理人才的需要而开设的。通过本课程的学习，学生应掌握各分部分项工程的施工工艺及质量控制要点；掌握单项工程施工方案的比选及确定，能够编制单位工程施工组织设计；了解建筑施工领域国内外的新技术和发展动态；具有解决一般土木工程施工技术和组织管理的基本能力。 </w:t>
      </w:r>
    </w:p>
    <w:p w14:paraId="5D0631DC">
      <w:pPr>
        <w:pageBreakBefore w:val="0"/>
        <w:kinsoku/>
        <w:wordWrap/>
        <w:overflowPunct/>
        <w:topLinePunct w:val="0"/>
        <w:bidi w:val="0"/>
        <w:snapToGrid w:val="0"/>
        <w:spacing w:line="240" w:lineRule="auto"/>
        <w:ind w:firstLine="420" w:firstLineChars="200"/>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“施工技术与组织”</w:t>
      </w:r>
      <w:r>
        <w:rPr>
          <w:rFonts w:hint="eastAsia" w:ascii="仿宋" w:hAnsi="仿宋" w:eastAsia="仿宋" w:cs="仿宋"/>
          <w:bCs/>
          <w:color w:val="000000" w:themeColor="text1"/>
          <w:sz w:val="21"/>
          <w:szCs w:val="21"/>
          <w14:textFill>
            <w14:solidFill>
              <w14:schemeClr w14:val="tx1"/>
            </w14:solidFill>
          </w14:textFill>
        </w:rPr>
        <w:t>是研究土木工程施工过程中各主要分部工程的施工技术及其组织规律的课程</w:t>
      </w:r>
      <w:r>
        <w:rPr>
          <w:rFonts w:hint="eastAsia" w:ascii="仿宋" w:hAnsi="仿宋" w:eastAsia="仿宋" w:cs="仿宋"/>
          <w:bCs/>
          <w:color w:val="000000" w:themeColor="text1"/>
          <w:sz w:val="21"/>
          <w:szCs w:val="21"/>
          <w:lang w:eastAsia="zh-CN"/>
          <w14:textFill>
            <w14:solidFill>
              <w14:schemeClr w14:val="tx1"/>
            </w14:solidFill>
          </w14:textFill>
        </w:rPr>
        <w:t>，其</w:t>
      </w:r>
      <w:r>
        <w:rPr>
          <w:rFonts w:hint="eastAsia" w:ascii="仿宋" w:hAnsi="仿宋" w:eastAsia="仿宋" w:cs="仿宋"/>
          <w:b w:val="0"/>
          <w:bCs/>
          <w:color w:val="000000" w:themeColor="text1"/>
          <w:sz w:val="21"/>
          <w:szCs w:val="21"/>
          <w:lang w:val="en-US" w:eastAsia="zh-CN"/>
          <w14:textFill>
            <w14:solidFill>
              <w14:schemeClr w14:val="tx1"/>
            </w14:solidFill>
          </w14:textFill>
        </w:rPr>
        <w:t>专业性、实践性和综合性强，</w:t>
      </w:r>
      <w:r>
        <w:rPr>
          <w:rFonts w:hint="eastAsia" w:ascii="仿宋" w:hAnsi="仿宋" w:eastAsia="仿宋" w:cs="仿宋"/>
          <w:bCs/>
          <w:color w:val="000000" w:themeColor="text1"/>
          <w:sz w:val="21"/>
          <w:szCs w:val="21"/>
          <w14:textFill>
            <w14:solidFill>
              <w14:schemeClr w14:val="tx1"/>
            </w14:solidFill>
          </w14:textFill>
        </w:rPr>
        <w:t>涉及知识面广，技术发展迅速。</w:t>
      </w:r>
      <w:r>
        <w:rPr>
          <w:rFonts w:hint="eastAsia" w:ascii="仿宋" w:hAnsi="仿宋" w:eastAsia="仿宋" w:cs="仿宋"/>
          <w:b w:val="0"/>
          <w:bCs/>
          <w:color w:val="000000" w:themeColor="text1"/>
          <w:sz w:val="21"/>
          <w:szCs w:val="21"/>
          <w:lang w:val="en-US" w:eastAsia="zh-CN"/>
          <w14:textFill>
            <w14:solidFill>
              <w14:schemeClr w14:val="tx1"/>
            </w14:solidFill>
          </w14:textFill>
        </w:rPr>
        <w:t>它在培养学生具有独立分析和解决土木工程中有关施工技术与组织管理问题的基本能力方面起着重要作用。</w:t>
      </w:r>
    </w:p>
    <w:p w14:paraId="7B630B6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2" w:firstLineChars="200"/>
        <w:textAlignment w:val="auto"/>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eastAsia="zh-CN"/>
          <w14:textFill>
            <w14:solidFill>
              <w14:schemeClr w14:val="tx1"/>
            </w14:solidFill>
          </w14:textFill>
        </w:rPr>
        <w:t>二、</w:t>
      </w:r>
      <w:r>
        <w:rPr>
          <w:rFonts w:hint="eastAsia" w:ascii="仿宋" w:hAnsi="仿宋" w:eastAsia="仿宋" w:cs="仿宋"/>
          <w:b/>
          <w:bCs/>
          <w:color w:val="000000" w:themeColor="text1"/>
          <w:sz w:val="21"/>
          <w:szCs w:val="21"/>
          <w14:textFill>
            <w14:solidFill>
              <w14:schemeClr w14:val="tx1"/>
            </w14:solidFill>
          </w14:textFill>
        </w:rPr>
        <w:t>课程目标</w:t>
      </w:r>
    </w:p>
    <w:p w14:paraId="2365195B">
      <w:pPr>
        <w:pageBreakBefore w:val="0"/>
        <w:kinsoku/>
        <w:wordWrap/>
        <w:overflowPunct/>
        <w:topLinePunct w:val="0"/>
        <w:bidi w:val="0"/>
        <w:snapToGrid w:val="0"/>
        <w:spacing w:line="240" w:lineRule="auto"/>
        <w:ind w:firstLine="420" w:firstLineChars="200"/>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课程目标：</w:t>
      </w:r>
    </w:p>
    <w:p w14:paraId="0D9C1D8B">
      <w:pPr>
        <w:pageBreakBefore w:val="0"/>
        <w:kinsoku/>
        <w:wordWrap/>
        <w:overflowPunct/>
        <w:topLinePunct w:val="0"/>
        <w:bidi w:val="0"/>
        <w:snapToGrid w:val="0"/>
        <w:spacing w:line="240" w:lineRule="auto"/>
        <w:ind w:firstLine="420" w:firstLineChars="200"/>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1.掌握各分部分项工程的施工工艺及质量控制要点；掌握单项工程施工方案的比选及确定，能够设计满足土木工程特定需求的施工方案。</w:t>
      </w:r>
    </w:p>
    <w:p w14:paraId="2E15E1E0">
      <w:pPr>
        <w:pageBreakBefore w:val="0"/>
        <w:kinsoku/>
        <w:wordWrap/>
        <w:overflowPunct/>
        <w:topLinePunct w:val="0"/>
        <w:bidi w:val="0"/>
        <w:snapToGrid w:val="0"/>
        <w:spacing w:line="240" w:lineRule="auto"/>
        <w:ind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2.能够对施工进度计划进行编制、作图、计算；能够编制单位工程施工组织设计，能够对施工组织设计进行比较和优化。</w:t>
      </w:r>
    </w:p>
    <w:p w14:paraId="634EBAFB">
      <w:pPr>
        <w:keepNext w:val="0"/>
        <w:keepLines w:val="0"/>
        <w:pageBreakBefore w:val="0"/>
        <w:widowControl w:val="0"/>
        <w:kinsoku/>
        <w:wordWrap/>
        <w:overflowPunct/>
        <w:topLinePunct w:val="0"/>
        <w:autoSpaceDE/>
        <w:autoSpaceDN/>
        <w:bidi w:val="0"/>
        <w:adjustRightInd/>
        <w:snapToGrid w:val="0"/>
        <w:spacing w:line="240" w:lineRule="auto"/>
        <w:ind w:firstLine="555"/>
        <w:textAlignment w:val="auto"/>
        <w:rPr>
          <w:rFonts w:hint="eastAsia" w:ascii="仿宋" w:hAnsi="仿宋" w:eastAsia="仿宋" w:cs="仿宋"/>
          <w:b/>
          <w:bCs w:val="0"/>
          <w:color w:val="000000" w:themeColor="text1"/>
          <w:sz w:val="21"/>
          <w:szCs w:val="21"/>
          <w:lang w:eastAsia="zh-CN"/>
          <w14:textFill>
            <w14:solidFill>
              <w14:schemeClr w14:val="tx1"/>
            </w14:solidFill>
          </w14:textFill>
        </w:rPr>
      </w:pPr>
      <w:r>
        <w:rPr>
          <w:rFonts w:hint="eastAsia" w:ascii="仿宋" w:hAnsi="仿宋" w:eastAsia="仿宋" w:cs="仿宋"/>
          <w:b/>
          <w:bCs/>
          <w:color w:val="000000" w:themeColor="text1"/>
          <w:sz w:val="21"/>
          <w:szCs w:val="21"/>
          <w:lang w:eastAsia="zh-CN"/>
          <w14:textFill>
            <w14:solidFill>
              <w14:schemeClr w14:val="tx1"/>
            </w14:solidFill>
          </w14:textFill>
        </w:rPr>
        <w:t>三、与相关课程的联系与区别</w:t>
      </w:r>
    </w:p>
    <w:p w14:paraId="566041B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学习本课程应具备一定的工程管理及土木工程专业基础知识，要求考生已经学习过土木工程概论等先修课程。本课程是工程管理专业和土木工程专业的专业课程。</w:t>
      </w:r>
    </w:p>
    <w:p w14:paraId="36827049">
      <w:pPr>
        <w:keepNext w:val="0"/>
        <w:keepLines w:val="0"/>
        <w:pageBreakBefore w:val="0"/>
        <w:widowControl w:val="0"/>
        <w:numPr>
          <w:ilvl w:val="0"/>
          <w:numId w:val="1"/>
        </w:numPr>
        <w:kinsoku/>
        <w:wordWrap/>
        <w:overflowPunct/>
        <w:topLinePunct w:val="0"/>
        <w:autoSpaceDE/>
        <w:autoSpaceDN/>
        <w:bidi w:val="0"/>
        <w:adjustRightInd/>
        <w:snapToGrid w:val="0"/>
        <w:spacing w:line="240" w:lineRule="auto"/>
        <w:ind w:left="150" w:leftChars="0" w:firstLine="480" w:firstLineChars="0"/>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 xml:space="preserve">课程的重点和难点 </w:t>
      </w:r>
    </w:p>
    <w:p w14:paraId="0ABC099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 xml:space="preserve"> 本课程的重点内容是第1章、第2章、第3章、第4章、第6章、第8章、第9章和第10章相关章节，难点内容是第1章、第3章、第6章、第8章和第9章相关章节，各章具体的重点和难点在大纲后面均有明确说明。</w:t>
      </w:r>
    </w:p>
    <w:p w14:paraId="6C9D5A2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b w:val="0"/>
          <w:bCs w:val="0"/>
          <w:color w:val="000000" w:themeColor="text1"/>
          <w:sz w:val="21"/>
          <w:szCs w:val="21"/>
          <w:lang w:val="en-US" w:eastAsia="zh-CN"/>
          <w14:textFill>
            <w14:solidFill>
              <w14:schemeClr w14:val="tx1"/>
            </w14:solidFill>
          </w14:textFill>
        </w:rPr>
      </w:pPr>
    </w:p>
    <w:p w14:paraId="5F9F9317">
      <w:pPr>
        <w:keepNext w:val="0"/>
        <w:keepLines w:val="0"/>
        <w:pageBreakBefore w:val="0"/>
        <w:widowControl w:val="0"/>
        <w:kinsoku/>
        <w:wordWrap/>
        <w:overflowPunct/>
        <w:topLinePunct w:val="0"/>
        <w:autoSpaceDE/>
        <w:autoSpaceDN/>
        <w:bidi w:val="0"/>
        <w:snapToGrid w:val="0"/>
        <w:spacing w:line="240" w:lineRule="auto"/>
        <w:ind w:firstLine="422" w:firstLineChars="200"/>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Ⅱ  考核目标</w:t>
      </w:r>
    </w:p>
    <w:p w14:paraId="01CE57D2">
      <w:pPr>
        <w:keepNext w:val="0"/>
        <w:keepLines w:val="0"/>
        <w:pageBreakBefore w:val="0"/>
        <w:widowControl w:val="0"/>
        <w:kinsoku/>
        <w:wordWrap/>
        <w:overflowPunct/>
        <w:topLinePunct w:val="0"/>
        <w:autoSpaceDE/>
        <w:autoSpaceDN/>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本大纲是“</w:t>
      </w:r>
      <w:r>
        <w:rPr>
          <w:rFonts w:hint="eastAsia" w:ascii="仿宋" w:hAnsi="仿宋" w:eastAsia="仿宋" w:cs="仿宋"/>
          <w:b w:val="0"/>
          <w:bCs/>
          <w:color w:val="000000" w:themeColor="text1"/>
          <w:sz w:val="21"/>
          <w:szCs w:val="21"/>
          <w:lang w:val="en-US" w:eastAsia="zh-CN"/>
          <w14:textFill>
            <w14:solidFill>
              <w14:schemeClr w14:val="tx1"/>
            </w14:solidFill>
          </w14:textFill>
        </w:rPr>
        <w:t>施工技术与组织</w:t>
      </w:r>
      <w:r>
        <w:rPr>
          <w:rFonts w:hint="eastAsia" w:ascii="仿宋" w:hAnsi="仿宋" w:eastAsia="仿宋" w:cs="仿宋"/>
          <w:color w:val="000000" w:themeColor="text1"/>
          <w:sz w:val="21"/>
          <w:szCs w:val="21"/>
          <w:lang w:val="en-US" w:eastAsia="zh-CN"/>
          <w14:textFill>
            <w14:solidFill>
              <w14:schemeClr w14:val="tx1"/>
            </w14:solidFill>
          </w14:textFill>
        </w:rPr>
        <w:t>”课程的个人自学、社会助学和考试命题的依据，本课程的考试范围以本考试大纲所限定的内容为准。</w:t>
      </w:r>
    </w:p>
    <w:p w14:paraId="51897BDD">
      <w:pPr>
        <w:keepNext w:val="0"/>
        <w:keepLines w:val="0"/>
        <w:pageBreakBefore w:val="0"/>
        <w:widowControl w:val="0"/>
        <w:kinsoku/>
        <w:wordWrap/>
        <w:overflowPunct/>
        <w:topLinePunct w:val="0"/>
        <w:autoSpaceDE/>
        <w:autoSpaceDN/>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本大纲在考核目标中，按照识记、领会、简单应用和综合应用四个层次规定其应达到的能力层次要求。四个能力层次是递进关系，各能力层次的含义是：</w:t>
      </w:r>
    </w:p>
    <w:p w14:paraId="4C9E025F">
      <w:pPr>
        <w:keepNext w:val="0"/>
        <w:keepLines w:val="0"/>
        <w:pageBreakBefore w:val="0"/>
        <w:widowControl w:val="0"/>
        <w:kinsoku/>
        <w:wordWrap/>
        <w:overflowPunct/>
        <w:topLinePunct w:val="0"/>
        <w:autoSpaceDE/>
        <w:autoSpaceDN/>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识记：要求考生能够识别和记忆有关</w:t>
      </w:r>
      <w:r>
        <w:rPr>
          <w:rFonts w:hint="eastAsia" w:ascii="仿宋" w:hAnsi="仿宋" w:eastAsia="仿宋" w:cs="仿宋"/>
          <w:b w:val="0"/>
          <w:bCs/>
          <w:color w:val="000000" w:themeColor="text1"/>
          <w:sz w:val="21"/>
          <w:szCs w:val="21"/>
          <w:lang w:val="en-US" w:eastAsia="zh-CN"/>
          <w14:textFill>
            <w14:solidFill>
              <w14:schemeClr w14:val="tx1"/>
            </w14:solidFill>
          </w14:textFill>
        </w:rPr>
        <w:t>施工技术与组织</w:t>
      </w:r>
      <w:r>
        <w:rPr>
          <w:rFonts w:hint="eastAsia" w:ascii="仿宋" w:hAnsi="仿宋" w:eastAsia="仿宋" w:cs="仿宋"/>
          <w:color w:val="000000" w:themeColor="text1"/>
          <w:sz w:val="21"/>
          <w:szCs w:val="21"/>
          <w:lang w:val="en-US" w:eastAsia="zh-CN"/>
          <w14:textFill>
            <w14:solidFill>
              <w14:schemeClr w14:val="tx1"/>
            </w14:solidFill>
          </w14:textFill>
        </w:rPr>
        <w:t>的概念及含义，并能够根据考核的不同要求，做出正确的表述、选择和判断。</w:t>
      </w:r>
    </w:p>
    <w:p w14:paraId="5C0D267E">
      <w:pPr>
        <w:keepNext w:val="0"/>
        <w:keepLines w:val="0"/>
        <w:pageBreakBefore w:val="0"/>
        <w:widowControl w:val="0"/>
        <w:kinsoku/>
        <w:wordWrap/>
        <w:overflowPunct/>
        <w:topLinePunct w:val="0"/>
        <w:autoSpaceDE/>
        <w:autoSpaceDN/>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领会：要求考生能够领悟和理解有关</w:t>
      </w:r>
      <w:r>
        <w:rPr>
          <w:rFonts w:hint="eastAsia" w:ascii="仿宋" w:hAnsi="仿宋" w:eastAsia="仿宋" w:cs="仿宋"/>
          <w:b w:val="0"/>
          <w:bCs/>
          <w:color w:val="000000" w:themeColor="text1"/>
          <w:sz w:val="21"/>
          <w:szCs w:val="21"/>
          <w:lang w:val="en-US" w:eastAsia="zh-CN"/>
          <w14:textFill>
            <w14:solidFill>
              <w14:schemeClr w14:val="tx1"/>
            </w14:solidFill>
          </w14:textFill>
        </w:rPr>
        <w:t>施工技术与组织</w:t>
      </w:r>
      <w:r>
        <w:rPr>
          <w:rFonts w:hint="eastAsia" w:ascii="仿宋" w:hAnsi="仿宋" w:eastAsia="仿宋" w:cs="仿宋"/>
          <w:color w:val="000000" w:themeColor="text1"/>
          <w:sz w:val="21"/>
          <w:szCs w:val="21"/>
          <w:lang w:val="en-US" w:eastAsia="zh-CN"/>
          <w14:textFill>
            <w14:solidFill>
              <w14:schemeClr w14:val="tx1"/>
            </w14:solidFill>
          </w14:textFill>
        </w:rPr>
        <w:t>的内涵及外延，熟悉各知识点之间的区别与联系，并能根据考核的不同要求，做出正确的判断、解释和说明。</w:t>
      </w:r>
    </w:p>
    <w:p w14:paraId="1B2ADDBF">
      <w:pPr>
        <w:keepNext w:val="0"/>
        <w:keepLines w:val="0"/>
        <w:pageBreakBefore w:val="0"/>
        <w:widowControl w:val="0"/>
        <w:kinsoku/>
        <w:wordWrap/>
        <w:overflowPunct/>
        <w:topLinePunct w:val="0"/>
        <w:autoSpaceDE/>
        <w:autoSpaceDN/>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简单应用：在识记和领会的基础上，能运用一两个基本概念、基本原理解决简单的理论联系实际的问题，得出正确的结论或做出正确的论述。</w:t>
      </w:r>
    </w:p>
    <w:p w14:paraId="7B693FBF">
      <w:pPr>
        <w:keepNext w:val="0"/>
        <w:keepLines w:val="0"/>
        <w:pageBreakBefore w:val="0"/>
        <w:widowControl w:val="0"/>
        <w:kinsoku/>
        <w:wordWrap/>
        <w:overflowPunct/>
        <w:topLinePunct w:val="0"/>
        <w:autoSpaceDE/>
        <w:autoSpaceDN/>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综合应用：要求考生能够在简单应用的基础上，运用跨章节的多个知识点，综合分析和解决复杂的</w:t>
      </w:r>
      <w:r>
        <w:rPr>
          <w:rFonts w:hint="eastAsia" w:ascii="仿宋" w:hAnsi="仿宋" w:eastAsia="仿宋" w:cs="仿宋"/>
          <w:b w:val="0"/>
          <w:bCs/>
          <w:color w:val="000000" w:themeColor="text1"/>
          <w:sz w:val="21"/>
          <w:szCs w:val="21"/>
          <w:lang w:val="en-US" w:eastAsia="zh-CN"/>
          <w14:textFill>
            <w14:solidFill>
              <w14:schemeClr w14:val="tx1"/>
            </w14:solidFill>
          </w14:textFill>
        </w:rPr>
        <w:t>施工组织</w:t>
      </w:r>
      <w:r>
        <w:rPr>
          <w:rFonts w:hint="eastAsia" w:ascii="仿宋" w:hAnsi="仿宋" w:eastAsia="仿宋" w:cs="仿宋"/>
          <w:color w:val="000000" w:themeColor="text1"/>
          <w:sz w:val="21"/>
          <w:szCs w:val="21"/>
          <w:lang w:val="en-US" w:eastAsia="zh-CN"/>
          <w14:textFill>
            <w14:solidFill>
              <w14:schemeClr w14:val="tx1"/>
            </w14:solidFill>
          </w14:textFill>
        </w:rPr>
        <w:t>问题，能够进行流水施工和网络图的计算。</w:t>
      </w:r>
    </w:p>
    <w:p w14:paraId="48DCB1AE">
      <w:pPr>
        <w:keepNext w:val="0"/>
        <w:keepLines w:val="0"/>
        <w:pageBreakBefore w:val="0"/>
        <w:widowControl w:val="0"/>
        <w:kinsoku/>
        <w:wordWrap/>
        <w:overflowPunct/>
        <w:topLinePunct w:val="0"/>
        <w:autoSpaceDE/>
        <w:autoSpaceDN/>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p>
    <w:p w14:paraId="009E3C52">
      <w:pPr>
        <w:keepNext w:val="0"/>
        <w:keepLines w:val="0"/>
        <w:pageBreakBefore w:val="0"/>
        <w:widowControl w:val="0"/>
        <w:kinsoku/>
        <w:wordWrap/>
        <w:overflowPunct/>
        <w:topLinePunct w:val="0"/>
        <w:autoSpaceDE/>
        <w:autoSpaceDN/>
        <w:bidi w:val="0"/>
        <w:snapToGrid w:val="0"/>
        <w:spacing w:line="240" w:lineRule="auto"/>
        <w:ind w:firstLine="422" w:firstLineChars="200"/>
        <w:jc w:val="center"/>
        <w:rPr>
          <w:rFonts w:hint="eastAsia" w:ascii="仿宋" w:hAnsi="仿宋" w:eastAsia="仿宋" w:cs="仿宋"/>
          <w:b/>
          <w:bCs w:val="0"/>
          <w:color w:val="000000" w:themeColor="text1"/>
          <w:sz w:val="21"/>
          <w:szCs w:val="21"/>
          <w:lang w:val="en-US" w:eastAsia="zh-CN"/>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Ⅲ  课程内容与考核要求</w:t>
      </w:r>
    </w:p>
    <w:p w14:paraId="4E87DC5A">
      <w:pPr>
        <w:pageBreakBefore w:val="0"/>
        <w:tabs>
          <w:tab w:val="right" w:leader="dot" w:pos="7980"/>
        </w:tabs>
        <w:kinsoku/>
        <w:wordWrap/>
        <w:overflowPunct/>
        <w:topLinePunct w:val="0"/>
        <w:bidi w:val="0"/>
        <w:snapToGrid w:val="0"/>
        <w:spacing w:line="240" w:lineRule="auto"/>
        <w:jc w:val="center"/>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第1章 土方工程</w:t>
      </w:r>
    </w:p>
    <w:p w14:paraId="0FB5793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6BB4390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000000" w:themeColor="text1"/>
          <w:sz w:val="21"/>
          <w:szCs w:val="21"/>
          <w14:textFill>
            <w14:solidFill>
              <w14:schemeClr w14:val="tx1"/>
            </w14:solidFill>
          </w14:textFill>
        </w:rPr>
        <w:t>土方工程的种类</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土方工程施工的特点</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土的工程分类</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土的工程性质</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场地平整施工</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基坑（槽）土方工程施工</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地下水控制</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土方施工机械与土方填筑</w:t>
      </w:r>
      <w:r>
        <w:rPr>
          <w:rFonts w:hint="eastAsia" w:ascii="仿宋" w:hAnsi="仿宋" w:eastAsia="仿宋" w:cs="仿宋"/>
          <w:bCs/>
          <w:color w:val="000000" w:themeColor="text1"/>
          <w:sz w:val="21"/>
          <w:szCs w:val="21"/>
          <w:lang w:eastAsia="zh-CN"/>
          <w14:textFill>
            <w14:solidFill>
              <w14:schemeClr w14:val="tx1"/>
            </w14:solidFill>
          </w14:textFill>
        </w:rPr>
        <w:t>。</w:t>
      </w:r>
    </w:p>
    <w:p w14:paraId="179F547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color w:val="000000" w:themeColor="text1"/>
          <w:sz w:val="21"/>
          <w:szCs w:val="21"/>
          <w14:textFill>
            <w14:solidFill>
              <w14:schemeClr w14:val="tx1"/>
            </w14:solidFill>
          </w14:textFill>
        </w:rPr>
        <w:t>土方工程的种类</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土方工程施工的特点</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土的工程分类</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土的工程性质</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熟悉</w:t>
      </w:r>
      <w:r>
        <w:rPr>
          <w:rFonts w:hint="eastAsia" w:ascii="仿宋" w:hAnsi="仿宋" w:eastAsia="仿宋" w:cs="仿宋"/>
          <w:bCs/>
          <w:color w:val="000000" w:themeColor="text1"/>
          <w:sz w:val="21"/>
          <w:szCs w:val="21"/>
          <w14:textFill>
            <w14:solidFill>
              <w14:schemeClr w14:val="tx1"/>
            </w14:solidFill>
          </w14:textFill>
        </w:rPr>
        <w:t>场地平整施工</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基坑（槽）土方工程施工</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bCs/>
          <w:color w:val="000000" w:themeColor="text1"/>
          <w:sz w:val="21"/>
          <w:szCs w:val="21"/>
          <w14:textFill>
            <w14:solidFill>
              <w14:schemeClr w14:val="tx1"/>
            </w14:solidFill>
          </w14:textFill>
        </w:rPr>
        <w:t>地下水控制</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土方施工机械与土方填筑</w:t>
      </w:r>
      <w:r>
        <w:rPr>
          <w:rFonts w:hint="eastAsia" w:ascii="仿宋" w:hAnsi="仿宋" w:eastAsia="仿宋" w:cs="仿宋"/>
          <w:color w:val="000000" w:themeColor="text1"/>
          <w:sz w:val="21"/>
          <w:szCs w:val="21"/>
          <w:lang w:val="en-US" w:eastAsia="zh-CN"/>
          <w14:textFill>
            <w14:solidFill>
              <w14:schemeClr w14:val="tx1"/>
            </w14:solidFill>
          </w14:textFill>
        </w:rPr>
        <w:t>。</w:t>
      </w:r>
    </w:p>
    <w:p w14:paraId="6E0FE05C">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ind w:left="-62" w:leftChars="0" w:firstLine="482" w:firstLine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课程内容</w:t>
      </w:r>
    </w:p>
    <w:p w14:paraId="2691D4F4">
      <w:pPr>
        <w:pageBreakBefore w:val="0"/>
        <w:tabs>
          <w:tab w:val="right" w:leader="dot" w:pos="7980"/>
        </w:tabs>
        <w:kinsoku/>
        <w:wordWrap/>
        <w:overflowPunct/>
        <w:topLinePunct w:val="0"/>
        <w:bidi w:val="0"/>
        <w:snapToGrid w:val="0"/>
        <w:spacing w:line="240" w:lineRule="auto"/>
        <w:ind w:firstLine="308" w:firstLineChars="147"/>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1.1 概述</w:t>
      </w:r>
    </w:p>
    <w:p w14:paraId="5E6E3A07">
      <w:pPr>
        <w:pageBreakBefore w:val="0"/>
        <w:tabs>
          <w:tab w:val="right" w:leader="dot" w:pos="7980"/>
        </w:tabs>
        <w:kinsoku/>
        <w:wordWrap/>
        <w:overflowPunct/>
        <w:topLinePunct w:val="0"/>
        <w:bidi w:val="0"/>
        <w:snapToGrid w:val="0"/>
        <w:spacing w:line="240" w:lineRule="auto"/>
        <w:ind w:firstLine="102" w:firstLineChars="49"/>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1.2场地平整施工</w:t>
      </w:r>
    </w:p>
    <w:p w14:paraId="1013D168">
      <w:pPr>
        <w:pageBreakBefore w:val="0"/>
        <w:tabs>
          <w:tab w:val="right" w:leader="dot" w:pos="7980"/>
        </w:tabs>
        <w:kinsoku/>
        <w:wordWrap/>
        <w:overflowPunct/>
        <w:topLinePunct w:val="0"/>
        <w:bidi w:val="0"/>
        <w:snapToGrid w:val="0"/>
        <w:spacing w:line="240" w:lineRule="auto"/>
        <w:ind w:firstLine="102" w:firstLineChars="49"/>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1.3基坑（槽）土方工程施工</w:t>
      </w:r>
    </w:p>
    <w:p w14:paraId="3336D7EA">
      <w:pPr>
        <w:pageBreakBefore w:val="0"/>
        <w:tabs>
          <w:tab w:val="right" w:leader="dot" w:pos="7980"/>
        </w:tabs>
        <w:kinsoku/>
        <w:wordWrap/>
        <w:overflowPunct/>
        <w:topLinePunct w:val="0"/>
        <w:bidi w:val="0"/>
        <w:snapToGrid w:val="0"/>
        <w:spacing w:line="240" w:lineRule="auto"/>
        <w:ind w:firstLine="102" w:firstLineChars="49"/>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1.4地下水控制</w:t>
      </w:r>
    </w:p>
    <w:p w14:paraId="2B935F2C">
      <w:pPr>
        <w:pageBreakBefore w:val="0"/>
        <w:tabs>
          <w:tab w:val="right" w:leader="dot" w:pos="7980"/>
        </w:tabs>
        <w:kinsoku/>
        <w:wordWrap/>
        <w:overflowPunct/>
        <w:topLinePunct w:val="0"/>
        <w:bidi w:val="0"/>
        <w:snapToGrid w:val="0"/>
        <w:spacing w:line="240" w:lineRule="auto"/>
        <w:ind w:firstLine="102" w:firstLineChars="49"/>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1.5土方施工机械与土方填筑</w:t>
      </w:r>
    </w:p>
    <w:p w14:paraId="5D5E3E5C">
      <w:pPr>
        <w:keepNext w:val="0"/>
        <w:keepLines w:val="0"/>
        <w:pageBreakBefore w:val="0"/>
        <w:widowControl w:val="0"/>
        <w:kinsoku/>
        <w:wordWrap/>
        <w:overflowPunct/>
        <w:topLinePunct w:val="0"/>
        <w:autoSpaceDE/>
        <w:autoSpaceDN/>
        <w:bidi w:val="0"/>
        <w:adjustRightInd/>
        <w:snapToGrid w:val="0"/>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544E973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bCs/>
          <w:color w:val="000000" w:themeColor="text1"/>
          <w:sz w:val="21"/>
          <w:szCs w:val="21"/>
          <w14:textFill>
            <w14:solidFill>
              <w14:schemeClr w14:val="tx1"/>
            </w14:solidFill>
          </w14:textFill>
        </w:rPr>
        <w:t>概述</w:t>
      </w:r>
    </w:p>
    <w:p w14:paraId="3FDC7F0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000000" w:themeColor="text1"/>
          <w:sz w:val="21"/>
          <w:szCs w:val="21"/>
          <w14:textFill>
            <w14:solidFill>
              <w14:schemeClr w14:val="tx1"/>
            </w14:solidFill>
          </w14:textFill>
        </w:rPr>
        <w:t>土方工程的种类</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土方工程施工的特点</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土的工程分类</w:t>
      </w:r>
      <w:r>
        <w:rPr>
          <w:rFonts w:hint="eastAsia" w:ascii="仿宋" w:hAnsi="仿宋" w:eastAsia="仿宋" w:cs="仿宋"/>
          <w:color w:val="000000" w:themeColor="text1"/>
          <w:sz w:val="21"/>
          <w:szCs w:val="21"/>
          <w:lang w:val="en-US" w:eastAsia="zh-CN"/>
          <w14:textFill>
            <w14:solidFill>
              <w14:schemeClr w14:val="tx1"/>
            </w14:solidFill>
          </w14:textFill>
        </w:rPr>
        <w:t>。</w:t>
      </w:r>
    </w:p>
    <w:p w14:paraId="4204118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color w:val="000000" w:themeColor="text1"/>
          <w:sz w:val="21"/>
          <w:szCs w:val="21"/>
          <w14:textFill>
            <w14:solidFill>
              <w14:schemeClr w14:val="tx1"/>
            </w14:solidFill>
          </w14:textFill>
        </w:rPr>
        <w:t>土的工程性质</w:t>
      </w:r>
      <w:r>
        <w:rPr>
          <w:rFonts w:hint="eastAsia" w:ascii="仿宋" w:hAnsi="仿宋" w:eastAsia="仿宋" w:cs="仿宋"/>
          <w:color w:val="000000" w:themeColor="text1"/>
          <w:sz w:val="21"/>
          <w:szCs w:val="21"/>
          <w:lang w:val="en-US" w:eastAsia="zh-CN"/>
          <w14:textFill>
            <w14:solidFill>
              <w14:schemeClr w14:val="tx1"/>
            </w14:solidFill>
          </w14:textFill>
        </w:rPr>
        <w:t>。</w:t>
      </w:r>
    </w:p>
    <w:p w14:paraId="3423EAB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w:t>
      </w:r>
      <w:r>
        <w:rPr>
          <w:rFonts w:hint="eastAsia" w:ascii="仿宋" w:hAnsi="仿宋" w:eastAsia="仿宋" w:cs="仿宋"/>
          <w:bCs/>
          <w:color w:val="000000" w:themeColor="text1"/>
          <w:sz w:val="21"/>
          <w:szCs w:val="21"/>
          <w14:textFill>
            <w14:solidFill>
              <w14:schemeClr w14:val="tx1"/>
            </w14:solidFill>
          </w14:textFill>
        </w:rPr>
        <w:t>场地平整施工</w:t>
      </w:r>
    </w:p>
    <w:p w14:paraId="558FBED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000000" w:themeColor="text1"/>
          <w:sz w:val="21"/>
          <w:szCs w:val="21"/>
          <w14:textFill>
            <w14:solidFill>
              <w14:schemeClr w14:val="tx1"/>
            </w14:solidFill>
          </w14:textFill>
        </w:rPr>
        <w:t>场地设计标高的确定</w:t>
      </w:r>
      <w:r>
        <w:rPr>
          <w:rFonts w:hint="eastAsia" w:ascii="仿宋" w:hAnsi="仿宋" w:eastAsia="仿宋" w:cs="仿宋"/>
          <w:color w:val="000000" w:themeColor="text1"/>
          <w:sz w:val="21"/>
          <w:szCs w:val="21"/>
          <w:lang w:val="en-US" w:eastAsia="zh-CN"/>
          <w14:textFill>
            <w14:solidFill>
              <w14:schemeClr w14:val="tx1"/>
            </w14:solidFill>
          </w14:textFill>
        </w:rPr>
        <w:t>。</w:t>
      </w:r>
    </w:p>
    <w:p w14:paraId="3C8B5C1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color w:val="000000" w:themeColor="text1"/>
          <w:sz w:val="21"/>
          <w:szCs w:val="21"/>
          <w14:textFill>
            <w14:solidFill>
              <w14:schemeClr w14:val="tx1"/>
            </w14:solidFill>
          </w14:textFill>
        </w:rPr>
        <w:t>场地平整土方工程量的计算</w:t>
      </w:r>
      <w:r>
        <w:rPr>
          <w:rFonts w:hint="eastAsia" w:ascii="仿宋" w:hAnsi="仿宋" w:eastAsia="仿宋" w:cs="仿宋"/>
          <w:color w:val="000000" w:themeColor="text1"/>
          <w:sz w:val="21"/>
          <w:szCs w:val="21"/>
          <w:lang w:val="en-US" w:eastAsia="zh-CN"/>
          <w14:textFill>
            <w14:solidFill>
              <w14:schemeClr w14:val="tx1"/>
            </w14:solidFill>
          </w14:textFill>
        </w:rPr>
        <w:t>。</w:t>
      </w:r>
    </w:p>
    <w:p w14:paraId="0BDF79D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Cs/>
          <w:color w:val="000000" w:themeColor="text1"/>
          <w:sz w:val="21"/>
          <w:szCs w:val="21"/>
          <w14:textFill>
            <w14:solidFill>
              <w14:schemeClr w14:val="tx1"/>
            </w14:solidFill>
          </w14:textFill>
        </w:rPr>
        <w:t>土方调配</w:t>
      </w:r>
      <w:r>
        <w:rPr>
          <w:rFonts w:hint="eastAsia" w:ascii="仿宋" w:hAnsi="仿宋" w:eastAsia="仿宋" w:cs="仿宋"/>
          <w:bCs/>
          <w:color w:val="000000" w:themeColor="text1"/>
          <w:sz w:val="21"/>
          <w:szCs w:val="21"/>
          <w:lang w:eastAsia="zh-CN"/>
          <w14:textFill>
            <w14:solidFill>
              <w14:schemeClr w14:val="tx1"/>
            </w14:solidFill>
          </w14:textFill>
        </w:rPr>
        <w:t>。</w:t>
      </w:r>
    </w:p>
    <w:p w14:paraId="2619B80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bCs/>
          <w:color w:val="000000" w:themeColor="text1"/>
          <w:sz w:val="21"/>
          <w:szCs w:val="21"/>
          <w14:textFill>
            <w14:solidFill>
              <w14:schemeClr w14:val="tx1"/>
            </w14:solidFill>
          </w14:textFill>
        </w:rPr>
        <w:t>基坑（槽）土方工程施工</w:t>
      </w:r>
    </w:p>
    <w:p w14:paraId="5872E1B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000000" w:themeColor="text1"/>
          <w:sz w:val="21"/>
          <w:szCs w:val="21"/>
          <w14:textFill>
            <w14:solidFill>
              <w14:schemeClr w14:val="tx1"/>
            </w14:solidFill>
          </w14:textFill>
        </w:rPr>
        <w:t>基坑（槽）土方工程量计算</w:t>
      </w:r>
      <w:r>
        <w:rPr>
          <w:rFonts w:hint="eastAsia" w:ascii="仿宋" w:hAnsi="仿宋" w:eastAsia="仿宋" w:cs="仿宋"/>
          <w:bCs/>
          <w:color w:val="000000" w:themeColor="text1"/>
          <w:sz w:val="21"/>
          <w:szCs w:val="21"/>
          <w:lang w:eastAsia="zh-CN"/>
          <w14:textFill>
            <w14:solidFill>
              <w14:schemeClr w14:val="tx1"/>
            </w14:solidFill>
          </w14:textFill>
        </w:rPr>
        <w:t>。</w:t>
      </w:r>
    </w:p>
    <w:p w14:paraId="33AAD7A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000000" w:themeColor="text1"/>
          <w:kern w:val="0"/>
          <w:sz w:val="21"/>
          <w:szCs w:val="21"/>
          <w14:textFill>
            <w14:solidFill>
              <w14:schemeClr w14:val="tx1"/>
            </w14:solidFill>
          </w14:textFill>
        </w:rPr>
        <w:t>基坑（槽）土方开挖</w:t>
      </w:r>
      <w:r>
        <w:rPr>
          <w:rFonts w:hint="eastAsia" w:ascii="仿宋" w:hAnsi="仿宋" w:eastAsia="仿宋" w:cs="仿宋"/>
          <w:color w:val="000000" w:themeColor="text1"/>
          <w:sz w:val="21"/>
          <w:szCs w:val="21"/>
          <w:lang w:val="en-US" w:eastAsia="zh-CN"/>
          <w14:textFill>
            <w14:solidFill>
              <w14:schemeClr w14:val="tx1"/>
            </w14:solidFill>
          </w14:textFill>
        </w:rPr>
        <w:t>。</w:t>
      </w:r>
    </w:p>
    <w:p w14:paraId="747C4D0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Cs/>
          <w:color w:val="000000" w:themeColor="text1"/>
          <w:sz w:val="21"/>
          <w:szCs w:val="21"/>
          <w14:textFill>
            <w14:solidFill>
              <w14:schemeClr w14:val="tx1"/>
            </w14:solidFill>
          </w14:textFill>
        </w:rPr>
        <w:t>基坑支护</w:t>
      </w:r>
      <w:r>
        <w:rPr>
          <w:rFonts w:hint="eastAsia" w:ascii="仿宋" w:hAnsi="仿宋" w:eastAsia="仿宋" w:cs="仿宋"/>
          <w:color w:val="000000" w:themeColor="text1"/>
          <w:sz w:val="21"/>
          <w:szCs w:val="21"/>
          <w:lang w:val="en-US" w:eastAsia="zh-CN"/>
          <w14:textFill>
            <w14:solidFill>
              <w14:schemeClr w14:val="tx1"/>
            </w14:solidFill>
          </w14:textFill>
        </w:rPr>
        <w:t>。</w:t>
      </w:r>
    </w:p>
    <w:p w14:paraId="10ED959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eastAsia="zh-CN"/>
          <w14:textFill>
            <w14:solidFill>
              <w14:schemeClr w14:val="tx1"/>
            </w14:solidFill>
          </w14:textFill>
        </w:rPr>
        <w:t>综合应用</w:t>
      </w:r>
      <w:r>
        <w:rPr>
          <w:rFonts w:hint="eastAsia" w:ascii="仿宋" w:hAnsi="仿宋" w:eastAsia="仿宋" w:cs="仿宋"/>
          <w:b/>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土方边坡与稳定</w:t>
      </w:r>
      <w:r>
        <w:rPr>
          <w:rFonts w:hint="eastAsia" w:ascii="仿宋" w:hAnsi="仿宋" w:eastAsia="仿宋" w:cs="仿宋"/>
          <w:bCs/>
          <w:color w:val="000000" w:themeColor="text1"/>
          <w:sz w:val="21"/>
          <w:szCs w:val="21"/>
          <w:lang w:eastAsia="zh-CN"/>
          <w14:textFill>
            <w14:solidFill>
              <w14:schemeClr w14:val="tx1"/>
            </w14:solidFill>
          </w14:textFill>
        </w:rPr>
        <w:t>。</w:t>
      </w:r>
    </w:p>
    <w:p w14:paraId="41CD641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（四）</w:t>
      </w:r>
      <w:r>
        <w:rPr>
          <w:rFonts w:hint="eastAsia" w:ascii="仿宋" w:hAnsi="仿宋" w:eastAsia="仿宋" w:cs="仿宋"/>
          <w:bCs/>
          <w:color w:val="000000" w:themeColor="text1"/>
          <w:sz w:val="21"/>
          <w:szCs w:val="21"/>
          <w14:textFill>
            <w14:solidFill>
              <w14:schemeClr w14:val="tx1"/>
            </w14:solidFill>
          </w14:textFill>
        </w:rPr>
        <w:t>地下水控制</w:t>
      </w:r>
    </w:p>
    <w:p w14:paraId="1A8A4CB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000000" w:themeColor="text1"/>
          <w:sz w:val="21"/>
          <w:szCs w:val="21"/>
          <w14:textFill>
            <w14:solidFill>
              <w14:schemeClr w14:val="tx1"/>
            </w14:solidFill>
          </w14:textFill>
        </w:rPr>
        <w:t>截水</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集水明排</w:t>
      </w:r>
      <w:r>
        <w:rPr>
          <w:rFonts w:hint="eastAsia" w:ascii="仿宋" w:hAnsi="仿宋" w:eastAsia="仿宋" w:cs="仿宋"/>
          <w:color w:val="000000" w:themeColor="text1"/>
          <w:sz w:val="21"/>
          <w:szCs w:val="21"/>
          <w:lang w:val="en-US" w:eastAsia="zh-CN"/>
          <w14:textFill>
            <w14:solidFill>
              <w14:schemeClr w14:val="tx1"/>
            </w14:solidFill>
          </w14:textFill>
        </w:rPr>
        <w:t>。</w:t>
      </w:r>
    </w:p>
    <w:p w14:paraId="31693850">
      <w:pPr>
        <w:pageBreakBefore w:val="0"/>
        <w:kinsoku/>
        <w:wordWrap/>
        <w:overflowPunct/>
        <w:topLinePunct w:val="0"/>
        <w:autoSpaceDE w:val="0"/>
        <w:autoSpaceDN w:val="0"/>
        <w:bidi w:val="0"/>
        <w:adjustRightInd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Cs/>
          <w:color w:val="000000" w:themeColor="text1"/>
          <w:spacing w:val="12"/>
          <w:kern w:val="0"/>
          <w:sz w:val="21"/>
          <w:szCs w:val="21"/>
          <w14:textFill>
            <w14:solidFill>
              <w14:schemeClr w14:val="tx1"/>
            </w14:solidFill>
          </w14:textFill>
        </w:rPr>
        <w:t>降水</w:t>
      </w:r>
      <w:r>
        <w:rPr>
          <w:rFonts w:hint="eastAsia" w:ascii="仿宋" w:hAnsi="仿宋" w:eastAsia="仿宋" w:cs="仿宋"/>
          <w:color w:val="000000" w:themeColor="text1"/>
          <w:sz w:val="21"/>
          <w:szCs w:val="21"/>
          <w:lang w:val="en-US" w:eastAsia="zh-CN"/>
          <w14:textFill>
            <w14:solidFill>
              <w14:schemeClr w14:val="tx1"/>
            </w14:solidFill>
          </w14:textFill>
        </w:rPr>
        <w:t>。</w:t>
      </w:r>
    </w:p>
    <w:p w14:paraId="259C5988">
      <w:pPr>
        <w:pageBreakBefore w:val="0"/>
        <w:kinsoku/>
        <w:wordWrap/>
        <w:overflowPunct/>
        <w:topLinePunct w:val="0"/>
        <w:autoSpaceDE w:val="0"/>
        <w:autoSpaceDN w:val="0"/>
        <w:bidi w:val="0"/>
        <w:adjustRightInd w:val="0"/>
        <w:snapToGrid w:val="0"/>
        <w:spacing w:line="240" w:lineRule="auto"/>
        <w:ind w:firstLine="420" w:firstLineChars="200"/>
        <w:rPr>
          <w:rFonts w:hint="eastAsia" w:ascii="仿宋" w:hAnsi="仿宋" w:eastAsia="仿宋" w:cs="仿宋"/>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eastAsia="zh-CN"/>
          <w14:textFill>
            <w14:solidFill>
              <w14:schemeClr w14:val="tx1"/>
            </w14:solidFill>
          </w14:textFill>
        </w:rPr>
        <w:t>综合应用：</w:t>
      </w:r>
      <w:r>
        <w:rPr>
          <w:rFonts w:hint="eastAsia" w:ascii="仿宋" w:hAnsi="仿宋" w:eastAsia="仿宋" w:cs="仿宋"/>
          <w:bCs/>
          <w:color w:val="000000" w:themeColor="text1"/>
          <w:sz w:val="21"/>
          <w:szCs w:val="21"/>
          <w14:textFill>
            <w14:solidFill>
              <w14:schemeClr w14:val="tx1"/>
            </w14:solidFill>
          </w14:textFill>
        </w:rPr>
        <w:t>流砂的防治</w:t>
      </w:r>
      <w:r>
        <w:rPr>
          <w:rFonts w:hint="eastAsia" w:ascii="仿宋" w:hAnsi="仿宋" w:eastAsia="仿宋" w:cs="仿宋"/>
          <w:bCs/>
          <w:color w:val="000000" w:themeColor="text1"/>
          <w:sz w:val="21"/>
          <w:szCs w:val="21"/>
          <w:lang w:eastAsia="zh-CN"/>
          <w14:textFill>
            <w14:solidFill>
              <w14:schemeClr w14:val="tx1"/>
            </w14:solidFill>
          </w14:textFill>
        </w:rPr>
        <w:t>。</w:t>
      </w:r>
    </w:p>
    <w:p w14:paraId="64461C3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（五）</w:t>
      </w:r>
      <w:r>
        <w:rPr>
          <w:rFonts w:hint="eastAsia" w:ascii="仿宋" w:hAnsi="仿宋" w:eastAsia="仿宋" w:cs="仿宋"/>
          <w:bCs/>
          <w:color w:val="000000" w:themeColor="text1"/>
          <w:sz w:val="21"/>
          <w:szCs w:val="21"/>
          <w14:textFill>
            <w14:solidFill>
              <w14:schemeClr w14:val="tx1"/>
            </w14:solidFill>
          </w14:textFill>
        </w:rPr>
        <w:t>土方施工机械与土方填筑</w:t>
      </w:r>
    </w:p>
    <w:p w14:paraId="31C4040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土方施工机械</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2D78CB22">
      <w:pPr>
        <w:pageBreakBefore w:val="0"/>
        <w:kinsoku/>
        <w:wordWrap/>
        <w:overflowPunct/>
        <w:topLinePunct w:val="0"/>
        <w:autoSpaceDE w:val="0"/>
        <w:autoSpaceDN w:val="0"/>
        <w:bidi w:val="0"/>
        <w:adjustRightInd w:val="0"/>
        <w:snapToGrid w:val="0"/>
        <w:spacing w:beforeLines="50" w:afterLines="50" w:line="240" w:lineRule="auto"/>
        <w:ind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土方填筑与压实</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4F07F7C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Cs/>
          <w:color w:val="000000" w:themeColor="text1"/>
          <w:spacing w:val="9"/>
          <w:kern w:val="0"/>
          <w:sz w:val="21"/>
          <w:szCs w:val="21"/>
          <w14:textFill>
            <w14:solidFill>
              <w14:schemeClr w14:val="tx1"/>
            </w14:solidFill>
          </w14:textFill>
        </w:rPr>
        <w:t>影响填土压实的因素</w:t>
      </w:r>
      <w:r>
        <w:rPr>
          <w:rFonts w:hint="eastAsia" w:ascii="仿宋" w:hAnsi="仿宋" w:eastAsia="仿宋" w:cs="仿宋"/>
          <w:color w:val="000000" w:themeColor="text1"/>
          <w:sz w:val="21"/>
          <w:szCs w:val="21"/>
          <w:lang w:val="en-US" w:eastAsia="zh-CN"/>
          <w14:textFill>
            <w14:solidFill>
              <w14:schemeClr w14:val="tx1"/>
            </w14:solidFill>
          </w14:textFill>
        </w:rPr>
        <w:t>。</w:t>
      </w:r>
    </w:p>
    <w:p w14:paraId="1CE51ABB">
      <w:pPr>
        <w:keepNext w:val="0"/>
        <w:keepLines w:val="0"/>
        <w:pageBreakBefore w:val="0"/>
        <w:widowControl w:val="0"/>
        <w:numPr>
          <w:ilvl w:val="-1"/>
          <w:numId w:val="0"/>
        </w:numPr>
        <w:kinsoku/>
        <w:wordWrap/>
        <w:overflowPunct/>
        <w:topLinePunct w:val="0"/>
        <w:autoSpaceDE/>
        <w:autoSpaceDN/>
        <w:bidi w:val="0"/>
        <w:adjustRightInd/>
        <w:snapToGrid w:val="0"/>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2EAEFE59">
      <w:pPr>
        <w:pageBreakBefore w:val="0"/>
        <w:tabs>
          <w:tab w:val="right" w:leader="dot" w:pos="7980"/>
        </w:tabs>
        <w:kinsoku/>
        <w:wordWrap/>
        <w:overflowPunct/>
        <w:topLinePunct w:val="0"/>
        <w:bidi w:val="0"/>
        <w:snapToGrid w:val="0"/>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color w:val="000000" w:themeColor="text1"/>
          <w:sz w:val="21"/>
          <w:szCs w:val="21"/>
          <w14:textFill>
            <w14:solidFill>
              <w14:schemeClr w14:val="tx1"/>
            </w14:solidFill>
          </w14:textFill>
        </w:rPr>
        <w:t>土方工程种类及施工特点</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土的工程分类</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土的工程性质</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场地平整</w:t>
      </w:r>
      <w:r>
        <w:rPr>
          <w:rFonts w:hint="eastAsia" w:ascii="仿宋" w:hAnsi="仿宋" w:eastAsia="仿宋" w:cs="仿宋"/>
          <w:color w:val="000000" w:themeColor="text1"/>
          <w:sz w:val="21"/>
          <w:szCs w:val="21"/>
          <w:lang w:eastAsia="zh-CN"/>
          <w14:textFill>
            <w14:solidFill>
              <w14:schemeClr w14:val="tx1"/>
            </w14:solidFill>
          </w14:textFill>
        </w:rPr>
        <w:t>施工，</w:t>
      </w:r>
      <w:r>
        <w:rPr>
          <w:rFonts w:hint="eastAsia" w:ascii="仿宋" w:hAnsi="仿宋" w:eastAsia="仿宋" w:cs="仿宋"/>
          <w:bCs/>
          <w:color w:val="000000" w:themeColor="text1"/>
          <w:sz w:val="21"/>
          <w:szCs w:val="21"/>
          <w14:textFill>
            <w14:solidFill>
              <w14:schemeClr w14:val="tx1"/>
            </w14:solidFill>
          </w14:textFill>
        </w:rPr>
        <w:t>基坑（槽）土方工程施工</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地下水控制</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土方施工机械与土方填筑</w:t>
      </w:r>
      <w:r>
        <w:rPr>
          <w:rFonts w:hint="eastAsia" w:ascii="仿宋" w:hAnsi="仿宋" w:eastAsia="仿宋" w:cs="仿宋"/>
          <w:color w:val="000000" w:themeColor="text1"/>
          <w:sz w:val="21"/>
          <w:szCs w:val="21"/>
          <w14:textFill>
            <w14:solidFill>
              <w14:schemeClr w14:val="tx1"/>
            </w14:solidFill>
          </w14:textFill>
        </w:rPr>
        <w:t>。</w:t>
      </w:r>
    </w:p>
    <w:p w14:paraId="22F0193B">
      <w:pPr>
        <w:pageBreakBefore w:val="0"/>
        <w:tabs>
          <w:tab w:val="right" w:leader="dot" w:pos="7980"/>
        </w:tabs>
        <w:kinsoku/>
        <w:wordWrap/>
        <w:overflowPunct/>
        <w:topLinePunct w:val="0"/>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土方边坡稳定</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基坑支护</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基坑（槽）土方开挖</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地下水控制</w:t>
      </w:r>
      <w:r>
        <w:rPr>
          <w:rFonts w:hint="eastAsia" w:ascii="仿宋" w:hAnsi="仿宋" w:eastAsia="仿宋" w:cs="仿宋"/>
          <w:color w:val="000000" w:themeColor="text1"/>
          <w:sz w:val="21"/>
          <w:szCs w:val="21"/>
          <w14:textFill>
            <w14:solidFill>
              <w14:schemeClr w14:val="tx1"/>
            </w14:solidFill>
          </w14:textFill>
        </w:rPr>
        <w:t>的方法</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流砂的防治</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土方填筑与压实。</w:t>
      </w:r>
    </w:p>
    <w:p w14:paraId="528B3C98">
      <w:pPr>
        <w:keepNext w:val="0"/>
        <w:keepLines w:val="0"/>
        <w:pageBreakBefore w:val="0"/>
        <w:widowControl w:val="0"/>
        <w:numPr>
          <w:ilvl w:val="0"/>
          <w:numId w:val="0"/>
        </w:numPr>
        <w:kinsoku/>
        <w:wordWrap/>
        <w:overflowPunct/>
        <w:topLinePunct w:val="0"/>
        <w:autoSpaceDE/>
        <w:autoSpaceDN/>
        <w:bidi w:val="0"/>
        <w:snapToGrid w:val="0"/>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65B2687D">
      <w:pPr>
        <w:pageBreakBefore w:val="0"/>
        <w:kinsoku/>
        <w:wordWrap/>
        <w:overflowPunct/>
        <w:topLinePunct w:val="0"/>
        <w:bidi w:val="0"/>
        <w:snapToGrid w:val="0"/>
        <w:spacing w:line="240" w:lineRule="auto"/>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第2章 桩基础工程</w:t>
      </w:r>
    </w:p>
    <w:p w14:paraId="3668FBB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72FA428A">
      <w:pPr>
        <w:pageBreakBefore w:val="0"/>
        <w:numPr>
          <w:ilvl w:val="0"/>
          <w:numId w:val="0"/>
        </w:numPr>
        <w:kinsoku/>
        <w:wordWrap/>
        <w:overflowPunct/>
        <w:topLinePunct w:val="0"/>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本章主要介绍桩</w:t>
      </w:r>
      <w:r>
        <w:rPr>
          <w:rFonts w:hint="eastAsia" w:ascii="仿宋" w:hAnsi="仿宋" w:eastAsia="仿宋" w:cs="仿宋"/>
          <w:bCs/>
          <w:color w:val="000000" w:themeColor="text1"/>
          <w:sz w:val="21"/>
          <w:szCs w:val="21"/>
          <w:lang w:val="en-US" w:eastAsia="zh-CN"/>
          <w14:textFill>
            <w14:solidFill>
              <w14:schemeClr w14:val="tx1"/>
            </w14:solidFill>
          </w14:textFill>
        </w:rPr>
        <w:t>基础</w:t>
      </w:r>
      <w:r>
        <w:rPr>
          <w:rFonts w:hint="eastAsia" w:ascii="仿宋" w:hAnsi="仿宋" w:eastAsia="仿宋" w:cs="仿宋"/>
          <w:color w:val="000000" w:themeColor="text1"/>
          <w:sz w:val="21"/>
          <w:szCs w:val="21"/>
          <w:lang w:val="en-US" w:eastAsia="zh-CN"/>
          <w14:textFill>
            <w14:solidFill>
              <w14:schemeClr w14:val="tx1"/>
            </w14:solidFill>
          </w14:textFill>
        </w:rPr>
        <w:t>的概念和分类，</w:t>
      </w:r>
      <w:r>
        <w:rPr>
          <w:rFonts w:hint="eastAsia" w:ascii="仿宋" w:hAnsi="仿宋" w:eastAsia="仿宋" w:cs="仿宋"/>
          <w:color w:val="000000" w:themeColor="text1"/>
          <w:sz w:val="21"/>
          <w:szCs w:val="21"/>
          <w14:textFill>
            <w14:solidFill>
              <w14:schemeClr w14:val="tx1"/>
            </w14:solidFill>
          </w14:textFill>
        </w:rPr>
        <w:t>混凝土预制桩施工</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灌注桩施工</w:t>
      </w:r>
      <w:r>
        <w:rPr>
          <w:rFonts w:hint="eastAsia" w:ascii="仿宋" w:hAnsi="仿宋" w:eastAsia="仿宋" w:cs="仿宋"/>
          <w:color w:val="000000" w:themeColor="text1"/>
          <w:sz w:val="21"/>
          <w:szCs w:val="21"/>
          <w:lang w:val="en-US" w:eastAsia="zh-CN"/>
          <w14:textFill>
            <w14:solidFill>
              <w14:schemeClr w14:val="tx1"/>
            </w14:solidFill>
          </w14:textFill>
        </w:rPr>
        <w:t>。</w:t>
      </w:r>
    </w:p>
    <w:p w14:paraId="539DC3D6">
      <w:pPr>
        <w:pageBreakBefore w:val="0"/>
        <w:numPr>
          <w:ilvl w:val="0"/>
          <w:numId w:val="0"/>
        </w:numPr>
        <w:kinsoku/>
        <w:wordWrap/>
        <w:overflowPunct/>
        <w:topLinePunct w:val="0"/>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w:t>
      </w:r>
      <w:r>
        <w:rPr>
          <w:rFonts w:hint="eastAsia" w:ascii="仿宋" w:hAnsi="仿宋" w:eastAsia="仿宋" w:cs="仿宋"/>
          <w:bCs/>
          <w:color w:val="000000" w:themeColor="text1"/>
          <w:sz w:val="21"/>
          <w:szCs w:val="21"/>
          <w:lang w:val="en-US" w:eastAsia="zh-CN"/>
          <w14:textFill>
            <w14:solidFill>
              <w14:schemeClr w14:val="tx1"/>
            </w14:solidFill>
          </w14:textFill>
        </w:rPr>
        <w:t>熟悉</w:t>
      </w:r>
      <w:r>
        <w:rPr>
          <w:rFonts w:hint="eastAsia" w:ascii="仿宋" w:hAnsi="仿宋" w:eastAsia="仿宋" w:cs="仿宋"/>
          <w:color w:val="000000" w:themeColor="text1"/>
          <w:sz w:val="21"/>
          <w:szCs w:val="21"/>
          <w:lang w:val="en-US" w:eastAsia="zh-CN"/>
          <w14:textFill>
            <w14:solidFill>
              <w14:schemeClr w14:val="tx1"/>
            </w14:solidFill>
          </w14:textFill>
        </w:rPr>
        <w:t>桩基础的概念和分类</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000000" w:themeColor="text1"/>
          <w:sz w:val="21"/>
          <w:szCs w:val="21"/>
          <w14:textFill>
            <w14:solidFill>
              <w14:schemeClr w14:val="tx1"/>
            </w14:solidFill>
          </w14:textFill>
        </w:rPr>
        <w:t>混凝土预制桩施工</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灌注桩施工</w:t>
      </w:r>
      <w:r>
        <w:rPr>
          <w:rFonts w:hint="eastAsia" w:ascii="仿宋" w:hAnsi="仿宋" w:eastAsia="仿宋" w:cs="仿宋"/>
          <w:color w:val="000000" w:themeColor="text1"/>
          <w:sz w:val="21"/>
          <w:szCs w:val="21"/>
          <w:lang w:val="en-US" w:eastAsia="zh-CN"/>
          <w14:textFill>
            <w14:solidFill>
              <w14:schemeClr w14:val="tx1"/>
            </w14:solidFill>
          </w14:textFill>
        </w:rPr>
        <w:t>。</w:t>
      </w:r>
    </w:p>
    <w:p w14:paraId="4CB7175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389BBABE">
      <w:pPr>
        <w:pageBreakBefore w:val="0"/>
        <w:numPr>
          <w:ilvl w:val="0"/>
          <w:numId w:val="0"/>
        </w:numPr>
        <w:kinsoku/>
        <w:wordWrap/>
        <w:overflowPunct/>
        <w:topLinePunct w:val="0"/>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2.1 概述</w:t>
      </w:r>
    </w:p>
    <w:p w14:paraId="785E3E13">
      <w:pPr>
        <w:pageBreakBefore w:val="0"/>
        <w:numPr>
          <w:ilvl w:val="0"/>
          <w:numId w:val="0"/>
        </w:numPr>
        <w:kinsoku/>
        <w:wordWrap/>
        <w:overflowPunct/>
        <w:topLinePunct w:val="0"/>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2.2钢筋混凝土预制桩施工</w:t>
      </w:r>
    </w:p>
    <w:p w14:paraId="1A2E4D34">
      <w:pPr>
        <w:pageBreakBefore w:val="0"/>
        <w:numPr>
          <w:ilvl w:val="0"/>
          <w:numId w:val="0"/>
        </w:numPr>
        <w:kinsoku/>
        <w:wordWrap/>
        <w:overflowPunct/>
        <w:topLinePunct w:val="0"/>
        <w:bidi w:val="0"/>
        <w:snapToGrid w:val="0"/>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2.3 灌注桩施工</w:t>
      </w:r>
    </w:p>
    <w:p w14:paraId="69569CF4">
      <w:pPr>
        <w:keepNext w:val="0"/>
        <w:keepLines w:val="0"/>
        <w:pageBreakBefore w:val="0"/>
        <w:widowControl w:val="0"/>
        <w:kinsoku/>
        <w:wordWrap/>
        <w:overflowPunct/>
        <w:topLinePunct w:val="0"/>
        <w:autoSpaceDE/>
        <w:autoSpaceDN/>
        <w:bidi w:val="0"/>
        <w:adjustRightInd/>
        <w:snapToGrid w:val="0"/>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60F7A8F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（一）</w:t>
      </w:r>
      <w:r>
        <w:rPr>
          <w:rFonts w:hint="eastAsia" w:ascii="仿宋" w:hAnsi="仿宋" w:eastAsia="仿宋" w:cs="仿宋"/>
          <w:bCs/>
          <w:color w:val="000000" w:themeColor="text1"/>
          <w:sz w:val="21"/>
          <w:szCs w:val="21"/>
          <w14:textFill>
            <w14:solidFill>
              <w14:schemeClr w14:val="tx1"/>
            </w14:solidFill>
          </w14:textFill>
        </w:rPr>
        <w:t>概述</w:t>
      </w:r>
    </w:p>
    <w:p w14:paraId="498A522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bCs/>
          <w:color w:val="000000" w:themeColor="text1"/>
          <w:sz w:val="21"/>
          <w:szCs w:val="21"/>
          <w:lang w:val="en-US" w:eastAsia="zh-CN"/>
          <w14:textFill>
            <w14:solidFill>
              <w14:schemeClr w14:val="tx1"/>
            </w14:solidFill>
          </w14:textFill>
        </w:rPr>
      </w:pPr>
      <w:r>
        <w:rPr>
          <w:rFonts w:hint="eastAsia" w:ascii="仿宋" w:hAnsi="仿宋" w:eastAsia="仿宋" w:cs="仿宋"/>
          <w:bCs/>
          <w:color w:val="000000" w:themeColor="text1"/>
          <w:sz w:val="21"/>
          <w:szCs w:val="21"/>
          <w:lang w:val="en-US" w:eastAsia="zh-CN"/>
          <w14:textFill>
            <w14:solidFill>
              <w14:schemeClr w14:val="tx1"/>
            </w14:solidFill>
          </w14:textFill>
        </w:rPr>
        <w:t>识记：桩基础的概念和分类</w:t>
      </w:r>
      <w:r>
        <w:rPr>
          <w:rFonts w:hint="eastAsia" w:ascii="仿宋" w:hAnsi="仿宋" w:eastAsia="仿宋" w:cs="仿宋"/>
          <w:bCs/>
          <w:color w:val="000000" w:themeColor="text1"/>
          <w:sz w:val="21"/>
          <w:szCs w:val="21"/>
          <w14:textFill>
            <w14:solidFill>
              <w14:schemeClr w14:val="tx1"/>
            </w14:solidFill>
          </w14:textFill>
        </w:rPr>
        <w:t>。</w:t>
      </w:r>
    </w:p>
    <w:p w14:paraId="09E9DD4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（二）钢筋</w:t>
      </w:r>
      <w:r>
        <w:rPr>
          <w:rFonts w:hint="eastAsia" w:ascii="仿宋" w:hAnsi="仿宋" w:eastAsia="仿宋" w:cs="仿宋"/>
          <w:color w:val="000000" w:themeColor="text1"/>
          <w:sz w:val="21"/>
          <w:szCs w:val="21"/>
          <w14:textFill>
            <w14:solidFill>
              <w14:schemeClr w14:val="tx1"/>
            </w14:solidFill>
          </w14:textFill>
        </w:rPr>
        <w:t>混凝土预制桩施工</w:t>
      </w:r>
    </w:p>
    <w:p w14:paraId="6838440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000000" w:themeColor="text1"/>
          <w:sz w:val="21"/>
          <w:szCs w:val="21"/>
          <w14:textFill>
            <w14:solidFill>
              <w14:schemeClr w14:val="tx1"/>
            </w14:solidFill>
          </w14:textFill>
        </w:rPr>
        <w:t>混凝土预制桩的制作</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混凝土预制桩的起吊、运输和堆放</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混凝土预制桩的接桩</w:t>
      </w:r>
      <w:r>
        <w:rPr>
          <w:rFonts w:hint="eastAsia" w:ascii="仿宋" w:hAnsi="仿宋" w:eastAsia="仿宋" w:cs="仿宋"/>
          <w:color w:val="000000" w:themeColor="text1"/>
          <w:sz w:val="21"/>
          <w:szCs w:val="21"/>
          <w:lang w:val="en-US" w:eastAsia="zh-CN"/>
          <w14:textFill>
            <w14:solidFill>
              <w14:schemeClr w14:val="tx1"/>
            </w14:solidFill>
          </w14:textFill>
        </w:rPr>
        <w:t>。</w:t>
      </w:r>
    </w:p>
    <w:p w14:paraId="3006D62D">
      <w:pPr>
        <w:pageBreakBefore w:val="0"/>
        <w:kinsoku/>
        <w:wordWrap/>
        <w:overflowPunct/>
        <w:topLinePunct w:val="0"/>
        <w:bidi w:val="0"/>
        <w:snapToGrid w:val="0"/>
        <w:spacing w:line="240" w:lineRule="auto"/>
        <w:ind w:leftChars="200" w:firstLine="0" w:firstLineChars="0"/>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color w:val="000000" w:themeColor="text1"/>
          <w:sz w:val="21"/>
          <w:szCs w:val="21"/>
          <w14:textFill>
            <w14:solidFill>
              <w14:schemeClr w14:val="tx1"/>
            </w14:solidFill>
          </w14:textFill>
        </w:rPr>
        <w:t>静压沉桩</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振动沉桩</w:t>
      </w:r>
      <w:r>
        <w:rPr>
          <w:rFonts w:hint="eastAsia" w:ascii="仿宋" w:hAnsi="仿宋" w:eastAsia="仿宋" w:cs="仿宋"/>
          <w:b/>
          <w:bCs/>
          <w:color w:val="000000" w:themeColor="text1"/>
          <w:sz w:val="21"/>
          <w:szCs w:val="21"/>
          <w:lang w:eastAsia="zh-CN"/>
          <w14:textFill>
            <w14:solidFill>
              <w14:schemeClr w14:val="tx1"/>
            </w14:solidFill>
          </w14:textFill>
        </w:rPr>
        <w:t>。</w:t>
      </w:r>
    </w:p>
    <w:p w14:paraId="32B94716">
      <w:pPr>
        <w:pageBreakBefore w:val="0"/>
        <w:kinsoku/>
        <w:wordWrap/>
        <w:overflowPunct/>
        <w:topLinePunct w:val="0"/>
        <w:bidi w:val="0"/>
        <w:snapToGrid w:val="0"/>
        <w:spacing w:line="240" w:lineRule="auto"/>
        <w:ind w:leftChars="200" w:firstLine="0" w:firstLineChars="0"/>
        <w:rPr>
          <w:rFonts w:hint="eastAsia" w:ascii="仿宋" w:hAnsi="仿宋" w:eastAsia="仿宋" w:cs="仿宋"/>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Cs/>
          <w:color w:val="000000" w:themeColor="text1"/>
          <w:sz w:val="21"/>
          <w:szCs w:val="21"/>
          <w14:textFill>
            <w14:solidFill>
              <w14:schemeClr w14:val="tx1"/>
            </w14:solidFill>
          </w14:textFill>
        </w:rPr>
        <w:t>锤击沉桩</w:t>
      </w:r>
      <w:r>
        <w:rPr>
          <w:rFonts w:hint="eastAsia" w:ascii="仿宋" w:hAnsi="仿宋" w:eastAsia="仿宋" w:cs="仿宋"/>
          <w:bCs/>
          <w:color w:val="000000" w:themeColor="text1"/>
          <w:sz w:val="21"/>
          <w:szCs w:val="21"/>
          <w:lang w:eastAsia="zh-CN"/>
          <w14:textFill>
            <w14:solidFill>
              <w14:schemeClr w14:val="tx1"/>
            </w14:solidFill>
          </w14:textFill>
        </w:rPr>
        <w:t>。</w:t>
      </w:r>
    </w:p>
    <w:p w14:paraId="20F49681">
      <w:pPr>
        <w:pageBreakBefore w:val="0"/>
        <w:kinsoku/>
        <w:wordWrap/>
        <w:overflowPunct/>
        <w:topLinePunct w:val="0"/>
        <w:bidi w:val="0"/>
        <w:snapToGrid w:val="0"/>
        <w:spacing w:line="240" w:lineRule="auto"/>
        <w:ind w:leftChars="200" w:firstLine="0" w:firstLineChars="0"/>
        <w:rPr>
          <w:rFonts w:hint="eastAsia" w:ascii="仿宋" w:hAnsi="仿宋" w:eastAsia="仿宋" w:cs="仿宋"/>
          <w:bCs w:val="0"/>
          <w:color w:val="000000" w:themeColor="text1"/>
          <w:sz w:val="21"/>
          <w:szCs w:val="21"/>
          <w:lang w:val="en-US"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综合应用：打桩的质量控制。</w:t>
      </w:r>
    </w:p>
    <w:p w14:paraId="469FFC5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color w:val="000000" w:themeColor="text1"/>
          <w:sz w:val="21"/>
          <w:szCs w:val="21"/>
          <w14:textFill>
            <w14:solidFill>
              <w14:schemeClr w14:val="tx1"/>
            </w14:solidFill>
          </w14:textFill>
        </w:rPr>
        <w:t>灌注桩施工</w:t>
      </w:r>
    </w:p>
    <w:p w14:paraId="39FF6454">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Chars="200" w:firstLine="0" w:firstLineChars="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val="0"/>
          <w:color w:val="000000" w:themeColor="text1"/>
          <w:sz w:val="21"/>
          <w:szCs w:val="21"/>
          <w14:textFill>
            <w14:solidFill>
              <w14:schemeClr w14:val="tx1"/>
            </w14:solidFill>
          </w14:textFill>
        </w:rPr>
        <w:t>灌注桩后注浆工法</w:t>
      </w:r>
      <w:r>
        <w:rPr>
          <w:rFonts w:hint="eastAsia" w:ascii="仿宋" w:hAnsi="仿宋" w:eastAsia="仿宋" w:cs="仿宋"/>
          <w:color w:val="000000" w:themeColor="text1"/>
          <w:sz w:val="21"/>
          <w:szCs w:val="21"/>
          <w:lang w:val="en-US" w:eastAsia="zh-CN"/>
          <w14:textFill>
            <w14:solidFill>
              <w14:schemeClr w14:val="tx1"/>
            </w14:solidFill>
          </w14:textFill>
        </w:rPr>
        <w:t>。</w:t>
      </w:r>
    </w:p>
    <w:p w14:paraId="122D0488">
      <w:pPr>
        <w:keepNext w:val="0"/>
        <w:keepLines w:val="0"/>
        <w:pageBreakBefore w:val="0"/>
        <w:widowControl/>
        <w:numPr>
          <w:ilvl w:val="0"/>
          <w:numId w:val="0"/>
        </w:numPr>
        <w:kinsoku/>
        <w:wordWrap/>
        <w:overflowPunct/>
        <w:topLinePunct w:val="0"/>
        <w:autoSpaceDE/>
        <w:autoSpaceDN/>
        <w:bidi w:val="0"/>
        <w:adjustRightInd/>
        <w:snapToGrid w:val="0"/>
        <w:spacing w:line="240" w:lineRule="auto"/>
        <w:ind w:leftChars="200" w:firstLine="0" w:firstLineChars="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val="0"/>
          <w:color w:val="000000" w:themeColor="text1"/>
          <w:sz w:val="21"/>
          <w:szCs w:val="21"/>
          <w14:textFill>
            <w14:solidFill>
              <w14:schemeClr w14:val="tx1"/>
            </w14:solidFill>
          </w14:textFill>
        </w:rPr>
        <w:t>钢筋笼制作与混凝土施工</w:t>
      </w:r>
      <w:r>
        <w:rPr>
          <w:rFonts w:hint="eastAsia" w:ascii="仿宋" w:hAnsi="仿宋" w:eastAsia="仿宋" w:cs="仿宋"/>
          <w:color w:val="000000" w:themeColor="text1"/>
          <w:sz w:val="21"/>
          <w:szCs w:val="21"/>
          <w:lang w:val="en-US" w:eastAsia="zh-CN"/>
          <w14:textFill>
            <w14:solidFill>
              <w14:schemeClr w14:val="tx1"/>
            </w14:solidFill>
          </w14:textFill>
        </w:rPr>
        <w:t>。</w:t>
      </w:r>
    </w:p>
    <w:p w14:paraId="6E381398">
      <w:pPr>
        <w:pageBreakBefore w:val="0"/>
        <w:kinsoku/>
        <w:wordWrap/>
        <w:overflowPunct/>
        <w:topLinePunct w:val="0"/>
        <w:bidi w:val="0"/>
        <w:snapToGrid w:val="0"/>
        <w:spacing w:line="240" w:lineRule="auto"/>
        <w:ind w:leftChars="200" w:firstLine="0" w:firstLineChars="0"/>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pP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简单应用：灌注桩成孔方法。</w:t>
      </w:r>
    </w:p>
    <w:p w14:paraId="3814F129">
      <w:pPr>
        <w:pageBreakBefore w:val="0"/>
        <w:kinsoku/>
        <w:wordWrap/>
        <w:overflowPunct/>
        <w:topLinePunct w:val="0"/>
        <w:bidi w:val="0"/>
        <w:snapToGrid w:val="0"/>
        <w:spacing w:line="240" w:lineRule="auto"/>
        <w:ind w:leftChars="200" w:firstLine="0" w:firstLineChars="0"/>
        <w:rPr>
          <w:rFonts w:hint="eastAsia" w:ascii="仿宋" w:hAnsi="仿宋" w:eastAsia="仿宋" w:cs="仿宋"/>
          <w:sz w:val="21"/>
          <w:szCs w:val="21"/>
          <w:lang w:val="en-US" w:eastAsia="zh-CN"/>
        </w:rPr>
      </w:pPr>
      <w:r>
        <w:rPr>
          <w:rFonts w:hint="eastAsia" w:ascii="仿宋" w:hAnsi="仿宋" w:eastAsia="仿宋" w:cs="仿宋"/>
          <w:b w:val="0"/>
          <w:color w:val="000000" w:themeColor="text1"/>
          <w:sz w:val="21"/>
          <w:szCs w:val="21"/>
          <w:lang w:eastAsia="zh-CN"/>
          <w14:textFill>
            <w14:solidFill>
              <w14:schemeClr w14:val="tx1"/>
            </w14:solidFill>
          </w14:textFill>
        </w:rPr>
        <w:t>综合应用：</w:t>
      </w:r>
      <w:r>
        <w:rPr>
          <w:rFonts w:hint="eastAsia" w:ascii="仿宋" w:hAnsi="仿宋" w:eastAsia="仿宋" w:cs="仿宋"/>
          <w:bCs/>
          <w:color w:val="000000" w:themeColor="text1"/>
          <w:sz w:val="21"/>
          <w:szCs w:val="21"/>
          <w14:textFill>
            <w14:solidFill>
              <w14:schemeClr w14:val="tx1"/>
            </w14:solidFill>
          </w14:textFill>
        </w:rPr>
        <w:t>灌注桩施工质量控制</w:t>
      </w:r>
    </w:p>
    <w:p w14:paraId="1BA889BF">
      <w:pPr>
        <w:keepNext w:val="0"/>
        <w:keepLines w:val="0"/>
        <w:pageBreakBefore w:val="0"/>
        <w:widowControl w:val="0"/>
        <w:numPr>
          <w:ilvl w:val="0"/>
          <w:numId w:val="0"/>
        </w:numPr>
        <w:kinsoku/>
        <w:wordWrap/>
        <w:overflowPunct/>
        <w:topLinePunct w:val="0"/>
        <w:autoSpaceDE/>
        <w:autoSpaceDN/>
        <w:bidi w:val="0"/>
        <w:adjustRightInd/>
        <w:snapToGrid w:val="0"/>
        <w:spacing w:before="157" w:beforeLines="50" w:after="157" w:afterLines="50" w:line="240" w:lineRule="auto"/>
        <w:ind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3B1F791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本章的重点：桩基础的概念和分类；</w:t>
      </w:r>
      <w:r>
        <w:rPr>
          <w:rFonts w:hint="eastAsia" w:ascii="仿宋" w:hAnsi="仿宋" w:eastAsia="仿宋" w:cs="仿宋"/>
          <w:bCs/>
          <w:color w:val="000000" w:themeColor="text1"/>
          <w:sz w:val="21"/>
          <w:szCs w:val="21"/>
          <w14:textFill>
            <w14:solidFill>
              <w14:schemeClr w14:val="tx1"/>
            </w14:solidFill>
          </w14:textFill>
        </w:rPr>
        <w:t>混凝土预制桩的制作</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混凝土预制桩的起吊、运输和堆放</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混凝土预制桩的接桩</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打桩的质量控制</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锤击沉桩</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灌注桩成</w:t>
      </w:r>
      <w:r>
        <w:rPr>
          <w:rFonts w:hint="eastAsia" w:ascii="仿宋" w:hAnsi="仿宋" w:eastAsia="仿宋" w:cs="仿宋"/>
          <w:b w:val="0"/>
          <w:bCs/>
          <w:color w:val="000000" w:themeColor="text1"/>
          <w:kern w:val="2"/>
          <w:sz w:val="21"/>
          <w:szCs w:val="21"/>
          <w:lang w:val="en-US" w:eastAsia="zh-CN" w:bidi="ar-SA"/>
          <w14:textFill>
            <w14:solidFill>
              <w14:schemeClr w14:val="tx1"/>
            </w14:solidFill>
          </w14:textFill>
        </w:rPr>
        <w:t>孔方法，</w:t>
      </w:r>
      <w:r>
        <w:rPr>
          <w:rFonts w:hint="eastAsia" w:ascii="仿宋" w:hAnsi="仿宋" w:eastAsia="仿宋" w:cs="仿宋"/>
          <w:bCs/>
          <w:color w:val="000000" w:themeColor="text1"/>
          <w:sz w:val="21"/>
          <w:szCs w:val="21"/>
          <w14:textFill>
            <w14:solidFill>
              <w14:schemeClr w14:val="tx1"/>
            </w14:solidFill>
          </w14:textFill>
        </w:rPr>
        <w:t>钢筋笼制作</w:t>
      </w:r>
      <w:r>
        <w:rPr>
          <w:rFonts w:hint="eastAsia" w:ascii="仿宋" w:hAnsi="仿宋" w:eastAsia="仿宋" w:cs="仿宋"/>
          <w:bCs/>
          <w:color w:val="000000" w:themeColor="text1"/>
          <w:sz w:val="21"/>
          <w:szCs w:val="21"/>
          <w:lang w:val="en-US" w:eastAsia="zh-CN"/>
          <w14:textFill>
            <w14:solidFill>
              <w14:schemeClr w14:val="tx1"/>
            </w14:solidFill>
          </w14:textFill>
        </w:rPr>
        <w:t xml:space="preserve">  </w:t>
      </w:r>
      <w:r>
        <w:rPr>
          <w:rFonts w:hint="eastAsia" w:ascii="仿宋" w:hAnsi="仿宋" w:eastAsia="仿宋" w:cs="仿宋"/>
          <w:bCs/>
          <w:color w:val="000000" w:themeColor="text1"/>
          <w:sz w:val="21"/>
          <w:szCs w:val="21"/>
          <w14:textFill>
            <w14:solidFill>
              <w14:schemeClr w14:val="tx1"/>
            </w14:solidFill>
          </w14:textFill>
        </w:rPr>
        <w:t>与混凝土施工</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灌注桩施工质量控制</w:t>
      </w:r>
      <w:r>
        <w:rPr>
          <w:rFonts w:hint="eastAsia" w:ascii="仿宋" w:hAnsi="仿宋" w:eastAsia="仿宋" w:cs="仿宋"/>
          <w:b w:val="0"/>
          <w:bCs/>
          <w:color w:val="000000" w:themeColor="text1"/>
          <w:sz w:val="21"/>
          <w:szCs w:val="21"/>
          <w:lang w:eastAsia="zh-CN"/>
          <w14:textFill>
            <w14:solidFill>
              <w14:schemeClr w14:val="tx1"/>
            </w14:solidFill>
          </w14:textFill>
        </w:rPr>
        <w:t>。</w:t>
      </w:r>
    </w:p>
    <w:p w14:paraId="21068CE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bCs/>
          <w:color w:val="000000" w:themeColor="text1"/>
          <w:sz w:val="21"/>
          <w:szCs w:val="21"/>
          <w:lang w:val="en-US" w:eastAsia="zh-CN"/>
          <w14:textFill>
            <w14:solidFill>
              <w14:schemeClr w14:val="tx1"/>
            </w14:solidFill>
          </w14:textFill>
        </w:rPr>
        <w:t>本章的难点：</w:t>
      </w:r>
      <w:r>
        <w:rPr>
          <w:rFonts w:hint="eastAsia" w:ascii="仿宋" w:hAnsi="仿宋" w:eastAsia="仿宋" w:cs="仿宋"/>
          <w:bCs/>
          <w:color w:val="000000" w:themeColor="text1"/>
          <w:sz w:val="21"/>
          <w:szCs w:val="21"/>
          <w14:textFill>
            <w14:solidFill>
              <w14:schemeClr w14:val="tx1"/>
            </w14:solidFill>
          </w14:textFill>
        </w:rPr>
        <w:t>打桩的质量控制</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锤击沉桩</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 w:val="0"/>
          <w:bCs/>
          <w:color w:val="000000" w:themeColor="text1"/>
          <w:kern w:val="2"/>
          <w:sz w:val="21"/>
          <w:szCs w:val="21"/>
          <w:lang w:val="en-US" w:eastAsia="zh-CN" w:bidi="ar-SA"/>
          <w14:textFill>
            <w14:solidFill>
              <w14:schemeClr w14:val="tx1"/>
            </w14:solidFill>
          </w14:textFill>
        </w:rPr>
        <w:t>灌注桩成孔方法</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灌注桩施工质量控制</w:t>
      </w:r>
      <w:r>
        <w:rPr>
          <w:rFonts w:hint="eastAsia" w:ascii="仿宋" w:hAnsi="仿宋" w:eastAsia="仿宋" w:cs="仿宋"/>
          <w:b w:val="0"/>
          <w:color w:val="000000" w:themeColor="text1"/>
          <w:sz w:val="21"/>
          <w:szCs w:val="21"/>
          <w:lang w:eastAsia="zh-CN"/>
          <w14:textFill>
            <w14:solidFill>
              <w14:schemeClr w14:val="tx1"/>
            </w14:solidFill>
          </w14:textFill>
        </w:rPr>
        <w:t>。</w:t>
      </w:r>
    </w:p>
    <w:p w14:paraId="42C2EB8B">
      <w:pPr>
        <w:keepNext w:val="0"/>
        <w:keepLines w:val="0"/>
        <w:pageBreakBefore w:val="0"/>
        <w:widowControl w:val="0"/>
        <w:numPr>
          <w:ilvl w:val="0"/>
          <w:numId w:val="0"/>
        </w:numPr>
        <w:kinsoku/>
        <w:wordWrap/>
        <w:overflowPunct/>
        <w:topLinePunct w:val="0"/>
        <w:autoSpaceDE/>
        <w:autoSpaceDN/>
        <w:bidi w:val="0"/>
        <w:snapToGrid w:val="0"/>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015A0377">
      <w:pPr>
        <w:keepNext w:val="0"/>
        <w:keepLines w:val="0"/>
        <w:pageBreakBefore w:val="0"/>
        <w:widowControl w:val="0"/>
        <w:numPr>
          <w:ilvl w:val="0"/>
          <w:numId w:val="0"/>
        </w:numPr>
        <w:kinsoku/>
        <w:wordWrap/>
        <w:overflowPunct/>
        <w:topLinePunct w:val="0"/>
        <w:autoSpaceDE/>
        <w:autoSpaceDN/>
        <w:bidi w:val="0"/>
        <w:snapToGrid w:val="0"/>
        <w:spacing w:line="240" w:lineRule="auto"/>
        <w:jc w:val="center"/>
        <w:rPr>
          <w:rFonts w:hint="eastAsia" w:ascii="仿宋" w:hAnsi="仿宋" w:eastAsia="仿宋" w:cs="仿宋"/>
          <w:b/>
          <w:color w:val="000000" w:themeColor="text1"/>
          <w:sz w:val="21"/>
          <w:szCs w:val="21"/>
          <w:lang w:val="en-US" w:eastAsia="zh-CN"/>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第3章 混凝土结构工程</w:t>
      </w:r>
    </w:p>
    <w:p w14:paraId="313973B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0E1FC0C6">
      <w:pPr>
        <w:pageBreakBefore w:val="0"/>
        <w:kinsoku/>
        <w:wordWrap/>
        <w:overflowPunct/>
        <w:topLinePunct w:val="0"/>
        <w:bidi w:val="0"/>
        <w:snapToGrid w:val="0"/>
        <w:spacing w:line="240" w:lineRule="auto"/>
        <w:ind w:leftChars="200" w:firstLine="0" w:firstLineChars="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000000" w:themeColor="text1"/>
          <w:sz w:val="21"/>
          <w:szCs w:val="21"/>
          <w14:textFill>
            <w14:solidFill>
              <w14:schemeClr w14:val="tx1"/>
            </w14:solidFill>
          </w14:textFill>
        </w:rPr>
        <w:t>模板工程</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钢筋工程</w:t>
      </w:r>
      <w:r>
        <w:rPr>
          <w:rFonts w:hint="eastAsia" w:ascii="仿宋" w:hAnsi="仿宋" w:eastAsia="仿宋" w:cs="仿宋"/>
          <w:bCs/>
          <w:color w:val="000000" w:themeColor="text1"/>
          <w:sz w:val="21"/>
          <w:szCs w:val="21"/>
          <w:lang w:eastAsia="zh-CN"/>
          <w14:textFill>
            <w14:solidFill>
              <w14:schemeClr w14:val="tx1"/>
            </w14:solidFill>
          </w14:textFill>
        </w:rPr>
        <w:t>和</w:t>
      </w:r>
      <w:r>
        <w:rPr>
          <w:rFonts w:hint="eastAsia" w:ascii="仿宋" w:hAnsi="仿宋" w:eastAsia="仿宋" w:cs="仿宋"/>
          <w:bCs/>
          <w:color w:val="000000" w:themeColor="text1"/>
          <w:sz w:val="21"/>
          <w:szCs w:val="21"/>
          <w14:textFill>
            <w14:solidFill>
              <w14:schemeClr w14:val="tx1"/>
            </w14:solidFill>
          </w14:textFill>
        </w:rPr>
        <w:t>混凝土工程</w:t>
      </w:r>
      <w:r>
        <w:rPr>
          <w:rFonts w:hint="eastAsia" w:ascii="仿宋" w:hAnsi="仿宋" w:eastAsia="仿宋" w:cs="仿宋"/>
          <w:color w:val="000000" w:themeColor="text1"/>
          <w:sz w:val="21"/>
          <w:szCs w:val="21"/>
          <w:lang w:val="en-US" w:eastAsia="zh-CN"/>
          <w14:textFill>
            <w14:solidFill>
              <w14:schemeClr w14:val="tx1"/>
            </w14:solidFill>
          </w14:textFill>
        </w:rPr>
        <w:t>。</w:t>
      </w:r>
    </w:p>
    <w:p w14:paraId="6F6E2DEB">
      <w:pPr>
        <w:pageBreakBefore w:val="0"/>
        <w:kinsoku/>
        <w:wordWrap/>
        <w:overflowPunct/>
        <w:topLinePunct w:val="0"/>
        <w:bidi w:val="0"/>
        <w:snapToGrid w:val="0"/>
        <w:spacing w:line="240" w:lineRule="auto"/>
        <w:ind w:leftChars="200" w:firstLine="0" w:firstLineChars="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本章要求考生熟悉</w:t>
      </w:r>
      <w:r>
        <w:rPr>
          <w:rFonts w:hint="eastAsia" w:ascii="仿宋" w:hAnsi="仿宋" w:eastAsia="仿宋" w:cs="仿宋"/>
          <w:b w:val="0"/>
          <w:color w:val="000000" w:themeColor="text1"/>
          <w:sz w:val="21"/>
          <w:szCs w:val="21"/>
          <w14:textFill>
            <w14:solidFill>
              <w14:schemeClr w14:val="tx1"/>
            </w14:solidFill>
          </w14:textFill>
        </w:rPr>
        <w:t>模板工程</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bCs/>
          <w:color w:val="000000" w:themeColor="text1"/>
          <w:sz w:val="21"/>
          <w:szCs w:val="21"/>
          <w14:textFill>
            <w14:solidFill>
              <w14:schemeClr w14:val="tx1"/>
            </w14:solidFill>
          </w14:textFill>
        </w:rPr>
        <w:t>钢筋工程</w:t>
      </w:r>
      <w:r>
        <w:rPr>
          <w:rFonts w:hint="eastAsia" w:ascii="仿宋" w:hAnsi="仿宋" w:eastAsia="仿宋" w:cs="仿宋"/>
          <w:bCs/>
          <w:color w:val="000000" w:themeColor="text1"/>
          <w:sz w:val="21"/>
          <w:szCs w:val="21"/>
          <w:lang w:eastAsia="zh-CN"/>
          <w14:textFill>
            <w14:solidFill>
              <w14:schemeClr w14:val="tx1"/>
            </w14:solidFill>
          </w14:textFill>
        </w:rPr>
        <w:t>和</w:t>
      </w:r>
      <w:r>
        <w:rPr>
          <w:rFonts w:hint="eastAsia" w:ascii="仿宋" w:hAnsi="仿宋" w:eastAsia="仿宋" w:cs="仿宋"/>
          <w:bCs/>
          <w:color w:val="000000" w:themeColor="text1"/>
          <w:sz w:val="21"/>
          <w:szCs w:val="21"/>
          <w14:textFill>
            <w14:solidFill>
              <w14:schemeClr w14:val="tx1"/>
            </w14:solidFill>
          </w14:textFill>
        </w:rPr>
        <w:t>混凝土工程</w:t>
      </w:r>
      <w:r>
        <w:rPr>
          <w:rFonts w:hint="eastAsia" w:ascii="仿宋" w:hAnsi="仿宋" w:eastAsia="仿宋" w:cs="仿宋"/>
          <w:bCs/>
          <w:color w:val="000000" w:themeColor="text1"/>
          <w:sz w:val="21"/>
          <w:szCs w:val="21"/>
          <w:lang w:eastAsia="zh-CN"/>
          <w14:textFill>
            <w14:solidFill>
              <w14:schemeClr w14:val="tx1"/>
            </w14:solidFill>
          </w14:textFill>
        </w:rPr>
        <w:t>。</w:t>
      </w:r>
    </w:p>
    <w:p w14:paraId="586432F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30011C8D">
      <w:pPr>
        <w:pageBreakBefore w:val="0"/>
        <w:kinsoku/>
        <w:wordWrap/>
        <w:overflowPunct/>
        <w:topLinePunct w:val="0"/>
        <w:bidi w:val="0"/>
        <w:snapToGrid w:val="0"/>
        <w:spacing w:line="240" w:lineRule="auto"/>
        <w:ind w:leftChars="200" w:firstLine="0" w:firstLineChars="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3.1 模板工程</w:t>
      </w:r>
    </w:p>
    <w:p w14:paraId="060D580F">
      <w:pPr>
        <w:pageBreakBefore w:val="0"/>
        <w:kinsoku/>
        <w:wordWrap/>
        <w:overflowPunct/>
        <w:topLinePunct w:val="0"/>
        <w:bidi w:val="0"/>
        <w:snapToGrid w:val="0"/>
        <w:spacing w:line="240" w:lineRule="auto"/>
        <w:ind w:leftChars="200" w:firstLine="0" w:firstLineChars="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3.2 钢筋工程</w:t>
      </w:r>
    </w:p>
    <w:p w14:paraId="643F2771">
      <w:pPr>
        <w:pStyle w:val="7"/>
        <w:pageBreakBefore w:val="0"/>
        <w:tabs>
          <w:tab w:val="right" w:leader="dot" w:pos="7758"/>
        </w:tabs>
        <w:kinsoku/>
        <w:wordWrap/>
        <w:overflowPunct/>
        <w:topLinePunct w:val="0"/>
        <w:bidi w:val="0"/>
        <w:snapToGrid w:val="0"/>
        <w:spacing w:line="240" w:lineRule="auto"/>
        <w:ind w:left="420" w:leftChars="200" w:firstLine="0" w:firstLineChars="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3.3 混凝土工程</w:t>
      </w:r>
    </w:p>
    <w:p w14:paraId="07EE6FD1">
      <w:pPr>
        <w:keepNext w:val="0"/>
        <w:keepLines w:val="0"/>
        <w:pageBreakBefore w:val="0"/>
        <w:widowControl w:val="0"/>
        <w:kinsoku/>
        <w:wordWrap/>
        <w:overflowPunct/>
        <w:topLinePunct w:val="0"/>
        <w:autoSpaceDE/>
        <w:autoSpaceDN/>
        <w:bidi w:val="0"/>
        <w:adjustRightInd/>
        <w:snapToGrid w:val="0"/>
        <w:spacing w:line="240" w:lineRule="auto"/>
        <w:ind w:leftChars="200" w:firstLine="0" w:firstLineChars="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4696AA60">
      <w:pPr>
        <w:pageBreakBefore w:val="0"/>
        <w:tabs>
          <w:tab w:val="left" w:pos="8280"/>
        </w:tabs>
        <w:kinsoku/>
        <w:wordWrap/>
        <w:overflowPunct/>
        <w:topLinePunct w:val="0"/>
        <w:bidi w:val="0"/>
        <w:adjustRightInd w:val="0"/>
        <w:snapToGrid w:val="0"/>
        <w:spacing w:line="240" w:lineRule="auto"/>
        <w:ind w:leftChars="200" w:firstLine="0" w:firstLineChars="0"/>
        <w:jc w:val="left"/>
        <w:textAlignment w:val="baseline"/>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sz w:val="21"/>
          <w:szCs w:val="21"/>
          <w14:textFill>
            <w14:solidFill>
              <w14:schemeClr w14:val="tx1"/>
            </w14:solidFill>
          </w14:textFill>
        </w:rPr>
        <w:t>模板工程</w:t>
      </w:r>
    </w:p>
    <w:p w14:paraId="26A3DB7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 w:val="0"/>
          <w:color w:val="000000" w:themeColor="text1"/>
          <w:sz w:val="21"/>
          <w:szCs w:val="21"/>
          <w14:textFill>
            <w14:solidFill>
              <w14:schemeClr w14:val="tx1"/>
            </w14:solidFill>
          </w14:textFill>
        </w:rPr>
        <w:t>模板工程分类</w:t>
      </w:r>
      <w:r>
        <w:rPr>
          <w:rFonts w:hint="eastAsia" w:ascii="仿宋" w:hAnsi="仿宋" w:eastAsia="仿宋" w:cs="仿宋"/>
          <w:b w:val="0"/>
          <w:color w:val="000000" w:themeColor="text1"/>
          <w:sz w:val="21"/>
          <w:szCs w:val="21"/>
          <w:lang w:eastAsia="zh-CN"/>
          <w14:textFill>
            <w14:solidFill>
              <w14:schemeClr w14:val="tx1"/>
            </w14:solidFill>
          </w14:textFill>
        </w:rPr>
        <w:t>。</w:t>
      </w:r>
    </w:p>
    <w:p w14:paraId="6557EA6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000000" w:themeColor="text1"/>
          <w:sz w:val="21"/>
          <w:szCs w:val="21"/>
          <w14:textFill>
            <w14:solidFill>
              <w14:schemeClr w14:val="tx1"/>
            </w14:solidFill>
          </w14:textFill>
        </w:rPr>
        <w:t xml:space="preserve"> </w:t>
      </w:r>
      <w:r>
        <w:rPr>
          <w:rFonts w:hint="eastAsia" w:ascii="仿宋" w:hAnsi="仿宋" w:eastAsia="仿宋" w:cs="仿宋"/>
          <w:b w:val="0"/>
          <w:color w:val="000000" w:themeColor="text1"/>
          <w:sz w:val="21"/>
          <w:szCs w:val="21"/>
          <w14:textFill>
            <w14:solidFill>
              <w14:schemeClr w14:val="tx1"/>
            </w14:solidFill>
          </w14:textFill>
        </w:rPr>
        <w:t>模板工程的作用与基本要求</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模板安装与拆除</w:t>
      </w:r>
      <w:r>
        <w:rPr>
          <w:rFonts w:hint="eastAsia" w:ascii="仿宋" w:hAnsi="仿宋" w:eastAsia="仿宋" w:cs="仿宋"/>
          <w:color w:val="000000" w:themeColor="text1"/>
          <w:sz w:val="21"/>
          <w:szCs w:val="21"/>
          <w:lang w:val="en-US" w:eastAsia="zh-CN"/>
          <w14:textFill>
            <w14:solidFill>
              <w14:schemeClr w14:val="tx1"/>
            </w14:solidFill>
          </w14:textFill>
        </w:rPr>
        <w:t>。</w:t>
      </w:r>
    </w:p>
    <w:p w14:paraId="6AB26F4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eastAsia="zh-CN"/>
          <w14:textFill>
            <w14:solidFill>
              <w14:schemeClr w14:val="tx1"/>
            </w14:solidFill>
          </w14:textFill>
        </w:rPr>
        <w:t>综合应用：</w:t>
      </w:r>
      <w:r>
        <w:rPr>
          <w:rFonts w:hint="eastAsia" w:ascii="仿宋" w:hAnsi="仿宋" w:eastAsia="仿宋" w:cs="仿宋"/>
          <w:b w:val="0"/>
          <w:color w:val="000000" w:themeColor="text1"/>
          <w:sz w:val="21"/>
          <w:szCs w:val="21"/>
          <w14:textFill>
            <w14:solidFill>
              <w14:schemeClr w14:val="tx1"/>
            </w14:solidFill>
          </w14:textFill>
        </w:rPr>
        <w:t>模板工程设计</w:t>
      </w:r>
      <w:r>
        <w:rPr>
          <w:rFonts w:hint="eastAsia" w:ascii="仿宋" w:hAnsi="仿宋" w:eastAsia="仿宋" w:cs="仿宋"/>
          <w:b w:val="0"/>
          <w:color w:val="000000" w:themeColor="text1"/>
          <w:sz w:val="21"/>
          <w:szCs w:val="21"/>
          <w:lang w:eastAsia="zh-CN"/>
          <w14:textFill>
            <w14:solidFill>
              <w14:schemeClr w14:val="tx1"/>
            </w14:solidFill>
          </w14:textFill>
        </w:rPr>
        <w:t>。</w:t>
      </w:r>
    </w:p>
    <w:p w14:paraId="04D5B77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w:t>
      </w:r>
      <w:r>
        <w:rPr>
          <w:rFonts w:hint="eastAsia" w:ascii="仿宋" w:hAnsi="仿宋" w:eastAsia="仿宋" w:cs="仿宋"/>
          <w:bCs/>
          <w:color w:val="000000" w:themeColor="text1"/>
          <w:sz w:val="21"/>
          <w:szCs w:val="21"/>
          <w14:textFill>
            <w14:solidFill>
              <w14:schemeClr w14:val="tx1"/>
            </w14:solidFill>
          </w14:textFill>
        </w:rPr>
        <w:t>钢筋工程</w:t>
      </w:r>
    </w:p>
    <w:p w14:paraId="0AD71624">
      <w:pPr>
        <w:pStyle w:val="3"/>
        <w:pageBreakBefore w:val="0"/>
        <w:kinsoku/>
        <w:wordWrap/>
        <w:overflowPunct/>
        <w:topLinePunct w:val="0"/>
        <w:bidi w:val="0"/>
        <w:snapToGrid w:val="0"/>
        <w:spacing w:before="0" w:after="0" w:line="240" w:lineRule="auto"/>
        <w:ind w:left="420" w:leftChars="200" w:firstLine="0" w:firstLineChars="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钢筋的种类</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钢筋的检验和存放</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7ABAE81B">
      <w:pPr>
        <w:pStyle w:val="3"/>
        <w:pageBreakBefore w:val="0"/>
        <w:kinsoku/>
        <w:wordWrap/>
        <w:overflowPunct/>
        <w:topLinePunct w:val="0"/>
        <w:bidi w:val="0"/>
        <w:snapToGrid w:val="0"/>
        <w:spacing w:before="0" w:after="0" w:line="240" w:lineRule="auto"/>
        <w:ind w:leftChars="200" w:firstLine="0" w:firstLineChars="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钢筋加工</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钢筋连接</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2CCEC911">
      <w:pPr>
        <w:pageBreakBefore w:val="0"/>
        <w:tabs>
          <w:tab w:val="left" w:pos="8280"/>
        </w:tabs>
        <w:kinsoku/>
        <w:wordWrap/>
        <w:overflowPunct/>
        <w:topLinePunct w:val="0"/>
        <w:bidi w:val="0"/>
        <w:adjustRightInd w:val="0"/>
        <w:snapToGrid w:val="0"/>
        <w:spacing w:line="240" w:lineRule="auto"/>
        <w:ind w:leftChars="200" w:firstLine="0" w:firstLineChars="0"/>
        <w:jc w:val="left"/>
        <w:textAlignment w:val="baseline"/>
        <w:rPr>
          <w:rFonts w:hint="eastAsia" w:ascii="仿宋" w:hAnsi="仿宋" w:eastAsia="仿宋" w:cs="仿宋"/>
          <w:b w:val="0"/>
          <w:bCs w:val="0"/>
          <w:color w:val="000000" w:themeColor="text1"/>
          <w:sz w:val="21"/>
          <w:szCs w:val="21"/>
          <w:lang w:eastAsia="zh-CN"/>
          <w14:textFill>
            <w14:solidFill>
              <w14:schemeClr w14:val="tx1"/>
            </w14:solidFill>
          </w14:textFill>
        </w:rPr>
      </w:pPr>
      <w:r>
        <w:rPr>
          <w:rFonts w:hint="eastAsia" w:ascii="仿宋" w:hAnsi="仿宋" w:eastAsia="仿宋" w:cs="仿宋"/>
          <w:b w:val="0"/>
          <w:bCs w:val="0"/>
          <w:color w:val="000000" w:themeColor="text1"/>
          <w:sz w:val="21"/>
          <w:szCs w:val="21"/>
          <w:lang w:eastAsia="zh-CN"/>
          <w14:textFill>
            <w14:solidFill>
              <w14:schemeClr w14:val="tx1"/>
            </w14:solidFill>
          </w14:textFill>
        </w:rPr>
        <w:t>简单应用：</w:t>
      </w:r>
      <w:r>
        <w:rPr>
          <w:rFonts w:hint="eastAsia" w:ascii="仿宋" w:hAnsi="仿宋" w:eastAsia="仿宋" w:cs="仿宋"/>
          <w:b w:val="0"/>
          <w:bCs w:val="0"/>
          <w:color w:val="000000" w:themeColor="text1"/>
          <w:sz w:val="21"/>
          <w:szCs w:val="21"/>
          <w14:textFill>
            <w14:solidFill>
              <w14:schemeClr w14:val="tx1"/>
            </w14:solidFill>
          </w14:textFill>
        </w:rPr>
        <w:t>钢筋绑扎与安装</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3407F750">
      <w:pPr>
        <w:pageBreakBefore w:val="0"/>
        <w:tabs>
          <w:tab w:val="left" w:pos="8280"/>
        </w:tabs>
        <w:kinsoku/>
        <w:wordWrap/>
        <w:overflowPunct/>
        <w:topLinePunct w:val="0"/>
        <w:bidi w:val="0"/>
        <w:adjustRightInd w:val="0"/>
        <w:snapToGrid w:val="0"/>
        <w:spacing w:line="240" w:lineRule="auto"/>
        <w:ind w:leftChars="200" w:firstLine="0" w:firstLineChars="0"/>
        <w:jc w:val="left"/>
        <w:textAlignment w:val="baseline"/>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w:t>
      </w:r>
      <w:r>
        <w:rPr>
          <w:rFonts w:hint="eastAsia" w:ascii="仿宋" w:hAnsi="仿宋" w:eastAsia="仿宋" w:cs="仿宋"/>
          <w:b w:val="0"/>
          <w:bCs w:val="0"/>
          <w:color w:val="000000" w:themeColor="text1"/>
          <w:sz w:val="21"/>
          <w:szCs w:val="21"/>
          <w14:textFill>
            <w14:solidFill>
              <w14:schemeClr w14:val="tx1"/>
            </w14:solidFill>
          </w14:textFill>
        </w:rPr>
        <w:t>钢筋配料与代换</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10027569">
      <w:pPr>
        <w:pageBreakBefore w:val="0"/>
        <w:tabs>
          <w:tab w:val="left" w:pos="8280"/>
        </w:tabs>
        <w:kinsoku/>
        <w:wordWrap/>
        <w:overflowPunct/>
        <w:topLinePunct w:val="0"/>
        <w:bidi w:val="0"/>
        <w:adjustRightInd w:val="0"/>
        <w:snapToGrid w:val="0"/>
        <w:spacing w:line="240" w:lineRule="auto"/>
        <w:ind w:leftChars="200" w:firstLine="0" w:firstLineChars="0"/>
        <w:jc w:val="left"/>
        <w:textAlignment w:val="baseline"/>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（三）</w:t>
      </w:r>
      <w:r>
        <w:rPr>
          <w:rFonts w:hint="eastAsia" w:ascii="仿宋" w:hAnsi="仿宋" w:eastAsia="仿宋" w:cs="仿宋"/>
          <w:b w:val="0"/>
          <w:bCs w:val="0"/>
          <w:color w:val="000000" w:themeColor="text1"/>
          <w:sz w:val="21"/>
          <w:szCs w:val="21"/>
          <w14:textFill>
            <w14:solidFill>
              <w14:schemeClr w14:val="tx1"/>
            </w14:solidFill>
          </w14:textFill>
        </w:rPr>
        <w:t>混凝土工程</w:t>
      </w:r>
    </w:p>
    <w:p w14:paraId="55BFC8A5">
      <w:pPr>
        <w:pStyle w:val="3"/>
        <w:pageBreakBefore w:val="0"/>
        <w:kinsoku/>
        <w:wordWrap/>
        <w:overflowPunct/>
        <w:topLinePunct w:val="0"/>
        <w:bidi w:val="0"/>
        <w:snapToGrid w:val="0"/>
        <w:spacing w:before="0" w:after="0" w:line="240" w:lineRule="auto"/>
        <w:ind w:leftChars="200" w:firstLine="0" w:firstLineChars="0"/>
        <w:rPr>
          <w:rFonts w:hint="eastAsia" w:ascii="仿宋" w:hAnsi="仿宋" w:eastAsia="仿宋" w:cs="仿宋"/>
          <w:b w:val="0"/>
          <w:bCs w:val="0"/>
          <w:color w:val="000000" w:themeColor="text1"/>
          <w:sz w:val="21"/>
          <w:szCs w:val="21"/>
          <w:lang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混凝土冬期、高温与雨期施工</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41C477A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混凝土搅拌</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混凝土运输</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混凝</w:t>
      </w:r>
      <w:r>
        <w:rPr>
          <w:rFonts w:hint="eastAsia" w:ascii="仿宋" w:hAnsi="仿宋" w:eastAsia="仿宋" w:cs="仿宋"/>
          <w:b w:val="0"/>
          <w:color w:val="000000" w:themeColor="text1"/>
          <w:sz w:val="21"/>
          <w:szCs w:val="21"/>
          <w14:textFill>
            <w14:solidFill>
              <w14:schemeClr w14:val="tx1"/>
            </w14:solidFill>
          </w14:textFill>
        </w:rPr>
        <w:t>土振捣</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混凝土养护</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混凝土质量检查与验收</w:t>
      </w:r>
      <w:r>
        <w:rPr>
          <w:rFonts w:hint="eastAsia" w:ascii="仿宋" w:hAnsi="仿宋" w:eastAsia="仿宋" w:cs="仿宋"/>
          <w:color w:val="000000" w:themeColor="text1"/>
          <w:sz w:val="21"/>
          <w:szCs w:val="21"/>
          <w:lang w:val="en-US" w:eastAsia="zh-CN"/>
          <w14:textFill>
            <w14:solidFill>
              <w14:schemeClr w14:val="tx1"/>
            </w14:solidFill>
          </w14:textFill>
        </w:rPr>
        <w:t>。</w:t>
      </w:r>
    </w:p>
    <w:p w14:paraId="307540D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b w:val="0"/>
          <w:color w:val="000000" w:themeColor="text1"/>
          <w:sz w:val="21"/>
          <w:szCs w:val="21"/>
          <w:lang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简单应用：</w:t>
      </w:r>
      <w:r>
        <w:rPr>
          <w:rFonts w:hint="eastAsia" w:ascii="仿宋" w:hAnsi="仿宋" w:eastAsia="仿宋" w:cs="仿宋"/>
          <w:b w:val="0"/>
          <w:color w:val="000000" w:themeColor="text1"/>
          <w:sz w:val="21"/>
          <w:szCs w:val="21"/>
          <w14:textFill>
            <w14:solidFill>
              <w14:schemeClr w14:val="tx1"/>
            </w14:solidFill>
          </w14:textFill>
        </w:rPr>
        <w:t>混凝土浇筑</w:t>
      </w:r>
      <w:r>
        <w:rPr>
          <w:rFonts w:hint="eastAsia" w:ascii="仿宋" w:hAnsi="仿宋" w:eastAsia="仿宋" w:cs="仿宋"/>
          <w:b w:val="0"/>
          <w:color w:val="000000" w:themeColor="text1"/>
          <w:sz w:val="21"/>
          <w:szCs w:val="21"/>
          <w:lang w:eastAsia="zh-CN"/>
          <w14:textFill>
            <w14:solidFill>
              <w14:schemeClr w14:val="tx1"/>
            </w14:solidFill>
          </w14:textFill>
        </w:rPr>
        <w:t>。</w:t>
      </w:r>
    </w:p>
    <w:p w14:paraId="6939009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200" w:firstLine="0" w:firstLineChars="0"/>
        <w:jc w:val="both"/>
        <w:textAlignment w:val="auto"/>
        <w:rPr>
          <w:rFonts w:hint="eastAsia" w:ascii="仿宋" w:hAnsi="仿宋" w:eastAsia="仿宋" w:cs="仿宋"/>
          <w:b w:val="0"/>
          <w:color w:val="000000" w:themeColor="text1"/>
          <w:sz w:val="21"/>
          <w:szCs w:val="21"/>
          <w:lang w:val="en-US"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w:t>
      </w:r>
      <w:r>
        <w:rPr>
          <w:rFonts w:hint="eastAsia" w:ascii="仿宋" w:hAnsi="仿宋" w:eastAsia="仿宋" w:cs="仿宋"/>
          <w:b w:val="0"/>
          <w:color w:val="000000" w:themeColor="text1"/>
          <w:sz w:val="21"/>
          <w:szCs w:val="21"/>
          <w14:textFill>
            <w14:solidFill>
              <w14:schemeClr w14:val="tx1"/>
            </w14:solidFill>
          </w14:textFill>
        </w:rPr>
        <w:t>混凝土配制</w:t>
      </w:r>
      <w:r>
        <w:rPr>
          <w:rFonts w:hint="eastAsia" w:ascii="仿宋" w:hAnsi="仿宋" w:eastAsia="仿宋" w:cs="仿宋"/>
          <w:b w:val="0"/>
          <w:color w:val="000000" w:themeColor="text1"/>
          <w:sz w:val="21"/>
          <w:szCs w:val="21"/>
          <w:lang w:eastAsia="zh-CN"/>
          <w14:textFill>
            <w14:solidFill>
              <w14:schemeClr w14:val="tx1"/>
            </w14:solidFill>
          </w14:textFill>
        </w:rPr>
        <w:t>。</w:t>
      </w:r>
    </w:p>
    <w:p w14:paraId="39228884">
      <w:pPr>
        <w:keepNext w:val="0"/>
        <w:keepLines w:val="0"/>
        <w:pageBreakBefore w:val="0"/>
        <w:widowControl w:val="0"/>
        <w:numPr>
          <w:ilvl w:val="0"/>
          <w:numId w:val="0"/>
        </w:numPr>
        <w:kinsoku/>
        <w:wordWrap/>
        <w:overflowPunct/>
        <w:topLinePunct w:val="0"/>
        <w:autoSpaceDE/>
        <w:autoSpaceDN/>
        <w:bidi w:val="0"/>
        <w:adjustRightInd/>
        <w:snapToGrid w:val="0"/>
        <w:spacing w:before="157" w:beforeLines="50" w:after="157" w:afterLines="50" w:line="240" w:lineRule="auto"/>
        <w:ind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394F63F1">
      <w:pPr>
        <w:pStyle w:val="3"/>
        <w:pageBreakBefore w:val="0"/>
        <w:kinsoku/>
        <w:wordWrap/>
        <w:overflowPunct/>
        <w:topLinePunct w:val="0"/>
        <w:bidi w:val="0"/>
        <w:snapToGrid w:val="0"/>
        <w:spacing w:before="0" w:after="0" w:line="240" w:lineRule="auto"/>
        <w:ind w:left="0" w:leftChars="0" w:firstLine="422" w:firstLineChars="200"/>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b w:val="0"/>
          <w:color w:val="000000" w:themeColor="text1"/>
          <w:sz w:val="21"/>
          <w:szCs w:val="21"/>
          <w14:textFill>
            <w14:solidFill>
              <w14:schemeClr w14:val="tx1"/>
            </w14:solidFill>
          </w14:textFill>
        </w:rPr>
        <w:t>模板工程的作用与基本要求</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模板工程设计</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模板安装与拆除</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钢筋配料与代换</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钢筋加工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钢筋连接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钢筋绑扎与安装</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混凝土配制</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混凝土搅拌</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混凝土运输</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混凝土浇筑</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混凝土振捣</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混凝土养护</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混凝土质量检查与验收</w:t>
      </w:r>
      <w:r>
        <w:rPr>
          <w:rFonts w:hint="eastAsia" w:ascii="仿宋" w:hAnsi="仿宋" w:eastAsia="仿宋" w:cs="仿宋"/>
          <w:b w:val="0"/>
          <w:color w:val="000000" w:themeColor="text1"/>
          <w:sz w:val="21"/>
          <w:szCs w:val="21"/>
          <w:lang w:eastAsia="zh-CN"/>
          <w14:textFill>
            <w14:solidFill>
              <w14:schemeClr w14:val="tx1"/>
            </w14:solidFill>
          </w14:textFill>
        </w:rPr>
        <w:t>。</w:t>
      </w:r>
    </w:p>
    <w:p w14:paraId="0AE95E3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2"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本章的难点：</w:t>
      </w:r>
      <w:r>
        <w:rPr>
          <w:rFonts w:hint="eastAsia" w:ascii="仿宋" w:hAnsi="仿宋" w:eastAsia="仿宋" w:cs="仿宋"/>
          <w:b w:val="0"/>
          <w:color w:val="000000" w:themeColor="text1"/>
          <w:sz w:val="21"/>
          <w:szCs w:val="21"/>
          <w14:textFill>
            <w14:solidFill>
              <w14:schemeClr w14:val="tx1"/>
            </w14:solidFill>
          </w14:textFill>
        </w:rPr>
        <w:t>模板工程设计</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钢筋配料与代换</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混凝土配制</w:t>
      </w:r>
      <w:r>
        <w:rPr>
          <w:rFonts w:hint="eastAsia" w:ascii="仿宋" w:hAnsi="仿宋" w:eastAsia="仿宋" w:cs="仿宋"/>
          <w:color w:val="000000" w:themeColor="text1"/>
          <w:sz w:val="21"/>
          <w:szCs w:val="21"/>
          <w:lang w:val="en-US" w:eastAsia="zh-CN"/>
          <w14:textFill>
            <w14:solidFill>
              <w14:schemeClr w14:val="tx1"/>
            </w14:solidFill>
          </w14:textFill>
        </w:rPr>
        <w:t>。</w:t>
      </w:r>
    </w:p>
    <w:p w14:paraId="6821F143">
      <w:pPr>
        <w:keepNext w:val="0"/>
        <w:keepLines w:val="0"/>
        <w:pageBreakBefore w:val="0"/>
        <w:widowControl w:val="0"/>
        <w:numPr>
          <w:ilvl w:val="0"/>
          <w:numId w:val="0"/>
        </w:numPr>
        <w:kinsoku/>
        <w:wordWrap/>
        <w:overflowPunct/>
        <w:topLinePunct w:val="0"/>
        <w:autoSpaceDE/>
        <w:autoSpaceDN/>
        <w:bidi w:val="0"/>
        <w:snapToGrid w:val="0"/>
        <w:spacing w:before="157" w:beforeLines="50" w:after="157" w:afterLines="50"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05BD731C">
      <w:pPr>
        <w:keepNext w:val="0"/>
        <w:keepLines w:val="0"/>
        <w:pageBreakBefore w:val="0"/>
        <w:widowControl w:val="0"/>
        <w:numPr>
          <w:ilvl w:val="0"/>
          <w:numId w:val="0"/>
        </w:numPr>
        <w:kinsoku/>
        <w:wordWrap/>
        <w:overflowPunct/>
        <w:topLinePunct w:val="0"/>
        <w:autoSpaceDE/>
        <w:autoSpaceDN/>
        <w:bidi w:val="0"/>
        <w:snapToGrid w:val="0"/>
        <w:spacing w:before="157" w:beforeLines="50" w:after="157" w:afterLines="50" w:line="240" w:lineRule="auto"/>
        <w:ind w:left="2520" w:leftChars="0"/>
        <w:jc w:val="both"/>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第4章 预应力混凝土工程</w:t>
      </w:r>
    </w:p>
    <w:p w14:paraId="489E40BF">
      <w:pPr>
        <w:keepNext w:val="0"/>
        <w:keepLines w:val="0"/>
        <w:pageBreakBefore w:val="0"/>
        <w:widowControl w:val="0"/>
        <w:numPr>
          <w:ilvl w:val="0"/>
          <w:numId w:val="0"/>
        </w:numPr>
        <w:kinsoku/>
        <w:wordWrap/>
        <w:overflowPunct/>
        <w:topLinePunct w:val="0"/>
        <w:autoSpaceDE/>
        <w:autoSpaceDN/>
        <w:bidi w:val="0"/>
        <w:adjustRightInd/>
        <w:snapToGrid w:val="0"/>
        <w:spacing w:before="157" w:beforeLines="50" w:after="157" w:afterLines="50"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2538B2D9">
      <w:pPr>
        <w:keepNext w:val="0"/>
        <w:keepLines w:val="0"/>
        <w:pageBreakBefore w:val="0"/>
        <w:widowControl w:val="0"/>
        <w:numPr>
          <w:ilvl w:val="0"/>
          <w:numId w:val="0"/>
        </w:numPr>
        <w:kinsoku/>
        <w:wordWrap/>
        <w:overflowPunct/>
        <w:topLinePunct w:val="0"/>
        <w:autoSpaceDE/>
        <w:autoSpaceDN/>
        <w:bidi w:val="0"/>
        <w:adjustRightInd/>
        <w:snapToGrid w:val="0"/>
        <w:spacing w:before="157" w:beforeLines="50" w:after="157" w:afterLines="50"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b w:val="0"/>
          <w:color w:val="000000" w:themeColor="text1"/>
          <w:sz w:val="21"/>
          <w:szCs w:val="21"/>
          <w14:textFill>
            <w14:solidFill>
              <w14:schemeClr w14:val="tx1"/>
            </w14:solidFill>
          </w14:textFill>
        </w:rPr>
        <w:t>预应力混凝土的特点</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预应力混凝土的分</w:t>
      </w:r>
      <w:r>
        <w:rPr>
          <w:rFonts w:hint="eastAsia" w:ascii="仿宋" w:hAnsi="仿宋" w:eastAsia="仿宋" w:cs="仿宋"/>
          <w:b w:val="0"/>
          <w:color w:val="000000" w:themeColor="text1"/>
          <w:sz w:val="21"/>
          <w:szCs w:val="21"/>
          <w:lang w:eastAsia="zh-CN"/>
          <w14:textFill>
            <w14:solidFill>
              <w14:schemeClr w14:val="tx1"/>
            </w14:solidFill>
          </w14:textFill>
        </w:rPr>
        <w:t>类</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i w:val="0"/>
          <w:caps w:val="0"/>
          <w:color w:val="000000" w:themeColor="text1"/>
          <w:spacing w:val="0"/>
          <w:sz w:val="21"/>
          <w:szCs w:val="21"/>
          <w:shd w:val="clear" w:color="auto" w:fill="FFFFFF"/>
          <w14:textFill>
            <w14:solidFill>
              <w14:schemeClr w14:val="tx1"/>
            </w14:solidFill>
          </w14:textFill>
        </w:rPr>
        <w:t>预应力</w:t>
      </w:r>
      <w:r>
        <w:rPr>
          <w:rFonts w:hint="eastAsia" w:ascii="仿宋" w:hAnsi="仿宋" w:eastAsia="仿宋" w:cs="仿宋"/>
          <w:b w:val="0"/>
          <w:bCs w:val="0"/>
          <w:color w:val="000000" w:themeColor="text1"/>
          <w:sz w:val="21"/>
          <w:szCs w:val="21"/>
          <w14:textFill>
            <w14:solidFill>
              <w14:schemeClr w14:val="tx1"/>
            </w14:solidFill>
          </w14:textFill>
        </w:rPr>
        <w:t>混凝土</w:t>
      </w:r>
      <w:r>
        <w:rPr>
          <w:rFonts w:hint="eastAsia" w:ascii="仿宋" w:hAnsi="仿宋" w:eastAsia="仿宋" w:cs="仿宋"/>
          <w:b w:val="0"/>
          <w:bCs w:val="0"/>
          <w:i w:val="0"/>
          <w:caps w:val="0"/>
          <w:color w:val="000000" w:themeColor="text1"/>
          <w:spacing w:val="0"/>
          <w:sz w:val="21"/>
          <w:szCs w:val="21"/>
          <w:shd w:val="clear" w:color="auto" w:fill="FFFFFF"/>
          <w14:textFill>
            <w14:solidFill>
              <w14:schemeClr w14:val="tx1"/>
            </w14:solidFill>
          </w14:textFill>
        </w:rPr>
        <w:t>工程</w:t>
      </w:r>
      <w:r>
        <w:rPr>
          <w:rFonts w:hint="eastAsia" w:ascii="仿宋" w:hAnsi="仿宋" w:eastAsia="仿宋" w:cs="仿宋"/>
          <w:b w:val="0"/>
          <w:bCs w:val="0"/>
          <w:i w:val="0"/>
          <w:caps w:val="0"/>
          <w:color w:val="000000" w:themeColor="text1"/>
          <w:spacing w:val="0"/>
          <w:sz w:val="21"/>
          <w:szCs w:val="21"/>
          <w:shd w:val="clear" w:color="auto" w:fill="FFFFFF"/>
          <w:lang w:eastAsia="zh-CN"/>
          <w14:textFill>
            <w14:solidFill>
              <w14:schemeClr w14:val="tx1"/>
            </w14:solidFill>
          </w14:textFill>
        </w:rPr>
        <w:t>的</w:t>
      </w:r>
      <w:r>
        <w:rPr>
          <w:rFonts w:hint="eastAsia" w:ascii="仿宋" w:hAnsi="仿宋" w:eastAsia="仿宋" w:cs="仿宋"/>
          <w:b w:val="0"/>
          <w:bCs w:val="0"/>
          <w:i w:val="0"/>
          <w:caps w:val="0"/>
          <w:color w:val="000000" w:themeColor="text1"/>
          <w:spacing w:val="0"/>
          <w:sz w:val="21"/>
          <w:szCs w:val="21"/>
          <w:shd w:val="clear" w:color="auto" w:fill="FFFFFF"/>
          <w14:textFill>
            <w14:solidFill>
              <w14:schemeClr w14:val="tx1"/>
            </w14:solidFill>
          </w14:textFill>
        </w:rPr>
        <w:t>一般规定</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预应力钢材，预应力锚（夹）具，预应力张拉设备，先张</w:t>
      </w:r>
      <w:r>
        <w:rPr>
          <w:rFonts w:hint="eastAsia" w:ascii="仿宋" w:hAnsi="仿宋" w:eastAsia="仿宋" w:cs="仿宋"/>
          <w:b w:val="0"/>
          <w:color w:val="000000" w:themeColor="text1"/>
          <w:kern w:val="2"/>
          <w:sz w:val="21"/>
          <w:szCs w:val="21"/>
          <w:lang w:val="en-US" w:eastAsia="zh-CN" w:bidi="ar-SA"/>
          <w14:textFill>
            <w14:solidFill>
              <w14:schemeClr w14:val="tx1"/>
            </w14:solidFill>
          </w14:textFill>
        </w:rPr>
        <w:t>法施工，后张法施工</w:t>
      </w:r>
      <w:r>
        <w:rPr>
          <w:rFonts w:hint="eastAsia" w:ascii="仿宋" w:hAnsi="仿宋" w:eastAsia="仿宋" w:cs="仿宋"/>
          <w:bCs/>
          <w:color w:val="000000" w:themeColor="text1"/>
          <w:sz w:val="21"/>
          <w:szCs w:val="21"/>
          <w:lang w:eastAsia="zh-CN"/>
          <w14:textFill>
            <w14:solidFill>
              <w14:schemeClr w14:val="tx1"/>
            </w14:solidFill>
          </w14:textFill>
        </w:rPr>
        <w:t>。</w:t>
      </w:r>
    </w:p>
    <w:p w14:paraId="161D21DB">
      <w:pPr>
        <w:keepNext w:val="0"/>
        <w:keepLines w:val="0"/>
        <w:pageBreakBefore w:val="0"/>
        <w:widowControl w:val="0"/>
        <w:numPr>
          <w:ilvl w:val="0"/>
          <w:numId w:val="0"/>
        </w:numPr>
        <w:kinsoku/>
        <w:wordWrap/>
        <w:overflowPunct/>
        <w:topLinePunct w:val="0"/>
        <w:autoSpaceDE/>
        <w:autoSpaceDN/>
        <w:bidi w:val="0"/>
        <w:adjustRightInd/>
        <w:snapToGrid w:val="0"/>
        <w:spacing w:before="157" w:beforeLines="50" w:after="157" w:afterLines="50"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预应力钢材，预应力锚（夹）具，预应力张拉设备；熟悉</w:t>
      </w:r>
      <w:r>
        <w:rPr>
          <w:rFonts w:hint="eastAsia" w:ascii="仿宋" w:hAnsi="仿宋" w:eastAsia="仿宋" w:cs="仿宋"/>
          <w:b w:val="0"/>
          <w:bCs w:val="0"/>
          <w:color w:val="000000" w:themeColor="text1"/>
          <w:sz w:val="21"/>
          <w:szCs w:val="21"/>
          <w14:textFill>
            <w14:solidFill>
              <w14:schemeClr w14:val="tx1"/>
            </w14:solidFill>
          </w14:textFill>
        </w:rPr>
        <w:t>预应力混凝土的特点</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预应力混凝土的分</w:t>
      </w:r>
      <w:r>
        <w:rPr>
          <w:rFonts w:hint="eastAsia" w:ascii="仿宋" w:hAnsi="仿宋" w:eastAsia="仿宋" w:cs="仿宋"/>
          <w:b w:val="0"/>
          <w:bCs w:val="0"/>
          <w:color w:val="000000" w:themeColor="text1"/>
          <w:sz w:val="21"/>
          <w:szCs w:val="21"/>
          <w:lang w:eastAsia="zh-CN"/>
          <w14:textFill>
            <w14:solidFill>
              <w14:schemeClr w14:val="tx1"/>
            </w14:solidFill>
          </w14:textFill>
        </w:rPr>
        <w:t>类、</w:t>
      </w:r>
      <w:r>
        <w:rPr>
          <w:rFonts w:hint="eastAsia" w:ascii="仿宋" w:hAnsi="仿宋" w:eastAsia="仿宋" w:cs="仿宋"/>
          <w:b w:val="0"/>
          <w:bCs w:val="0"/>
          <w:i w:val="0"/>
          <w:caps w:val="0"/>
          <w:color w:val="000000" w:themeColor="text1"/>
          <w:spacing w:val="0"/>
          <w:sz w:val="21"/>
          <w:szCs w:val="21"/>
          <w:shd w:val="clear" w:color="auto" w:fill="FFFFFF"/>
          <w14:textFill>
            <w14:solidFill>
              <w14:schemeClr w14:val="tx1"/>
            </w14:solidFill>
          </w14:textFill>
        </w:rPr>
        <w:t>预应力</w:t>
      </w:r>
      <w:r>
        <w:rPr>
          <w:rFonts w:hint="eastAsia" w:ascii="仿宋" w:hAnsi="仿宋" w:eastAsia="仿宋" w:cs="仿宋"/>
          <w:b w:val="0"/>
          <w:bCs w:val="0"/>
          <w:color w:val="000000" w:themeColor="text1"/>
          <w:sz w:val="21"/>
          <w:szCs w:val="21"/>
          <w14:textFill>
            <w14:solidFill>
              <w14:schemeClr w14:val="tx1"/>
            </w14:solidFill>
          </w14:textFill>
        </w:rPr>
        <w:t>混凝土</w:t>
      </w:r>
      <w:r>
        <w:rPr>
          <w:rFonts w:hint="eastAsia" w:ascii="仿宋" w:hAnsi="仿宋" w:eastAsia="仿宋" w:cs="仿宋"/>
          <w:b w:val="0"/>
          <w:bCs w:val="0"/>
          <w:i w:val="0"/>
          <w:caps w:val="0"/>
          <w:color w:val="000000" w:themeColor="text1"/>
          <w:spacing w:val="0"/>
          <w:sz w:val="21"/>
          <w:szCs w:val="21"/>
          <w:shd w:val="clear" w:color="auto" w:fill="FFFFFF"/>
          <w14:textFill>
            <w14:solidFill>
              <w14:schemeClr w14:val="tx1"/>
            </w14:solidFill>
          </w14:textFill>
        </w:rPr>
        <w:t>工程</w:t>
      </w:r>
      <w:r>
        <w:rPr>
          <w:rFonts w:hint="eastAsia" w:ascii="仿宋" w:hAnsi="仿宋" w:eastAsia="仿宋" w:cs="仿宋"/>
          <w:b w:val="0"/>
          <w:bCs w:val="0"/>
          <w:i w:val="0"/>
          <w:caps w:val="0"/>
          <w:color w:val="000000" w:themeColor="text1"/>
          <w:spacing w:val="0"/>
          <w:sz w:val="21"/>
          <w:szCs w:val="21"/>
          <w:shd w:val="clear" w:color="auto" w:fill="FFFFFF"/>
          <w:lang w:eastAsia="zh-CN"/>
          <w14:textFill>
            <w14:solidFill>
              <w14:schemeClr w14:val="tx1"/>
            </w14:solidFill>
          </w14:textFill>
        </w:rPr>
        <w:t>的</w:t>
      </w:r>
      <w:r>
        <w:rPr>
          <w:rFonts w:hint="eastAsia" w:ascii="仿宋" w:hAnsi="仿宋" w:eastAsia="仿宋" w:cs="仿宋"/>
          <w:b w:val="0"/>
          <w:bCs w:val="0"/>
          <w:i w:val="0"/>
          <w:caps w:val="0"/>
          <w:color w:val="000000" w:themeColor="text1"/>
          <w:spacing w:val="0"/>
          <w:sz w:val="21"/>
          <w:szCs w:val="21"/>
          <w:shd w:val="clear" w:color="auto" w:fill="FFFFFF"/>
          <w14:textFill>
            <w14:solidFill>
              <w14:schemeClr w14:val="tx1"/>
            </w14:solidFill>
          </w14:textFill>
        </w:rPr>
        <w:t>一般规定</w:t>
      </w:r>
      <w:r>
        <w:rPr>
          <w:rFonts w:hint="eastAsia" w:ascii="仿宋" w:hAnsi="仿宋" w:eastAsia="仿宋" w:cs="仿宋"/>
          <w:b w:val="0"/>
          <w:bCs w:val="0"/>
          <w:i w:val="0"/>
          <w:caps w:val="0"/>
          <w:color w:val="000000" w:themeColor="text1"/>
          <w:spacing w:val="0"/>
          <w:sz w:val="21"/>
          <w:szCs w:val="21"/>
          <w:shd w:val="clear" w:color="auto" w:fill="FFFFFF"/>
          <w:lang w:eastAsia="zh-CN"/>
          <w14:textFill>
            <w14:solidFill>
              <w14:schemeClr w14:val="tx1"/>
            </w14:solidFill>
          </w14:textFill>
        </w:rPr>
        <w:t>；</w:t>
      </w:r>
      <w:r>
        <w:rPr>
          <w:rFonts w:hint="eastAsia" w:ascii="仿宋" w:hAnsi="仿宋" w:eastAsia="仿宋" w:cs="仿宋"/>
          <w:b w:val="0"/>
          <w:bCs w:val="0"/>
          <w:color w:val="000000" w:themeColor="text1"/>
          <w:sz w:val="21"/>
          <w:szCs w:val="21"/>
          <w:lang w:val="en-US" w:eastAsia="zh-CN"/>
          <w14:textFill>
            <w14:solidFill>
              <w14:schemeClr w14:val="tx1"/>
            </w14:solidFill>
          </w14:textFill>
        </w:rPr>
        <w:t>掌</w:t>
      </w:r>
      <w:r>
        <w:rPr>
          <w:rFonts w:hint="eastAsia" w:ascii="仿宋" w:hAnsi="仿宋" w:eastAsia="仿宋" w:cs="仿宋"/>
          <w:color w:val="000000" w:themeColor="text1"/>
          <w:sz w:val="21"/>
          <w:szCs w:val="21"/>
          <w:lang w:val="en-US" w:eastAsia="zh-CN"/>
          <w14:textFill>
            <w14:solidFill>
              <w14:schemeClr w14:val="tx1"/>
            </w14:solidFill>
          </w14:textFill>
        </w:rPr>
        <w:t>握</w:t>
      </w:r>
      <w:r>
        <w:rPr>
          <w:rFonts w:hint="eastAsia" w:ascii="仿宋" w:hAnsi="仿宋" w:eastAsia="仿宋" w:cs="仿宋"/>
          <w:b w:val="0"/>
          <w:color w:val="000000" w:themeColor="text1"/>
          <w:kern w:val="2"/>
          <w:sz w:val="21"/>
          <w:szCs w:val="21"/>
          <w:lang w:val="en-US" w:eastAsia="zh-CN" w:bidi="ar-SA"/>
          <w14:textFill>
            <w14:solidFill>
              <w14:schemeClr w14:val="tx1"/>
            </w14:solidFill>
          </w14:textFill>
        </w:rPr>
        <w:t>先张法施工，后张法施工</w:t>
      </w:r>
      <w:r>
        <w:rPr>
          <w:rFonts w:hint="eastAsia" w:ascii="仿宋" w:hAnsi="仿宋" w:eastAsia="仿宋" w:cs="仿宋"/>
          <w:color w:val="000000" w:themeColor="text1"/>
          <w:sz w:val="21"/>
          <w:szCs w:val="21"/>
          <w:lang w:val="en-US" w:eastAsia="zh-CN"/>
          <w14:textFill>
            <w14:solidFill>
              <w14:schemeClr w14:val="tx1"/>
            </w14:solidFill>
          </w14:textFill>
        </w:rPr>
        <w:t>。</w:t>
      </w:r>
    </w:p>
    <w:p w14:paraId="6DD642B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109584E9">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4.1 概述</w:t>
      </w:r>
    </w:p>
    <w:p w14:paraId="5064AEB3">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color w:val="000000" w:themeColor="text1"/>
          <w:kern w:val="2"/>
          <w:sz w:val="21"/>
          <w:szCs w:val="21"/>
          <w:lang w:val="en-US" w:eastAsia="zh-CN" w:bidi="ar-SA"/>
          <w14:textFill>
            <w14:solidFill>
              <w14:schemeClr w14:val="tx1"/>
            </w14:solidFill>
          </w14:textFill>
        </w:rPr>
      </w:pPr>
      <w:r>
        <w:rPr>
          <w:rFonts w:hint="eastAsia" w:ascii="仿宋" w:hAnsi="仿宋" w:eastAsia="仿宋" w:cs="仿宋"/>
          <w:b w:val="0"/>
          <w:color w:val="000000" w:themeColor="text1"/>
          <w:kern w:val="2"/>
          <w:sz w:val="21"/>
          <w:szCs w:val="21"/>
          <w:lang w:val="en-US" w:eastAsia="zh-CN" w:bidi="ar-SA"/>
          <w14:textFill>
            <w14:solidFill>
              <w14:schemeClr w14:val="tx1"/>
            </w14:solidFill>
          </w14:textFill>
        </w:rPr>
        <w:t>4.2 预应力钢材</w:t>
      </w:r>
    </w:p>
    <w:p w14:paraId="73D33A0C">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color w:val="000000" w:themeColor="text1"/>
          <w:kern w:val="2"/>
          <w:sz w:val="21"/>
          <w:szCs w:val="21"/>
          <w:lang w:val="en-US" w:eastAsia="zh-CN" w:bidi="ar-SA"/>
          <w14:textFill>
            <w14:solidFill>
              <w14:schemeClr w14:val="tx1"/>
            </w14:solidFill>
          </w14:textFill>
        </w:rPr>
      </w:pPr>
      <w:r>
        <w:rPr>
          <w:rFonts w:hint="eastAsia" w:ascii="仿宋" w:hAnsi="仿宋" w:eastAsia="仿宋" w:cs="仿宋"/>
          <w:b w:val="0"/>
          <w:color w:val="000000" w:themeColor="text1"/>
          <w:kern w:val="2"/>
          <w:sz w:val="21"/>
          <w:szCs w:val="21"/>
          <w:lang w:val="en-US" w:eastAsia="zh-CN" w:bidi="ar-SA"/>
          <w14:textFill>
            <w14:solidFill>
              <w14:schemeClr w14:val="tx1"/>
            </w14:solidFill>
          </w14:textFill>
        </w:rPr>
        <w:t>4.3 预应力锚（夹）具</w:t>
      </w:r>
    </w:p>
    <w:p w14:paraId="02413785">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color w:val="000000" w:themeColor="text1"/>
          <w:kern w:val="2"/>
          <w:sz w:val="21"/>
          <w:szCs w:val="21"/>
          <w:lang w:val="en-US" w:eastAsia="zh-CN" w:bidi="ar-SA"/>
          <w14:textFill>
            <w14:solidFill>
              <w14:schemeClr w14:val="tx1"/>
            </w14:solidFill>
          </w14:textFill>
        </w:rPr>
      </w:pPr>
      <w:r>
        <w:rPr>
          <w:rFonts w:hint="eastAsia" w:ascii="仿宋" w:hAnsi="仿宋" w:eastAsia="仿宋" w:cs="仿宋"/>
          <w:b w:val="0"/>
          <w:color w:val="000000" w:themeColor="text1"/>
          <w:kern w:val="2"/>
          <w:sz w:val="21"/>
          <w:szCs w:val="21"/>
          <w:lang w:val="en-US" w:eastAsia="zh-CN" w:bidi="ar-SA"/>
          <w14:textFill>
            <w14:solidFill>
              <w14:schemeClr w14:val="tx1"/>
            </w14:solidFill>
          </w14:textFill>
        </w:rPr>
        <w:t>4.4 预应力张拉设备</w:t>
      </w:r>
    </w:p>
    <w:p w14:paraId="6BD3B9F4">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color w:val="000000" w:themeColor="text1"/>
          <w:kern w:val="2"/>
          <w:sz w:val="21"/>
          <w:szCs w:val="21"/>
          <w:lang w:val="en-US" w:eastAsia="zh-CN" w:bidi="ar-SA"/>
          <w14:textFill>
            <w14:solidFill>
              <w14:schemeClr w14:val="tx1"/>
            </w14:solidFill>
          </w14:textFill>
        </w:rPr>
      </w:pPr>
      <w:r>
        <w:rPr>
          <w:rFonts w:hint="eastAsia" w:ascii="仿宋" w:hAnsi="仿宋" w:eastAsia="仿宋" w:cs="仿宋"/>
          <w:b w:val="0"/>
          <w:color w:val="000000" w:themeColor="text1"/>
          <w:kern w:val="2"/>
          <w:sz w:val="21"/>
          <w:szCs w:val="21"/>
          <w:lang w:val="en-US" w:eastAsia="zh-CN" w:bidi="ar-SA"/>
          <w14:textFill>
            <w14:solidFill>
              <w14:schemeClr w14:val="tx1"/>
            </w14:solidFill>
          </w14:textFill>
        </w:rPr>
        <w:t>4.5 先张法施工</w:t>
      </w:r>
    </w:p>
    <w:p w14:paraId="38FDED4E">
      <w:pPr>
        <w:keepNext w:val="0"/>
        <w:keepLines w:val="0"/>
        <w:pageBreakBefore w:val="0"/>
        <w:widowControl w:val="0"/>
        <w:kinsoku/>
        <w:wordWrap/>
        <w:overflowPunct/>
        <w:topLinePunct w:val="0"/>
        <w:autoSpaceDE/>
        <w:autoSpaceDN/>
        <w:bidi w:val="0"/>
        <w:adjustRightInd/>
        <w:snapToGrid w:val="0"/>
        <w:spacing w:line="240" w:lineRule="auto"/>
        <w:ind w:leftChars="0" w:firstLine="420" w:firstLineChars="200"/>
        <w:textAlignment w:val="auto"/>
        <w:rPr>
          <w:rFonts w:hint="eastAsia" w:ascii="仿宋" w:hAnsi="仿宋" w:eastAsia="仿宋" w:cs="仿宋"/>
          <w:b w:val="0"/>
          <w:color w:val="000000" w:themeColor="text1"/>
          <w:kern w:val="2"/>
          <w:sz w:val="21"/>
          <w:szCs w:val="21"/>
          <w:lang w:val="en-US" w:eastAsia="zh-CN" w:bidi="ar-SA"/>
          <w14:textFill>
            <w14:solidFill>
              <w14:schemeClr w14:val="tx1"/>
            </w14:solidFill>
          </w14:textFill>
        </w:rPr>
      </w:pPr>
      <w:r>
        <w:rPr>
          <w:rFonts w:hint="eastAsia" w:ascii="仿宋" w:hAnsi="仿宋" w:eastAsia="仿宋" w:cs="仿宋"/>
          <w:b w:val="0"/>
          <w:color w:val="000000" w:themeColor="text1"/>
          <w:kern w:val="2"/>
          <w:sz w:val="21"/>
          <w:szCs w:val="21"/>
          <w:lang w:val="en-US" w:eastAsia="zh-CN" w:bidi="ar-SA"/>
          <w14:textFill>
            <w14:solidFill>
              <w14:schemeClr w14:val="tx1"/>
            </w14:solidFill>
          </w14:textFill>
        </w:rPr>
        <w:t>4.6 后张法施工</w:t>
      </w:r>
    </w:p>
    <w:p w14:paraId="060A3A8B">
      <w:pPr>
        <w:keepNext w:val="0"/>
        <w:keepLines w:val="0"/>
        <w:pageBreakBefore w:val="0"/>
        <w:widowControl w:val="0"/>
        <w:kinsoku/>
        <w:wordWrap/>
        <w:overflowPunct/>
        <w:topLinePunct w:val="0"/>
        <w:autoSpaceDE/>
        <w:autoSpaceDN/>
        <w:bidi w:val="0"/>
        <w:adjustRightInd/>
        <w:snapToGrid w:val="0"/>
        <w:spacing w:line="240" w:lineRule="auto"/>
        <w:ind w:leftChars="0"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5CC08D4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sz w:val="21"/>
          <w:szCs w:val="21"/>
          <w14:textFill>
            <w14:solidFill>
              <w14:schemeClr w14:val="tx1"/>
            </w14:solidFill>
          </w14:textFill>
        </w:rPr>
        <w:t>概述</w:t>
      </w:r>
    </w:p>
    <w:p w14:paraId="7B009B4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 w:val="0"/>
          <w:color w:val="000000" w:themeColor="text1"/>
          <w:sz w:val="21"/>
          <w:szCs w:val="21"/>
          <w14:textFill>
            <w14:solidFill>
              <w14:schemeClr w14:val="tx1"/>
            </w14:solidFill>
          </w14:textFill>
        </w:rPr>
        <w:t>预应力混凝土的特点</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预应力混凝土的分类</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bCs/>
          <w:i w:val="0"/>
          <w:caps w:val="0"/>
          <w:color w:val="000000" w:themeColor="text1"/>
          <w:spacing w:val="0"/>
          <w:sz w:val="21"/>
          <w:szCs w:val="21"/>
          <w:shd w:val="clear" w:color="auto" w:fill="FFFFFF"/>
          <w14:textFill>
            <w14:solidFill>
              <w14:schemeClr w14:val="tx1"/>
            </w14:solidFill>
          </w14:textFill>
        </w:rPr>
        <w:t>预应力</w:t>
      </w:r>
      <w:r>
        <w:rPr>
          <w:rFonts w:hint="eastAsia" w:ascii="仿宋" w:hAnsi="仿宋" w:eastAsia="仿宋" w:cs="仿宋"/>
          <w:b w:val="0"/>
          <w:bCs/>
          <w:color w:val="000000" w:themeColor="text1"/>
          <w:sz w:val="21"/>
          <w:szCs w:val="21"/>
          <w14:textFill>
            <w14:solidFill>
              <w14:schemeClr w14:val="tx1"/>
            </w14:solidFill>
          </w14:textFill>
        </w:rPr>
        <w:t>混凝土</w:t>
      </w:r>
      <w:r>
        <w:rPr>
          <w:rFonts w:hint="eastAsia" w:ascii="仿宋" w:hAnsi="仿宋" w:eastAsia="仿宋" w:cs="仿宋"/>
          <w:b w:val="0"/>
          <w:bCs/>
          <w:i w:val="0"/>
          <w:caps w:val="0"/>
          <w:color w:val="000000" w:themeColor="text1"/>
          <w:spacing w:val="0"/>
          <w:sz w:val="21"/>
          <w:szCs w:val="21"/>
          <w:shd w:val="clear" w:color="auto" w:fill="FFFFFF"/>
          <w14:textFill>
            <w14:solidFill>
              <w14:schemeClr w14:val="tx1"/>
            </w14:solidFill>
          </w14:textFill>
        </w:rPr>
        <w:t>工程</w:t>
      </w:r>
      <w:r>
        <w:rPr>
          <w:rFonts w:hint="eastAsia" w:ascii="仿宋" w:hAnsi="仿宋" w:eastAsia="仿宋" w:cs="仿宋"/>
          <w:b w:val="0"/>
          <w:bCs/>
          <w:i w:val="0"/>
          <w:caps w:val="0"/>
          <w:color w:val="000000" w:themeColor="text1"/>
          <w:spacing w:val="0"/>
          <w:sz w:val="21"/>
          <w:szCs w:val="21"/>
          <w:shd w:val="clear" w:color="auto" w:fill="FFFFFF"/>
          <w:lang w:eastAsia="zh-CN"/>
          <w14:textFill>
            <w14:solidFill>
              <w14:schemeClr w14:val="tx1"/>
            </w14:solidFill>
          </w14:textFill>
        </w:rPr>
        <w:t>的</w:t>
      </w:r>
      <w:r>
        <w:rPr>
          <w:rFonts w:hint="eastAsia" w:ascii="仿宋" w:hAnsi="仿宋" w:eastAsia="仿宋" w:cs="仿宋"/>
          <w:b w:val="0"/>
          <w:bCs/>
          <w:i w:val="0"/>
          <w:caps w:val="0"/>
          <w:color w:val="000000" w:themeColor="text1"/>
          <w:spacing w:val="0"/>
          <w:sz w:val="21"/>
          <w:szCs w:val="21"/>
          <w:shd w:val="clear" w:color="auto" w:fill="FFFFFF"/>
          <w14:textFill>
            <w14:solidFill>
              <w14:schemeClr w14:val="tx1"/>
            </w14:solidFill>
          </w14:textFill>
        </w:rPr>
        <w:t>一般规定</w:t>
      </w:r>
      <w:r>
        <w:rPr>
          <w:rFonts w:hint="eastAsia" w:ascii="仿宋" w:hAnsi="仿宋" w:eastAsia="仿宋" w:cs="仿宋"/>
          <w:b w:val="0"/>
          <w:bCs/>
          <w:color w:val="000000" w:themeColor="text1"/>
          <w:sz w:val="21"/>
          <w:szCs w:val="21"/>
          <w:lang w:val="en-US" w:eastAsia="zh-CN"/>
          <w14:textFill>
            <w14:solidFill>
              <w14:schemeClr w14:val="tx1"/>
            </w14:solidFill>
          </w14:textFill>
        </w:rPr>
        <w:t>。</w:t>
      </w:r>
    </w:p>
    <w:p w14:paraId="0B109F2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w:t>
      </w:r>
      <w:r>
        <w:rPr>
          <w:rFonts w:hint="eastAsia" w:ascii="仿宋" w:hAnsi="仿宋" w:eastAsia="仿宋" w:cs="仿宋"/>
          <w:b w:val="0"/>
          <w:color w:val="000000" w:themeColor="text1"/>
          <w:kern w:val="2"/>
          <w:sz w:val="21"/>
          <w:szCs w:val="21"/>
          <w:lang w:val="en-US" w:eastAsia="zh-CN" w:bidi="ar-SA"/>
          <w14:textFill>
            <w14:solidFill>
              <w14:schemeClr w14:val="tx1"/>
            </w14:solidFill>
          </w14:textFill>
        </w:rPr>
        <w:t>预应力钢材</w:t>
      </w:r>
    </w:p>
    <w:p w14:paraId="505537AD">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 w:val="0"/>
          <w:color w:val="000000" w:themeColor="text1"/>
          <w:sz w:val="21"/>
          <w:szCs w:val="21"/>
          <w14:textFill>
            <w14:solidFill>
              <w14:schemeClr w14:val="tx1"/>
            </w14:solidFill>
          </w14:textFill>
        </w:rPr>
        <w:t>预应力钢材的种类</w:t>
      </w:r>
      <w:r>
        <w:rPr>
          <w:rFonts w:hint="eastAsia" w:ascii="仿宋" w:hAnsi="仿宋" w:eastAsia="仿宋" w:cs="仿宋"/>
          <w:b/>
          <w:color w:val="000000" w:themeColor="text1"/>
          <w:kern w:val="0"/>
          <w:sz w:val="21"/>
          <w:szCs w:val="21"/>
          <w:lang w:eastAsia="zh-CN"/>
          <w14:textFill>
            <w14:solidFill>
              <w14:schemeClr w14:val="tx1"/>
            </w14:solidFill>
          </w14:textFill>
        </w:rPr>
        <w:t>。</w:t>
      </w:r>
    </w:p>
    <w:p w14:paraId="34D31E60">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预应力钢材的检验</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3745DFE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（三）</w:t>
      </w: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预应力锚（夹）具</w:t>
      </w:r>
    </w:p>
    <w:p w14:paraId="1996608C">
      <w:pPr>
        <w:pStyle w:val="3"/>
        <w:pageBreakBefore w:val="0"/>
        <w:widowControl w:val="0"/>
        <w:kinsoku/>
        <w:wordWrap/>
        <w:overflowPunct/>
        <w:topLinePunct w:val="0"/>
        <w:autoSpaceDE/>
        <w:autoSpaceDN/>
        <w:bidi w:val="0"/>
        <w:snapToGrid w:val="0"/>
        <w:spacing w:before="0" w:after="0" w:line="240" w:lineRule="auto"/>
        <w:ind w:leftChars="0" w:firstLine="420" w:firstLineChars="200"/>
        <w:rPr>
          <w:rFonts w:hint="eastAsia" w:ascii="仿宋" w:hAnsi="仿宋" w:eastAsia="仿宋" w:cs="仿宋"/>
          <w:b w:val="0"/>
          <w:bCs w:val="0"/>
          <w:color w:val="000000" w:themeColor="text1"/>
          <w:sz w:val="21"/>
          <w:szCs w:val="21"/>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夹具</w:t>
      </w:r>
      <w:r>
        <w:rPr>
          <w:rFonts w:hint="eastAsia" w:ascii="仿宋" w:hAnsi="仿宋" w:eastAsia="仿宋" w:cs="仿宋"/>
          <w:b w:val="0"/>
          <w:bCs w:val="0"/>
          <w:color w:val="000000" w:themeColor="text1"/>
          <w:sz w:val="21"/>
          <w:szCs w:val="21"/>
          <w:lang w:eastAsia="zh-CN"/>
          <w14:textFill>
            <w14:solidFill>
              <w14:schemeClr w14:val="tx1"/>
            </w14:solidFill>
          </w14:textFill>
        </w:rPr>
        <w:t>的种类及适用范围，锚</w:t>
      </w:r>
      <w:r>
        <w:rPr>
          <w:rFonts w:hint="eastAsia" w:ascii="仿宋" w:hAnsi="仿宋" w:eastAsia="仿宋" w:cs="仿宋"/>
          <w:b w:val="0"/>
          <w:bCs w:val="0"/>
          <w:color w:val="000000" w:themeColor="text1"/>
          <w:sz w:val="21"/>
          <w:szCs w:val="21"/>
          <w14:textFill>
            <w14:solidFill>
              <w14:schemeClr w14:val="tx1"/>
            </w14:solidFill>
          </w14:textFill>
        </w:rPr>
        <w:t>具</w:t>
      </w:r>
      <w:r>
        <w:rPr>
          <w:rFonts w:hint="eastAsia" w:ascii="仿宋" w:hAnsi="仿宋" w:eastAsia="仿宋" w:cs="仿宋"/>
          <w:b w:val="0"/>
          <w:bCs w:val="0"/>
          <w:color w:val="000000" w:themeColor="text1"/>
          <w:sz w:val="21"/>
          <w:szCs w:val="21"/>
          <w:lang w:eastAsia="zh-CN"/>
          <w14:textFill>
            <w14:solidFill>
              <w14:schemeClr w14:val="tx1"/>
            </w14:solidFill>
          </w14:textFill>
        </w:rPr>
        <w:t>的种类及适用范围。</w:t>
      </w:r>
    </w:p>
    <w:p w14:paraId="33DF8D7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（四）</w:t>
      </w: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预应力张拉设备</w:t>
      </w:r>
    </w:p>
    <w:p w14:paraId="75D9EEFD">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张拉设备</w:t>
      </w:r>
      <w:r>
        <w:rPr>
          <w:rFonts w:hint="eastAsia" w:ascii="仿宋" w:hAnsi="仿宋" w:eastAsia="仿宋" w:cs="仿宋"/>
          <w:b w:val="0"/>
          <w:bCs w:val="0"/>
          <w:color w:val="000000" w:themeColor="text1"/>
          <w:sz w:val="21"/>
          <w:szCs w:val="21"/>
          <w:lang w:eastAsia="zh-CN"/>
          <w14:textFill>
            <w14:solidFill>
              <w14:schemeClr w14:val="tx1"/>
            </w14:solidFill>
          </w14:textFill>
        </w:rPr>
        <w:t>的种类及适用范围。</w:t>
      </w:r>
    </w:p>
    <w:p w14:paraId="046D30C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（五）</w:t>
      </w: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先张法施工</w:t>
      </w:r>
    </w:p>
    <w:p w14:paraId="6354E0EA">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先张法施工台座</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117D216C">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先张法施工工艺流程</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44A4086D">
      <w:pPr>
        <w:pStyle w:val="3"/>
        <w:pageBreakBefore w:val="0"/>
        <w:widowControl w:val="0"/>
        <w:kinsoku/>
        <w:wordWrap/>
        <w:overflowPunct/>
        <w:topLinePunct w:val="0"/>
        <w:autoSpaceDE/>
        <w:autoSpaceDN/>
        <w:bidi w:val="0"/>
        <w:snapToGrid w:val="0"/>
        <w:spacing w:before="0" w:after="0" w:line="240" w:lineRule="auto"/>
        <w:ind w:leftChars="0" w:firstLine="420" w:firstLineChars="200"/>
        <w:rPr>
          <w:rFonts w:hint="eastAsia" w:ascii="仿宋" w:hAnsi="仿宋" w:eastAsia="仿宋" w:cs="仿宋"/>
          <w:b/>
          <w:color w:val="FF0000"/>
          <w:sz w:val="21"/>
          <w:szCs w:val="21"/>
          <w:lang w:eastAsia="zh-CN"/>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简单应用：</w:t>
      </w:r>
      <w:r>
        <w:rPr>
          <w:rFonts w:hint="eastAsia" w:ascii="仿宋" w:hAnsi="仿宋" w:eastAsia="仿宋" w:cs="仿宋"/>
          <w:b w:val="0"/>
          <w:bCs w:val="0"/>
          <w:color w:val="000000" w:themeColor="text1"/>
          <w:sz w:val="21"/>
          <w:szCs w:val="21"/>
          <w14:textFill>
            <w14:solidFill>
              <w14:schemeClr w14:val="tx1"/>
            </w14:solidFill>
          </w14:textFill>
        </w:rPr>
        <w:t>先张法施工工艺</w:t>
      </w:r>
      <w:r>
        <w:rPr>
          <w:rFonts w:hint="eastAsia" w:ascii="仿宋" w:hAnsi="仿宋" w:eastAsia="仿宋" w:cs="仿宋"/>
          <w:b w:val="0"/>
          <w:bCs w:val="0"/>
          <w:color w:val="000000" w:themeColor="text1"/>
          <w:kern w:val="0"/>
          <w:sz w:val="21"/>
          <w:szCs w:val="21"/>
          <w:lang w:eastAsia="zh-CN"/>
          <w14:textFill>
            <w14:solidFill>
              <w14:schemeClr w14:val="tx1"/>
            </w14:solidFill>
          </w14:textFill>
        </w:rPr>
        <w:t>。</w:t>
      </w:r>
    </w:p>
    <w:p w14:paraId="33947D3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（六）后</w:t>
      </w: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张法施工</w:t>
      </w:r>
    </w:p>
    <w:p w14:paraId="599FA14B">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后张缓粘结预应力施工工艺</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2B33207E">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后张法施工工艺流程</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57832CBF">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color w:val="000000" w:themeColor="text1"/>
          <w:kern w:val="2"/>
          <w:sz w:val="21"/>
          <w:szCs w:val="21"/>
          <w:lang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简单应用：</w:t>
      </w:r>
      <w:r>
        <w:rPr>
          <w:rFonts w:hint="eastAsia" w:ascii="仿宋" w:hAnsi="仿宋" w:eastAsia="仿宋" w:cs="仿宋"/>
          <w:b w:val="0"/>
          <w:color w:val="000000" w:themeColor="text1"/>
          <w:sz w:val="21"/>
          <w:szCs w:val="21"/>
          <w14:textFill>
            <w14:solidFill>
              <w14:schemeClr w14:val="tx1"/>
            </w14:solidFill>
          </w14:textFill>
        </w:rPr>
        <w:t>后张无粘结预应力施工工艺</w:t>
      </w:r>
      <w:r>
        <w:rPr>
          <w:rFonts w:hint="eastAsia" w:ascii="仿宋" w:hAnsi="仿宋" w:eastAsia="仿宋" w:cs="仿宋"/>
          <w:b w:val="0"/>
          <w:color w:val="000000" w:themeColor="text1"/>
          <w:kern w:val="2"/>
          <w:sz w:val="21"/>
          <w:szCs w:val="21"/>
          <w:lang w:eastAsia="zh-CN"/>
          <w14:textFill>
            <w14:solidFill>
              <w14:schemeClr w14:val="tx1"/>
            </w14:solidFill>
          </w14:textFill>
        </w:rPr>
        <w:t>。</w:t>
      </w:r>
    </w:p>
    <w:p w14:paraId="30B5A930">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color w:val="000000" w:themeColor="text1"/>
          <w:kern w:val="0"/>
          <w:sz w:val="21"/>
          <w:szCs w:val="21"/>
          <w:lang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w:t>
      </w:r>
      <w:r>
        <w:rPr>
          <w:rFonts w:hint="eastAsia" w:ascii="仿宋" w:hAnsi="仿宋" w:eastAsia="仿宋" w:cs="仿宋"/>
          <w:b w:val="0"/>
          <w:bCs w:val="0"/>
          <w:color w:val="000000" w:themeColor="text1"/>
          <w:sz w:val="21"/>
          <w:szCs w:val="21"/>
          <w14:textFill>
            <w14:solidFill>
              <w14:schemeClr w14:val="tx1"/>
            </w14:solidFill>
          </w14:textFill>
        </w:rPr>
        <w:t>后张有粘结预应力施工工艺</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0BFAD09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077F1B18">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val="0"/>
          <w:bCs w:val="0"/>
          <w:color w:val="000000" w:themeColor="text1"/>
          <w:sz w:val="21"/>
          <w:szCs w:val="21"/>
          <w:lang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本章的重点：</w:t>
      </w:r>
      <w:r>
        <w:rPr>
          <w:rFonts w:hint="eastAsia" w:ascii="仿宋" w:hAnsi="仿宋" w:eastAsia="仿宋" w:cs="仿宋"/>
          <w:b w:val="0"/>
          <w:bCs w:val="0"/>
          <w:color w:val="000000" w:themeColor="text1"/>
          <w:sz w:val="21"/>
          <w:szCs w:val="21"/>
          <w14:textFill>
            <w14:solidFill>
              <w14:schemeClr w14:val="tx1"/>
            </w14:solidFill>
          </w14:textFill>
        </w:rPr>
        <w:t>先张法施工工艺流程</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先张法施工工艺</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后张法施工工艺流程</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后张有粘结预应力施工工艺</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后张无粘结预应力施工工艺</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18B34DA1">
      <w:pPr>
        <w:pStyle w:val="3"/>
        <w:pageBreakBefore w:val="0"/>
        <w:widowControl w:val="0"/>
        <w:kinsoku/>
        <w:wordWrap/>
        <w:overflowPunct/>
        <w:topLinePunct w:val="0"/>
        <w:autoSpaceDE/>
        <w:autoSpaceDN/>
        <w:bidi w:val="0"/>
        <w:snapToGrid w:val="0"/>
        <w:spacing w:before="0" w:after="0"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color w:val="000000" w:themeColor="text1"/>
          <w:sz w:val="21"/>
          <w:szCs w:val="21"/>
          <w:lang w:val="en-US" w:eastAsia="zh-CN"/>
          <w14:textFill>
            <w14:solidFill>
              <w14:schemeClr w14:val="tx1"/>
            </w14:solidFill>
          </w14:textFill>
        </w:rPr>
        <w:t>本章的难点：</w:t>
      </w:r>
      <w:r>
        <w:rPr>
          <w:rFonts w:hint="eastAsia" w:ascii="仿宋" w:hAnsi="仿宋" w:eastAsia="仿宋" w:cs="仿宋"/>
          <w:b w:val="0"/>
          <w:color w:val="000000" w:themeColor="text1"/>
          <w:sz w:val="21"/>
          <w:szCs w:val="21"/>
          <w14:textFill>
            <w14:solidFill>
              <w14:schemeClr w14:val="tx1"/>
            </w14:solidFill>
          </w14:textFill>
        </w:rPr>
        <w:t>先张法施工工艺</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后张有粘结预应力施工工艺</w:t>
      </w:r>
      <w:r>
        <w:rPr>
          <w:rFonts w:hint="eastAsia" w:ascii="仿宋" w:hAnsi="仿宋" w:eastAsia="仿宋" w:cs="仿宋"/>
          <w:b w:val="0"/>
          <w:color w:val="000000" w:themeColor="text1"/>
          <w:sz w:val="21"/>
          <w:szCs w:val="21"/>
          <w:lang w:val="en-US" w:eastAsia="zh-CN"/>
          <w14:textFill>
            <w14:solidFill>
              <w14:schemeClr w14:val="tx1"/>
            </w14:solidFill>
          </w14:textFill>
        </w:rPr>
        <w:t>。</w:t>
      </w:r>
    </w:p>
    <w:p w14:paraId="044946DD">
      <w:pPr>
        <w:keepNext w:val="0"/>
        <w:keepLines w:val="0"/>
        <w:pageBreakBefore w:val="0"/>
        <w:widowControl w:val="0"/>
        <w:tabs>
          <w:tab w:val="left" w:pos="8280"/>
        </w:tabs>
        <w:kinsoku/>
        <w:wordWrap/>
        <w:overflowPunct/>
        <w:topLinePunct w:val="0"/>
        <w:autoSpaceDE/>
        <w:autoSpaceDN/>
        <w:bidi w:val="0"/>
        <w:adjustRightInd w:val="0"/>
        <w:snapToGrid w:val="0"/>
        <w:spacing w:line="240" w:lineRule="auto"/>
        <w:ind w:left="0" w:leftChars="0" w:right="0" w:rightChars="0" w:firstLine="422" w:firstLineChars="200"/>
        <w:jc w:val="center"/>
        <w:outlineLvl w:val="9"/>
        <w:rPr>
          <w:rFonts w:hint="eastAsia" w:ascii="仿宋" w:hAnsi="仿宋" w:eastAsia="仿宋" w:cs="仿宋"/>
          <w:b/>
          <w:bCs/>
          <w:color w:val="000000" w:themeColor="text1"/>
          <w:sz w:val="21"/>
          <w:szCs w:val="21"/>
          <w14:textFill>
            <w14:solidFill>
              <w14:schemeClr w14:val="tx1"/>
            </w14:solidFill>
          </w14:textFill>
        </w:rPr>
      </w:pPr>
    </w:p>
    <w:p w14:paraId="5C78EB94">
      <w:pPr>
        <w:keepNext w:val="0"/>
        <w:keepLines w:val="0"/>
        <w:pageBreakBefore w:val="0"/>
        <w:widowControl w:val="0"/>
        <w:tabs>
          <w:tab w:val="left" w:pos="8280"/>
        </w:tabs>
        <w:kinsoku/>
        <w:wordWrap/>
        <w:overflowPunct/>
        <w:topLinePunct w:val="0"/>
        <w:autoSpaceDE/>
        <w:autoSpaceDN/>
        <w:bidi w:val="0"/>
        <w:adjustRightInd w:val="0"/>
        <w:snapToGrid w:val="0"/>
        <w:spacing w:line="240" w:lineRule="auto"/>
        <w:ind w:left="0" w:leftChars="0" w:right="0" w:rightChars="0" w:firstLine="422" w:firstLineChars="200"/>
        <w:jc w:val="center"/>
        <w:outlineLvl w:val="9"/>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第5</w:t>
      </w:r>
      <w:r>
        <w:rPr>
          <w:rFonts w:hint="eastAsia" w:ascii="仿宋" w:hAnsi="仿宋" w:eastAsia="仿宋" w:cs="仿宋"/>
          <w:b/>
          <w:bCs/>
          <w:color w:val="000000" w:themeColor="text1"/>
          <w:kern w:val="2"/>
          <w:sz w:val="21"/>
          <w:szCs w:val="21"/>
          <w:lang w:val="en-US" w:eastAsia="zh-CN" w:bidi="ar-SA"/>
          <w14:textFill>
            <w14:solidFill>
              <w14:schemeClr w14:val="tx1"/>
            </w14:solidFill>
          </w14:textFill>
        </w:rPr>
        <w:t>章 砌体结构工程</w:t>
      </w:r>
    </w:p>
    <w:p w14:paraId="230DDF1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2426CF9A">
      <w:pPr>
        <w:keepNext w:val="0"/>
        <w:keepLines w:val="0"/>
        <w:pageBreakBefore w:val="0"/>
        <w:widowControl w:val="0"/>
        <w:tabs>
          <w:tab w:val="left" w:pos="8280"/>
        </w:tabs>
        <w:kinsoku/>
        <w:wordWrap/>
        <w:overflowPunct/>
        <w:topLinePunct w:val="0"/>
        <w:autoSpaceDE/>
        <w:autoSpaceDN/>
        <w:bidi w:val="0"/>
        <w:adjustRightInd w:val="0"/>
        <w:snapToGrid w:val="0"/>
        <w:spacing w:line="240" w:lineRule="auto"/>
        <w:ind w:left="0" w:leftChars="0" w:right="0" w:rightChars="0" w:firstLine="420" w:firstLineChars="200"/>
        <w:outlineLvl w:val="9"/>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000000" w:themeColor="text1"/>
          <w:kern w:val="2"/>
          <w:sz w:val="21"/>
          <w:szCs w:val="21"/>
          <w:lang w:val="en-US" w:eastAsia="zh-CN" w:bidi="ar-SA"/>
          <w14:textFill>
            <w14:solidFill>
              <w14:schemeClr w14:val="tx1"/>
            </w14:solidFill>
          </w14:textFill>
        </w:rPr>
        <w:t>砌筑材料、砖砌体工程和砌块砌体工程</w:t>
      </w:r>
      <w:r>
        <w:rPr>
          <w:rFonts w:hint="eastAsia" w:ascii="仿宋" w:hAnsi="仿宋" w:eastAsia="仿宋" w:cs="仿宋"/>
          <w:color w:val="000000" w:themeColor="text1"/>
          <w:sz w:val="21"/>
          <w:szCs w:val="21"/>
          <w:lang w:val="en-US" w:eastAsia="zh-CN"/>
          <w14:textFill>
            <w14:solidFill>
              <w14:schemeClr w14:val="tx1"/>
            </w14:solidFill>
          </w14:textFill>
        </w:rPr>
        <w:t>。</w:t>
      </w:r>
    </w:p>
    <w:p w14:paraId="261B45EB">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color w:val="000000" w:themeColor="text1"/>
          <w:kern w:val="2"/>
          <w:sz w:val="21"/>
          <w:szCs w:val="21"/>
          <w:lang w:val="en-US" w:eastAsia="zh-CN" w:bidi="ar-SA"/>
          <w14:textFill>
            <w14:solidFill>
              <w14:schemeClr w14:val="tx1"/>
            </w14:solidFill>
          </w14:textFill>
        </w:rPr>
        <w:t>砌筑材料，</w:t>
      </w:r>
      <w:r>
        <w:rPr>
          <w:rFonts w:hint="eastAsia" w:ascii="仿宋" w:hAnsi="仿宋" w:eastAsia="仿宋" w:cs="仿宋"/>
          <w:color w:val="000000" w:themeColor="text1"/>
          <w:kern w:val="2"/>
          <w:sz w:val="21"/>
          <w:szCs w:val="21"/>
          <w:lang w:eastAsia="zh-CN"/>
          <w14:textFill>
            <w14:solidFill>
              <w14:schemeClr w14:val="tx1"/>
            </w14:solidFill>
          </w14:textFill>
        </w:rPr>
        <w:t>熟悉</w:t>
      </w:r>
      <w:r>
        <w:rPr>
          <w:rFonts w:hint="eastAsia" w:ascii="仿宋" w:hAnsi="仿宋" w:eastAsia="仿宋" w:cs="仿宋"/>
          <w:color w:val="000000" w:themeColor="text1"/>
          <w:kern w:val="2"/>
          <w:sz w:val="21"/>
          <w:szCs w:val="21"/>
          <w:lang w:val="en-US" w:eastAsia="zh-CN" w:bidi="ar-SA"/>
          <w14:textFill>
            <w14:solidFill>
              <w14:schemeClr w14:val="tx1"/>
            </w14:solidFill>
          </w14:textFill>
        </w:rPr>
        <w:t>砌块砌体工程施工，</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000000" w:themeColor="text1"/>
          <w:kern w:val="2"/>
          <w:sz w:val="21"/>
          <w:szCs w:val="21"/>
          <w:lang w:val="en-US" w:eastAsia="zh-CN" w:bidi="ar-SA"/>
          <w14:textFill>
            <w14:solidFill>
              <w14:schemeClr w14:val="tx1"/>
            </w14:solidFill>
          </w14:textFill>
        </w:rPr>
        <w:t>砖砌体工程施工。</w:t>
      </w:r>
    </w:p>
    <w:p w14:paraId="586D4CE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0"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791DAE3D">
      <w:pPr>
        <w:keepNext w:val="0"/>
        <w:keepLines w:val="0"/>
        <w:pageBreakBefore w:val="0"/>
        <w:widowControl w:val="0"/>
        <w:tabs>
          <w:tab w:val="left" w:pos="8280"/>
        </w:tabs>
        <w:kinsoku/>
        <w:wordWrap/>
        <w:overflowPunct/>
        <w:topLinePunct w:val="0"/>
        <w:autoSpaceDE/>
        <w:autoSpaceDN/>
        <w:bidi w:val="0"/>
        <w:adjustRightInd w:val="0"/>
        <w:snapToGrid w:val="0"/>
        <w:spacing w:line="240" w:lineRule="auto"/>
        <w:ind w:left="0" w:leftChars="0" w:right="0" w:rightChars="0" w:firstLine="420" w:firstLineChars="200"/>
        <w:outlineLvl w:val="9"/>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5.1 砌筑材料</w:t>
      </w:r>
    </w:p>
    <w:p w14:paraId="76D35066">
      <w:pPr>
        <w:keepNext w:val="0"/>
        <w:keepLines w:val="0"/>
        <w:pageBreakBefore w:val="0"/>
        <w:widowControl w:val="0"/>
        <w:tabs>
          <w:tab w:val="left" w:pos="8280"/>
        </w:tabs>
        <w:kinsoku/>
        <w:wordWrap/>
        <w:overflowPunct/>
        <w:topLinePunct w:val="0"/>
        <w:autoSpaceDE/>
        <w:autoSpaceDN/>
        <w:bidi w:val="0"/>
        <w:adjustRightInd w:val="0"/>
        <w:snapToGrid w:val="0"/>
        <w:spacing w:line="240" w:lineRule="auto"/>
        <w:ind w:left="0" w:leftChars="0" w:right="0" w:rightChars="0" w:firstLine="420" w:firstLineChars="200"/>
        <w:outlineLvl w:val="9"/>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5.2 砖砌体工程</w:t>
      </w:r>
    </w:p>
    <w:p w14:paraId="1A60A62B">
      <w:pPr>
        <w:keepNext w:val="0"/>
        <w:keepLines w:val="0"/>
        <w:pageBreakBefore w:val="0"/>
        <w:widowControl w:val="0"/>
        <w:tabs>
          <w:tab w:val="left" w:pos="8280"/>
        </w:tabs>
        <w:kinsoku/>
        <w:wordWrap/>
        <w:overflowPunct/>
        <w:topLinePunct w:val="0"/>
        <w:autoSpaceDE/>
        <w:autoSpaceDN/>
        <w:bidi w:val="0"/>
        <w:adjustRightInd w:val="0"/>
        <w:snapToGrid w:val="0"/>
        <w:spacing w:line="240" w:lineRule="auto"/>
        <w:ind w:left="0" w:leftChars="0" w:right="0" w:rightChars="0" w:firstLine="420" w:firstLineChars="200"/>
        <w:outlineLvl w:val="9"/>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5.3 砌块砌体工程</w:t>
      </w:r>
    </w:p>
    <w:p w14:paraId="665CB15C">
      <w:pPr>
        <w:keepNext w:val="0"/>
        <w:keepLines w:val="0"/>
        <w:pageBreakBefore w:val="0"/>
        <w:widowControl w:val="0"/>
        <w:kinsoku/>
        <w:wordWrap/>
        <w:overflowPunct/>
        <w:topLinePunct w:val="0"/>
        <w:autoSpaceDE/>
        <w:autoSpaceDN/>
        <w:bidi w:val="0"/>
        <w:adjustRightInd/>
        <w:snapToGrid w:val="0"/>
        <w:spacing w:line="240" w:lineRule="auto"/>
        <w:ind w:leftChars="0"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0A0A6179">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kern w:val="2"/>
          <w:sz w:val="21"/>
          <w:szCs w:val="21"/>
          <w:lang w:val="en-US" w:eastAsia="zh-CN" w:bidi="ar-SA"/>
          <w14:textFill>
            <w14:solidFill>
              <w14:schemeClr w14:val="tx1"/>
            </w14:solidFill>
          </w14:textFill>
        </w:rPr>
        <w:t>砌筑材料</w:t>
      </w:r>
    </w:p>
    <w:p w14:paraId="362126B6">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000000" w:themeColor="text1"/>
          <w:sz w:val="21"/>
          <w:szCs w:val="21"/>
          <w14:textFill>
            <w14:solidFill>
              <w14:schemeClr w14:val="tx1"/>
            </w14:solidFill>
          </w14:textFill>
        </w:rPr>
        <w:t xml:space="preserve"> 砌筑块体</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砌筑砂浆</w:t>
      </w:r>
      <w:r>
        <w:rPr>
          <w:rFonts w:hint="eastAsia" w:ascii="仿宋" w:hAnsi="仿宋" w:eastAsia="仿宋" w:cs="仿宋"/>
          <w:b/>
          <w:color w:val="000000" w:themeColor="text1"/>
          <w:kern w:val="0"/>
          <w:sz w:val="21"/>
          <w:szCs w:val="21"/>
          <w:lang w:eastAsia="zh-CN"/>
          <w14:textFill>
            <w14:solidFill>
              <w14:schemeClr w14:val="tx1"/>
            </w14:solidFill>
          </w14:textFill>
        </w:rPr>
        <w:t>。</w:t>
      </w:r>
    </w:p>
    <w:p w14:paraId="4DE9E965">
      <w:pPr>
        <w:pageBreakBefore w:val="0"/>
        <w:widowControl w:val="0"/>
        <w:kinsoku/>
        <w:wordWrap/>
        <w:overflowPunct/>
        <w:topLinePunct w:val="0"/>
        <w:autoSpaceDE/>
        <w:autoSpaceDN/>
        <w:bidi w:val="0"/>
        <w:snapToGrid w:val="0"/>
        <w:spacing w:line="240" w:lineRule="auto"/>
        <w:ind w:leftChars="0" w:firstLine="422"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w:t>
      </w:r>
      <w:r>
        <w:rPr>
          <w:rFonts w:hint="eastAsia" w:ascii="仿宋" w:hAnsi="仿宋" w:eastAsia="仿宋" w:cs="仿宋"/>
          <w:color w:val="000000" w:themeColor="text1"/>
          <w:kern w:val="2"/>
          <w:sz w:val="21"/>
          <w:szCs w:val="21"/>
          <w:lang w:val="en-US" w:eastAsia="zh-CN" w:bidi="ar-SA"/>
          <w14:textFill>
            <w14:solidFill>
              <w14:schemeClr w14:val="tx1"/>
            </w14:solidFill>
          </w14:textFill>
        </w:rPr>
        <w:t>砖砌体工程</w:t>
      </w:r>
    </w:p>
    <w:p w14:paraId="13395CF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000000" w:themeColor="text1"/>
          <w:sz w:val="21"/>
          <w:szCs w:val="21"/>
          <w14:textFill>
            <w14:solidFill>
              <w14:schemeClr w14:val="tx1"/>
            </w14:solidFill>
          </w14:textFill>
        </w:rPr>
        <w:t>组砌方法</w:t>
      </w:r>
    </w:p>
    <w:p w14:paraId="41DBB1F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000000" w:themeColor="text1"/>
          <w:sz w:val="21"/>
          <w:szCs w:val="21"/>
          <w14:textFill>
            <w14:solidFill>
              <w14:schemeClr w14:val="tx1"/>
            </w14:solidFill>
          </w14:textFill>
        </w:rPr>
        <w:t>砖墙的砌筑工艺</w:t>
      </w:r>
    </w:p>
    <w:p w14:paraId="2A591CC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color w:val="000000" w:themeColor="text1"/>
          <w:sz w:val="21"/>
          <w:szCs w:val="21"/>
          <w14:textFill>
            <w14:solidFill>
              <w14:schemeClr w14:val="tx1"/>
            </w14:solidFill>
          </w14:textFill>
        </w:rPr>
        <w:t>砖墙砌筑的质量要求</w:t>
      </w:r>
    </w:p>
    <w:p w14:paraId="0F7E2A1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color w:val="000000" w:themeColor="text1"/>
          <w:kern w:val="2"/>
          <w:sz w:val="21"/>
          <w:szCs w:val="21"/>
          <w:lang w:val="en-US" w:eastAsia="zh-CN" w:bidi="ar-SA"/>
          <w14:textFill>
            <w14:solidFill>
              <w14:schemeClr w14:val="tx1"/>
            </w14:solidFill>
          </w14:textFill>
        </w:rPr>
        <w:t>砌块砌体工程</w:t>
      </w:r>
    </w:p>
    <w:p w14:paraId="1538010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000000" w:themeColor="text1"/>
          <w:sz w:val="21"/>
          <w:szCs w:val="21"/>
          <w14:textFill>
            <w14:solidFill>
              <w14:schemeClr w14:val="tx1"/>
            </w14:solidFill>
          </w14:textFill>
        </w:rPr>
        <w:t>砌块排列图</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砌块的吊装机械</w:t>
      </w:r>
      <w:r>
        <w:rPr>
          <w:rFonts w:hint="eastAsia" w:ascii="仿宋" w:hAnsi="仿宋" w:eastAsia="仿宋" w:cs="仿宋"/>
          <w:color w:val="000000" w:themeColor="text1"/>
          <w:sz w:val="21"/>
          <w:szCs w:val="21"/>
          <w:lang w:val="en-US" w:eastAsia="zh-CN"/>
          <w14:textFill>
            <w14:solidFill>
              <w14:schemeClr w14:val="tx1"/>
            </w14:solidFill>
          </w14:textFill>
        </w:rPr>
        <w:t>。</w:t>
      </w:r>
    </w:p>
    <w:p w14:paraId="5624DE7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000000" w:themeColor="text1"/>
          <w:sz w:val="21"/>
          <w:szCs w:val="21"/>
          <w14:textFill>
            <w14:solidFill>
              <w14:schemeClr w14:val="tx1"/>
            </w14:solidFill>
          </w14:textFill>
        </w:rPr>
        <w:t>砌块砌筑的施工工艺</w:t>
      </w:r>
      <w:r>
        <w:rPr>
          <w:rFonts w:hint="eastAsia" w:ascii="仿宋" w:hAnsi="仿宋" w:eastAsia="仿宋" w:cs="仿宋"/>
          <w:color w:val="000000" w:themeColor="text1"/>
          <w:sz w:val="21"/>
          <w:szCs w:val="21"/>
          <w:lang w:val="en-US" w:eastAsia="zh-CN"/>
          <w14:textFill>
            <w14:solidFill>
              <w14:schemeClr w14:val="tx1"/>
            </w14:solidFill>
          </w14:textFill>
        </w:rPr>
        <w:t>。</w:t>
      </w:r>
    </w:p>
    <w:p w14:paraId="163257F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color w:val="000000" w:themeColor="text1"/>
          <w:sz w:val="21"/>
          <w:szCs w:val="21"/>
          <w14:textFill>
            <w14:solidFill>
              <w14:schemeClr w14:val="tx1"/>
            </w14:solidFill>
          </w14:textFill>
        </w:rPr>
        <w:t>砌块砌筑的质量要求</w:t>
      </w:r>
    </w:p>
    <w:p w14:paraId="7DE18EB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421531D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color w:val="000000" w:themeColor="text1"/>
          <w:sz w:val="21"/>
          <w:szCs w:val="21"/>
          <w14:textFill>
            <w14:solidFill>
              <w14:schemeClr w14:val="tx1"/>
            </w14:solidFill>
          </w14:textFill>
        </w:rPr>
        <w:t>砖墙的组砌方法</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砖墙的砌筑工艺</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砖墙砌筑的质量要求</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砌块排列图</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砌块砌筑的施工工艺</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砌块砌筑的质量要求</w:t>
      </w:r>
      <w:r>
        <w:rPr>
          <w:rFonts w:hint="eastAsia" w:ascii="仿宋" w:hAnsi="仿宋" w:eastAsia="仿宋" w:cs="仿宋"/>
          <w:color w:val="000000" w:themeColor="text1"/>
          <w:sz w:val="21"/>
          <w:szCs w:val="21"/>
          <w:lang w:val="en-US" w:eastAsia="zh-CN"/>
          <w14:textFill>
            <w14:solidFill>
              <w14:schemeClr w14:val="tx1"/>
            </w14:solidFill>
          </w14:textFill>
        </w:rPr>
        <w:t>。</w:t>
      </w:r>
    </w:p>
    <w:p w14:paraId="47564F0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砖墙的砌筑工艺</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砖墙砌筑的质量要求</w:t>
      </w:r>
      <w:r>
        <w:rPr>
          <w:rFonts w:hint="eastAsia" w:ascii="仿宋" w:hAnsi="仿宋" w:eastAsia="仿宋" w:cs="仿宋"/>
          <w:color w:val="000000" w:themeColor="text1"/>
          <w:sz w:val="21"/>
          <w:szCs w:val="21"/>
          <w:lang w:val="en-US" w:eastAsia="zh-CN"/>
          <w14:textFill>
            <w14:solidFill>
              <w14:schemeClr w14:val="tx1"/>
            </w14:solidFill>
          </w14:textFill>
        </w:rPr>
        <w:t>。</w:t>
      </w:r>
    </w:p>
    <w:p w14:paraId="419021E3">
      <w:pPr>
        <w:keepNext w:val="0"/>
        <w:keepLines w:val="0"/>
        <w:pageBreakBefore w:val="0"/>
        <w:widowControl w:val="0"/>
        <w:numPr>
          <w:ilvl w:val="0"/>
          <w:numId w:val="0"/>
        </w:numPr>
        <w:kinsoku/>
        <w:wordWrap/>
        <w:overflowPunct/>
        <w:topLinePunct w:val="0"/>
        <w:autoSpaceDE/>
        <w:autoSpaceDN/>
        <w:bidi w:val="0"/>
        <w:snapToGrid w:val="0"/>
        <w:spacing w:line="240" w:lineRule="auto"/>
        <w:ind w:leftChars="0" w:firstLine="420" w:firstLineChars="200"/>
        <w:jc w:val="both"/>
        <w:rPr>
          <w:rFonts w:hint="eastAsia" w:ascii="仿宋" w:hAnsi="仿宋" w:eastAsia="仿宋" w:cs="仿宋"/>
          <w:color w:val="000000" w:themeColor="text1"/>
          <w:sz w:val="21"/>
          <w:szCs w:val="21"/>
          <w:lang w:val="en-US" w:eastAsia="zh-CN"/>
          <w14:textFill>
            <w14:solidFill>
              <w14:schemeClr w14:val="tx1"/>
            </w14:solidFill>
          </w14:textFill>
        </w:rPr>
      </w:pPr>
    </w:p>
    <w:p w14:paraId="40302538">
      <w:pPr>
        <w:keepNext w:val="0"/>
        <w:keepLines w:val="0"/>
        <w:pageBreakBefore w:val="0"/>
        <w:widowControl w:val="0"/>
        <w:numPr>
          <w:ilvl w:val="0"/>
          <w:numId w:val="0"/>
        </w:numPr>
        <w:kinsoku/>
        <w:wordWrap/>
        <w:overflowPunct/>
        <w:topLinePunct w:val="0"/>
        <w:autoSpaceDE/>
        <w:autoSpaceDN/>
        <w:bidi w:val="0"/>
        <w:snapToGrid w:val="0"/>
        <w:spacing w:line="240" w:lineRule="auto"/>
        <w:ind w:leftChars="0" w:firstLine="422" w:firstLineChars="200"/>
        <w:jc w:val="center"/>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第</w:t>
      </w:r>
      <w:r>
        <w:rPr>
          <w:rFonts w:hint="eastAsia" w:ascii="仿宋" w:hAnsi="仿宋" w:eastAsia="仿宋" w:cs="仿宋"/>
          <w:b/>
          <w:bCs/>
          <w:color w:val="000000" w:themeColor="text1"/>
          <w:sz w:val="21"/>
          <w:szCs w:val="21"/>
          <w:lang w:val="en-US" w:eastAsia="zh-CN"/>
          <w14:textFill>
            <w14:solidFill>
              <w14:schemeClr w14:val="tx1"/>
            </w14:solidFill>
          </w14:textFill>
        </w:rPr>
        <w:t>6</w:t>
      </w:r>
      <w:r>
        <w:rPr>
          <w:rFonts w:hint="eastAsia" w:ascii="仿宋" w:hAnsi="仿宋" w:eastAsia="仿宋" w:cs="仿宋"/>
          <w:b/>
          <w:bCs/>
          <w:color w:val="000000" w:themeColor="text1"/>
          <w:sz w:val="21"/>
          <w:szCs w:val="21"/>
          <w14:textFill>
            <w14:solidFill>
              <w14:schemeClr w14:val="tx1"/>
            </w14:solidFill>
          </w14:textFill>
        </w:rPr>
        <w:t>章 结构安装工程</w:t>
      </w:r>
    </w:p>
    <w:p w14:paraId="6D6C9A0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452063E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left"/>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000000" w:themeColor="text1"/>
          <w:sz w:val="21"/>
          <w:szCs w:val="21"/>
          <w14:textFill>
            <w14:solidFill>
              <w14:schemeClr w14:val="tx1"/>
            </w14:solidFill>
          </w14:textFill>
        </w:rPr>
        <w:t>起重机械</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卷扬机及索具设备</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eastAsia="zh-CN"/>
          <w14:textFill>
            <w14:solidFill>
              <w14:schemeClr w14:val="tx1"/>
            </w14:solidFill>
          </w14:textFill>
        </w:rPr>
        <w:t>单层工业厂房结构安</w:t>
      </w:r>
      <w:r>
        <w:rPr>
          <w:rFonts w:hint="eastAsia" w:ascii="仿宋" w:hAnsi="仿宋" w:eastAsia="仿宋" w:cs="仿宋"/>
          <w:color w:val="000000" w:themeColor="text1"/>
          <w:sz w:val="21"/>
          <w:szCs w:val="21"/>
          <w14:textFill>
            <w14:solidFill>
              <w14:schemeClr w14:val="tx1"/>
            </w14:solidFill>
          </w14:textFill>
        </w:rPr>
        <w:t>装</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多高层装配式结构安装</w:t>
      </w:r>
      <w:r>
        <w:rPr>
          <w:rFonts w:hint="eastAsia" w:ascii="仿宋" w:hAnsi="仿宋" w:eastAsia="仿宋" w:cs="仿宋"/>
          <w:color w:val="000000" w:themeColor="text1"/>
          <w:sz w:val="21"/>
          <w:szCs w:val="21"/>
          <w:lang w:eastAsia="zh-CN"/>
          <w14:textFill>
            <w14:solidFill>
              <w14:schemeClr w14:val="tx1"/>
            </w14:solidFill>
          </w14:textFill>
        </w:rPr>
        <w:t>。</w:t>
      </w:r>
    </w:p>
    <w:p w14:paraId="7EC13D9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color w:val="000000" w:themeColor="text1"/>
          <w:sz w:val="21"/>
          <w:szCs w:val="21"/>
          <w14:textFill>
            <w14:solidFill>
              <w14:schemeClr w14:val="tx1"/>
            </w14:solidFill>
          </w14:textFill>
        </w:rPr>
        <w:t>起重机械</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卷扬机及索具设备</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eastAsia="zh-CN"/>
          <w14:textFill>
            <w14:solidFill>
              <w14:schemeClr w14:val="tx1"/>
            </w14:solidFill>
          </w14:textFill>
        </w:rPr>
        <w:t>熟悉</w:t>
      </w:r>
      <w:r>
        <w:rPr>
          <w:rFonts w:hint="eastAsia" w:ascii="仿宋" w:hAnsi="仿宋" w:eastAsia="仿宋" w:cs="仿宋"/>
          <w:b w:val="0"/>
          <w:color w:val="000000" w:themeColor="text1"/>
          <w:sz w:val="21"/>
          <w:szCs w:val="21"/>
          <w14:textFill>
            <w14:solidFill>
              <w14:schemeClr w14:val="tx1"/>
            </w14:solidFill>
          </w14:textFill>
        </w:rPr>
        <w:t>多高层装配式结构安装</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000000" w:themeColor="text1"/>
          <w:sz w:val="21"/>
          <w:szCs w:val="21"/>
          <w:lang w:eastAsia="zh-CN"/>
          <w14:textFill>
            <w14:solidFill>
              <w14:schemeClr w14:val="tx1"/>
            </w14:solidFill>
          </w14:textFill>
        </w:rPr>
        <w:t>单层工业厂房结构安</w:t>
      </w:r>
      <w:r>
        <w:rPr>
          <w:rFonts w:hint="eastAsia" w:ascii="仿宋" w:hAnsi="仿宋" w:eastAsia="仿宋" w:cs="仿宋"/>
          <w:color w:val="000000" w:themeColor="text1"/>
          <w:sz w:val="21"/>
          <w:szCs w:val="21"/>
          <w14:textFill>
            <w14:solidFill>
              <w14:schemeClr w14:val="tx1"/>
            </w14:solidFill>
          </w14:textFill>
        </w:rPr>
        <w:t>装</w:t>
      </w:r>
      <w:r>
        <w:rPr>
          <w:rFonts w:hint="eastAsia" w:ascii="仿宋" w:hAnsi="仿宋" w:eastAsia="仿宋" w:cs="仿宋"/>
          <w:b w:val="0"/>
          <w:color w:val="000000" w:themeColor="text1"/>
          <w:sz w:val="21"/>
          <w:szCs w:val="21"/>
          <w14:textFill>
            <w14:solidFill>
              <w14:schemeClr w14:val="tx1"/>
            </w14:solidFill>
          </w14:textFill>
        </w:rPr>
        <w:t xml:space="preserve"> </w:t>
      </w:r>
      <w:r>
        <w:rPr>
          <w:rFonts w:hint="eastAsia" w:ascii="仿宋" w:hAnsi="仿宋" w:eastAsia="仿宋" w:cs="仿宋"/>
          <w:color w:val="000000" w:themeColor="text1"/>
          <w:sz w:val="21"/>
          <w:szCs w:val="21"/>
          <w:lang w:eastAsia="zh-CN"/>
          <w14:textFill>
            <w14:solidFill>
              <w14:schemeClr w14:val="tx1"/>
            </w14:solidFill>
          </w14:textFill>
        </w:rPr>
        <w:t>。</w:t>
      </w:r>
    </w:p>
    <w:p w14:paraId="133BE66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0"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1CD2C981">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6</w:t>
      </w:r>
      <w:r>
        <w:rPr>
          <w:rFonts w:hint="eastAsia" w:ascii="仿宋" w:hAnsi="仿宋" w:eastAsia="仿宋" w:cs="仿宋"/>
          <w:color w:val="000000" w:themeColor="text1"/>
          <w:sz w:val="21"/>
          <w:szCs w:val="21"/>
          <w14:textFill>
            <w14:solidFill>
              <w14:schemeClr w14:val="tx1"/>
            </w14:solidFill>
          </w14:textFill>
        </w:rPr>
        <w:t>.1 起重机械</w:t>
      </w:r>
    </w:p>
    <w:p w14:paraId="6BBF6A3B">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6</w:t>
      </w:r>
      <w:r>
        <w:rPr>
          <w:rFonts w:hint="eastAsia" w:ascii="仿宋" w:hAnsi="仿宋" w:eastAsia="仿宋" w:cs="仿宋"/>
          <w:color w:val="000000" w:themeColor="text1"/>
          <w:sz w:val="21"/>
          <w:szCs w:val="21"/>
          <w14:textFill>
            <w14:solidFill>
              <w14:schemeClr w14:val="tx1"/>
            </w14:solidFill>
          </w14:textFill>
        </w:rPr>
        <w:t>.2 卷扬机及索具设备</w:t>
      </w:r>
    </w:p>
    <w:p w14:paraId="6C55BA37">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6</w: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3</w:t>
      </w:r>
      <w:r>
        <w:rPr>
          <w:rFonts w:hint="eastAsia" w:ascii="仿宋" w:hAnsi="仿宋" w:eastAsia="仿宋" w:cs="仿宋"/>
          <w:color w:val="000000" w:themeColor="text1"/>
          <w:sz w:val="21"/>
          <w:szCs w:val="21"/>
          <w:lang w:eastAsia="zh-CN"/>
          <w14:textFill>
            <w14:solidFill>
              <w14:schemeClr w14:val="tx1"/>
            </w14:solidFill>
          </w14:textFill>
        </w:rPr>
        <w:t>单层工业厂房结构安</w:t>
      </w:r>
      <w:r>
        <w:rPr>
          <w:rFonts w:hint="eastAsia" w:ascii="仿宋" w:hAnsi="仿宋" w:eastAsia="仿宋" w:cs="仿宋"/>
          <w:color w:val="000000" w:themeColor="text1"/>
          <w:sz w:val="21"/>
          <w:szCs w:val="21"/>
          <w14:textFill>
            <w14:solidFill>
              <w14:schemeClr w14:val="tx1"/>
            </w14:solidFill>
          </w14:textFill>
        </w:rPr>
        <w:t>装</w:t>
      </w:r>
    </w:p>
    <w:p w14:paraId="46C5D9E3">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6</w:t>
      </w:r>
      <w:r>
        <w:rPr>
          <w:rFonts w:hint="eastAsia" w:ascii="仿宋" w:hAnsi="仿宋" w:eastAsia="仿宋" w:cs="仿宋"/>
          <w:color w:val="000000" w:themeColor="text1"/>
          <w:sz w:val="21"/>
          <w:szCs w:val="21"/>
          <w14:textFill>
            <w14:solidFill>
              <w14:schemeClr w14:val="tx1"/>
            </w14:solidFill>
          </w14:textFill>
        </w:rPr>
        <w:t>.4 多高层装配式结构安装</w:t>
      </w:r>
    </w:p>
    <w:p w14:paraId="1B80B5EB">
      <w:pPr>
        <w:keepNext w:val="0"/>
        <w:keepLines w:val="0"/>
        <w:pageBreakBefore w:val="0"/>
        <w:widowControl w:val="0"/>
        <w:kinsoku/>
        <w:wordWrap/>
        <w:overflowPunct/>
        <w:topLinePunct w:val="0"/>
        <w:autoSpaceDE/>
        <w:autoSpaceDN/>
        <w:bidi w:val="0"/>
        <w:adjustRightInd/>
        <w:snapToGrid w:val="0"/>
        <w:spacing w:line="240" w:lineRule="auto"/>
        <w:ind w:leftChars="0"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7A86E16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sz w:val="21"/>
          <w:szCs w:val="21"/>
          <w14:textFill>
            <w14:solidFill>
              <w14:schemeClr w14:val="tx1"/>
            </w14:solidFill>
          </w14:textFill>
        </w:rPr>
        <w:t>起重机械</w:t>
      </w:r>
    </w:p>
    <w:p w14:paraId="1E334E0F">
      <w:pPr>
        <w:pStyle w:val="3"/>
        <w:pageBreakBefore w:val="0"/>
        <w:widowControl w:val="0"/>
        <w:kinsoku/>
        <w:wordWrap/>
        <w:overflowPunct/>
        <w:topLinePunct w:val="0"/>
        <w:autoSpaceDE/>
        <w:autoSpaceDN/>
        <w:bidi w:val="0"/>
        <w:snapToGrid w:val="0"/>
        <w:spacing w:before="0" w:after="0"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桅杆式起重机</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4D360823">
      <w:pPr>
        <w:pStyle w:val="3"/>
        <w:pageBreakBefore w:val="0"/>
        <w:widowControl w:val="0"/>
        <w:kinsoku/>
        <w:wordWrap/>
        <w:overflowPunct/>
        <w:topLinePunct w:val="0"/>
        <w:autoSpaceDE/>
        <w:autoSpaceDN/>
        <w:bidi w:val="0"/>
        <w:snapToGrid w:val="0"/>
        <w:spacing w:before="0" w:after="0" w:line="240" w:lineRule="auto"/>
        <w:ind w:leftChars="0" w:firstLine="420" w:firstLineChars="200"/>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自行杆式起重机</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塔式起重机</w:t>
      </w:r>
      <w:r>
        <w:rPr>
          <w:rFonts w:hint="eastAsia" w:ascii="仿宋" w:hAnsi="仿宋" w:eastAsia="仿宋" w:cs="仿宋"/>
          <w:color w:val="000000" w:themeColor="text1"/>
          <w:sz w:val="21"/>
          <w:szCs w:val="21"/>
          <w:lang w:val="en-US" w:eastAsia="zh-CN"/>
          <w14:textFill>
            <w14:solidFill>
              <w14:schemeClr w14:val="tx1"/>
            </w14:solidFill>
          </w14:textFill>
        </w:rPr>
        <w:t>。</w:t>
      </w:r>
    </w:p>
    <w:p w14:paraId="16BC0937">
      <w:pPr>
        <w:pStyle w:val="2"/>
        <w:pageBreakBefore w:val="0"/>
        <w:widowControl w:val="0"/>
        <w:kinsoku/>
        <w:wordWrap/>
        <w:overflowPunct/>
        <w:topLinePunct w:val="0"/>
        <w:autoSpaceDE/>
        <w:autoSpaceDN/>
        <w:bidi w:val="0"/>
        <w:snapToGrid w:val="0"/>
        <w:spacing w:before="0" w:after="0" w:line="240" w:lineRule="auto"/>
        <w:ind w:leftChars="0" w:firstLine="422" w:firstLineChars="200"/>
        <w:jc w:val="left"/>
        <w:rPr>
          <w:rFonts w:hint="eastAsia" w:ascii="仿宋" w:hAnsi="仿宋" w:eastAsia="仿宋" w:cs="仿宋"/>
          <w:b w:val="0"/>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w:t>
      </w:r>
      <w:r>
        <w:rPr>
          <w:rFonts w:hint="eastAsia" w:ascii="仿宋" w:hAnsi="仿宋" w:eastAsia="仿宋" w:cs="仿宋"/>
          <w:b w:val="0"/>
          <w:color w:val="000000" w:themeColor="text1"/>
          <w:sz w:val="21"/>
          <w:szCs w:val="21"/>
          <w14:textFill>
            <w14:solidFill>
              <w14:schemeClr w14:val="tx1"/>
            </w14:solidFill>
          </w14:textFill>
        </w:rPr>
        <w:t>卷扬机及索具设备</w:t>
      </w:r>
    </w:p>
    <w:p w14:paraId="693D9D35">
      <w:pPr>
        <w:pStyle w:val="3"/>
        <w:pageBreakBefore w:val="0"/>
        <w:widowControl w:val="0"/>
        <w:kinsoku/>
        <w:wordWrap/>
        <w:overflowPunct/>
        <w:topLinePunct w:val="0"/>
        <w:autoSpaceDE/>
        <w:autoSpaceDN/>
        <w:bidi w:val="0"/>
        <w:snapToGrid w:val="0"/>
        <w:spacing w:before="0" w:after="0"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卷扬机</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其他机具</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4D662A46">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钢丝绳的构造和种类</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钢丝绳的规格和性能</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19D1E26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（三）</w:t>
      </w:r>
      <w:r>
        <w:rPr>
          <w:rFonts w:hint="eastAsia" w:ascii="仿宋" w:hAnsi="仿宋" w:eastAsia="仿宋" w:cs="仿宋"/>
          <w:b w:val="0"/>
          <w:bCs w:val="0"/>
          <w:color w:val="000000" w:themeColor="text1"/>
          <w:sz w:val="21"/>
          <w:szCs w:val="21"/>
          <w:lang w:eastAsia="zh-CN"/>
          <w14:textFill>
            <w14:solidFill>
              <w14:schemeClr w14:val="tx1"/>
            </w14:solidFill>
          </w14:textFill>
        </w:rPr>
        <w:t>单层工业厂房结构安</w:t>
      </w:r>
      <w:r>
        <w:rPr>
          <w:rFonts w:hint="eastAsia" w:ascii="仿宋" w:hAnsi="仿宋" w:eastAsia="仿宋" w:cs="仿宋"/>
          <w:b w:val="0"/>
          <w:bCs w:val="0"/>
          <w:color w:val="000000" w:themeColor="text1"/>
          <w:sz w:val="21"/>
          <w:szCs w:val="21"/>
          <w14:textFill>
            <w14:solidFill>
              <w14:schemeClr w14:val="tx1"/>
            </w14:solidFill>
          </w14:textFill>
        </w:rPr>
        <w:t>装</w:t>
      </w:r>
    </w:p>
    <w:p w14:paraId="5C648A5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 w:val="0"/>
          <w:color w:val="000000" w:themeColor="text1"/>
          <w:sz w:val="21"/>
          <w:szCs w:val="21"/>
          <w14:textFill>
            <w14:solidFill>
              <w14:schemeClr w14:val="tx1"/>
            </w14:solidFill>
          </w14:textFill>
        </w:rPr>
        <w:t>构件吊装前的准备</w:t>
      </w:r>
      <w:r>
        <w:rPr>
          <w:rFonts w:hint="eastAsia" w:ascii="仿宋" w:hAnsi="仿宋" w:eastAsia="仿宋" w:cs="仿宋"/>
          <w:b w:val="0"/>
          <w:color w:val="000000" w:themeColor="text1"/>
          <w:sz w:val="21"/>
          <w:szCs w:val="21"/>
          <w:lang w:eastAsia="zh-CN"/>
          <w14:textFill>
            <w14:solidFill>
              <w14:schemeClr w14:val="tx1"/>
            </w14:solidFill>
          </w14:textFill>
        </w:rPr>
        <w:t>。</w:t>
      </w:r>
    </w:p>
    <w:p w14:paraId="224BE0F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构件吊装工艺</w:t>
      </w:r>
      <w:r>
        <w:rPr>
          <w:rFonts w:hint="eastAsia" w:ascii="仿宋" w:hAnsi="仿宋" w:eastAsia="仿宋" w:cs="仿宋"/>
          <w:color w:val="000000" w:themeColor="text1"/>
          <w:sz w:val="21"/>
          <w:szCs w:val="21"/>
          <w:lang w:val="en-US" w:eastAsia="zh-CN"/>
          <w14:textFill>
            <w14:solidFill>
              <w14:schemeClr w14:val="tx1"/>
            </w14:solidFill>
          </w14:textFill>
        </w:rPr>
        <w:t>。</w:t>
      </w:r>
    </w:p>
    <w:p w14:paraId="16DD683D">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 w:val="0"/>
          <w:color w:val="000000" w:themeColor="text1"/>
          <w:sz w:val="21"/>
          <w:szCs w:val="21"/>
          <w14:textFill>
            <w14:solidFill>
              <w14:schemeClr w14:val="tx1"/>
            </w14:solidFill>
          </w14:textFill>
        </w:rPr>
        <w:t>结构安装方案</w:t>
      </w:r>
      <w:r>
        <w:rPr>
          <w:rFonts w:hint="eastAsia" w:ascii="仿宋" w:hAnsi="仿宋" w:eastAsia="仿宋" w:cs="仿宋"/>
          <w:b/>
          <w:color w:val="000000" w:themeColor="text1"/>
          <w:sz w:val="21"/>
          <w:szCs w:val="21"/>
          <w:lang w:eastAsia="zh-CN"/>
          <w14:textFill>
            <w14:solidFill>
              <w14:schemeClr w14:val="tx1"/>
            </w14:solidFill>
          </w14:textFill>
        </w:rPr>
        <w:t>。</w:t>
      </w:r>
    </w:p>
    <w:p w14:paraId="593921BA">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val="0"/>
          <w:color w:val="000000" w:themeColor="text1"/>
          <w:sz w:val="21"/>
          <w:szCs w:val="21"/>
          <w:lang w:val="en-US"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综合应用：起重机型号的选择。</w:t>
      </w:r>
    </w:p>
    <w:p w14:paraId="394127C8">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（四）</w:t>
      </w:r>
      <w:r>
        <w:rPr>
          <w:rFonts w:hint="eastAsia" w:ascii="仿宋" w:hAnsi="仿宋" w:eastAsia="仿宋" w:cs="仿宋"/>
          <w:color w:val="000000" w:themeColor="text1"/>
          <w:sz w:val="21"/>
          <w:szCs w:val="21"/>
          <w14:textFill>
            <w14:solidFill>
              <w14:schemeClr w14:val="tx1"/>
            </w14:solidFill>
          </w14:textFill>
        </w:rPr>
        <w:t>多高层装配式结构安装</w:t>
      </w:r>
    </w:p>
    <w:p w14:paraId="13C9E8C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 w:val="0"/>
          <w:color w:val="000000" w:themeColor="text1"/>
          <w:sz w:val="21"/>
          <w:szCs w:val="21"/>
          <w14:textFill>
            <w14:solidFill>
              <w14:schemeClr w14:val="tx1"/>
            </w14:solidFill>
          </w14:textFill>
        </w:rPr>
        <w:t>构件的平面布置与排放</w:t>
      </w:r>
      <w:r>
        <w:rPr>
          <w:rFonts w:hint="eastAsia" w:ascii="仿宋" w:hAnsi="仿宋" w:eastAsia="仿宋" w:cs="仿宋"/>
          <w:b w:val="0"/>
          <w:color w:val="000000" w:themeColor="text1"/>
          <w:sz w:val="21"/>
          <w:szCs w:val="21"/>
          <w:lang w:eastAsia="zh-CN"/>
          <w14:textFill>
            <w14:solidFill>
              <w14:schemeClr w14:val="tx1"/>
            </w14:solidFill>
          </w14:textFill>
        </w:rPr>
        <w:t>。</w:t>
      </w:r>
    </w:p>
    <w:p w14:paraId="1BE556D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吊装机械的选择与布置</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装配式混凝土结构的安装工艺</w:t>
      </w:r>
      <w:r>
        <w:rPr>
          <w:rFonts w:hint="eastAsia" w:ascii="仿宋" w:hAnsi="仿宋" w:eastAsia="仿宋" w:cs="仿宋"/>
          <w:color w:val="000000" w:themeColor="text1"/>
          <w:sz w:val="21"/>
          <w:szCs w:val="21"/>
          <w:lang w:val="en-US" w:eastAsia="zh-CN"/>
          <w14:textFill>
            <w14:solidFill>
              <w14:schemeClr w14:val="tx1"/>
            </w14:solidFill>
          </w14:textFill>
        </w:rPr>
        <w:t>。</w:t>
      </w:r>
    </w:p>
    <w:p w14:paraId="6ABF215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kern w:val="0"/>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 w:val="0"/>
          <w:color w:val="000000" w:themeColor="text1"/>
          <w:sz w:val="21"/>
          <w:szCs w:val="21"/>
          <w14:textFill>
            <w14:solidFill>
              <w14:schemeClr w14:val="tx1"/>
            </w14:solidFill>
          </w14:textFill>
        </w:rPr>
        <w:t>结构吊装方法与吊装顺序</w:t>
      </w:r>
      <w:r>
        <w:rPr>
          <w:rFonts w:hint="eastAsia" w:ascii="仿宋" w:hAnsi="仿宋" w:eastAsia="仿宋" w:cs="仿宋"/>
          <w:color w:val="000000" w:themeColor="text1"/>
          <w:sz w:val="21"/>
          <w:szCs w:val="21"/>
          <w:lang w:val="en-US" w:eastAsia="zh-CN"/>
          <w14:textFill>
            <w14:solidFill>
              <w14:schemeClr w14:val="tx1"/>
            </w14:solidFill>
          </w14:textFill>
        </w:rPr>
        <w:t>。</w:t>
      </w:r>
    </w:p>
    <w:p w14:paraId="227E6AA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368E162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b w:val="0"/>
          <w:color w:val="000000" w:themeColor="text1"/>
          <w:sz w:val="21"/>
          <w:szCs w:val="21"/>
          <w14:textFill>
            <w14:solidFill>
              <w14:schemeClr w14:val="tx1"/>
            </w14:solidFill>
          </w14:textFill>
        </w:rPr>
        <w:t>自行杆式起重机</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塔式起重机</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eastAsia="zh-CN"/>
          <w14:textFill>
            <w14:solidFill>
              <w14:schemeClr w14:val="tx1"/>
            </w14:solidFill>
          </w14:textFill>
        </w:rPr>
        <w:t>单层工业厂房</w:t>
      </w:r>
      <w:r>
        <w:rPr>
          <w:rFonts w:hint="eastAsia" w:ascii="仿宋" w:hAnsi="仿宋" w:eastAsia="仿宋" w:cs="仿宋"/>
          <w:b w:val="0"/>
          <w:color w:val="000000" w:themeColor="text1"/>
          <w:sz w:val="21"/>
          <w:szCs w:val="21"/>
          <w14:textFill>
            <w14:solidFill>
              <w14:schemeClr w14:val="tx1"/>
            </w14:solidFill>
          </w14:textFill>
        </w:rPr>
        <w:t>构件吊装前的准备</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构件吊装工艺</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结构安装方案</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多高层装配式结构</w:t>
      </w:r>
      <w:r>
        <w:rPr>
          <w:rFonts w:hint="eastAsia" w:ascii="仿宋" w:hAnsi="仿宋" w:eastAsia="仿宋" w:cs="仿宋"/>
          <w:b w:val="0"/>
          <w:color w:val="000000" w:themeColor="text1"/>
          <w:sz w:val="21"/>
          <w:szCs w:val="21"/>
          <w14:textFill>
            <w14:solidFill>
              <w14:schemeClr w14:val="tx1"/>
            </w14:solidFill>
          </w14:textFill>
        </w:rPr>
        <w:t>吊装机械的选择与布置</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结构吊装方法与吊装顺序</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装配式混凝土结构的安装工艺</w:t>
      </w:r>
      <w:r>
        <w:rPr>
          <w:rFonts w:hint="eastAsia" w:ascii="仿宋" w:hAnsi="仿宋" w:eastAsia="仿宋" w:cs="仿宋"/>
          <w:color w:val="000000" w:themeColor="text1"/>
          <w:sz w:val="21"/>
          <w:szCs w:val="21"/>
          <w:lang w:val="en-US" w:eastAsia="zh-CN"/>
          <w14:textFill>
            <w14:solidFill>
              <w14:schemeClr w14:val="tx1"/>
            </w14:solidFill>
          </w14:textFill>
        </w:rPr>
        <w:t>。</w:t>
      </w:r>
    </w:p>
    <w:p w14:paraId="4ED9717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color w:val="000000" w:themeColor="text1"/>
          <w:sz w:val="21"/>
          <w:szCs w:val="21"/>
          <w:lang w:eastAsia="zh-CN"/>
          <w14:textFill>
            <w14:solidFill>
              <w14:schemeClr w14:val="tx1"/>
            </w14:solidFill>
          </w14:textFill>
        </w:rPr>
        <w:t>单层工业厂房</w:t>
      </w:r>
      <w:r>
        <w:rPr>
          <w:rFonts w:hint="eastAsia" w:ascii="仿宋" w:hAnsi="仿宋" w:eastAsia="仿宋" w:cs="仿宋"/>
          <w:b w:val="0"/>
          <w:color w:val="000000" w:themeColor="text1"/>
          <w:sz w:val="21"/>
          <w:szCs w:val="21"/>
          <w14:textFill>
            <w14:solidFill>
              <w14:schemeClr w14:val="tx1"/>
            </w14:solidFill>
          </w14:textFill>
        </w:rPr>
        <w:t>构件吊装工艺</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结构安装方案</w:t>
      </w:r>
      <w:r>
        <w:rPr>
          <w:rFonts w:hint="eastAsia" w:ascii="仿宋" w:hAnsi="仿宋" w:eastAsia="仿宋" w:cs="仿宋"/>
          <w:b w:val="0"/>
          <w:color w:val="000000" w:themeColor="text1"/>
          <w:sz w:val="21"/>
          <w:szCs w:val="21"/>
          <w:lang w:eastAsia="zh-CN"/>
          <w14:textFill>
            <w14:solidFill>
              <w14:schemeClr w14:val="tx1"/>
            </w14:solidFill>
          </w14:textFill>
        </w:rPr>
        <w:t>，起重机型号的选择；</w:t>
      </w:r>
      <w:r>
        <w:rPr>
          <w:rFonts w:hint="eastAsia" w:ascii="仿宋" w:hAnsi="仿宋" w:eastAsia="仿宋" w:cs="仿宋"/>
          <w:color w:val="000000" w:themeColor="text1"/>
          <w:sz w:val="21"/>
          <w:szCs w:val="21"/>
          <w14:textFill>
            <w14:solidFill>
              <w14:schemeClr w14:val="tx1"/>
            </w14:solidFill>
          </w14:textFill>
        </w:rPr>
        <w:t>多高层装配式结构安装</w:t>
      </w:r>
      <w:r>
        <w:rPr>
          <w:rFonts w:hint="eastAsia" w:ascii="仿宋" w:hAnsi="仿宋" w:eastAsia="仿宋" w:cs="仿宋"/>
          <w:b w:val="0"/>
          <w:color w:val="000000" w:themeColor="text1"/>
          <w:sz w:val="21"/>
          <w:szCs w:val="21"/>
          <w14:textFill>
            <w14:solidFill>
              <w14:schemeClr w14:val="tx1"/>
            </w14:solidFill>
          </w14:textFill>
        </w:rPr>
        <w:t>吊装机械的选择与布置</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结构吊装方法与吊装顺序</w:t>
      </w:r>
      <w:r>
        <w:rPr>
          <w:rFonts w:hint="eastAsia" w:ascii="仿宋" w:hAnsi="仿宋" w:eastAsia="仿宋" w:cs="仿宋"/>
          <w:color w:val="000000" w:themeColor="text1"/>
          <w:sz w:val="21"/>
          <w:szCs w:val="21"/>
          <w:lang w:val="en-US" w:eastAsia="zh-CN"/>
          <w14:textFill>
            <w14:solidFill>
              <w14:schemeClr w14:val="tx1"/>
            </w14:solidFill>
          </w14:textFill>
        </w:rPr>
        <w:t>。</w:t>
      </w:r>
    </w:p>
    <w:p w14:paraId="75DC2566">
      <w:pPr>
        <w:pageBreakBefore w:val="0"/>
        <w:widowControl w:val="0"/>
        <w:tabs>
          <w:tab w:val="right" w:leader="dot" w:pos="7980"/>
        </w:tabs>
        <w:kinsoku/>
        <w:wordWrap/>
        <w:overflowPunct/>
        <w:topLinePunct w:val="0"/>
        <w:autoSpaceDE/>
        <w:autoSpaceDN/>
        <w:bidi w:val="0"/>
        <w:adjustRightInd w:val="0"/>
        <w:snapToGrid w:val="0"/>
        <w:spacing w:line="240" w:lineRule="auto"/>
        <w:ind w:leftChars="0" w:firstLine="422" w:firstLineChars="200"/>
        <w:jc w:val="center"/>
        <w:rPr>
          <w:rFonts w:hint="eastAsia" w:ascii="仿宋" w:hAnsi="仿宋" w:eastAsia="仿宋" w:cs="仿宋"/>
          <w:b/>
          <w:bCs w:val="0"/>
          <w:color w:val="000000" w:themeColor="text1"/>
          <w:sz w:val="21"/>
          <w:szCs w:val="21"/>
          <w14:textFill>
            <w14:solidFill>
              <w14:schemeClr w14:val="tx1"/>
            </w14:solidFill>
          </w14:textFill>
        </w:rPr>
      </w:pPr>
    </w:p>
    <w:p w14:paraId="2ECC811E">
      <w:pPr>
        <w:pageBreakBefore w:val="0"/>
        <w:widowControl w:val="0"/>
        <w:tabs>
          <w:tab w:val="right" w:leader="dot" w:pos="7980"/>
        </w:tabs>
        <w:kinsoku/>
        <w:wordWrap/>
        <w:overflowPunct/>
        <w:topLinePunct w:val="0"/>
        <w:autoSpaceDE/>
        <w:autoSpaceDN/>
        <w:bidi w:val="0"/>
        <w:adjustRightInd w:val="0"/>
        <w:snapToGrid w:val="0"/>
        <w:spacing w:line="240" w:lineRule="auto"/>
        <w:ind w:leftChars="0" w:firstLine="422" w:firstLineChars="200"/>
        <w:jc w:val="center"/>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第</w:t>
      </w:r>
      <w:r>
        <w:rPr>
          <w:rFonts w:hint="eastAsia" w:ascii="仿宋" w:hAnsi="仿宋" w:eastAsia="仿宋" w:cs="仿宋"/>
          <w:b/>
          <w:bCs w:val="0"/>
          <w:color w:val="000000" w:themeColor="text1"/>
          <w:sz w:val="21"/>
          <w:szCs w:val="21"/>
          <w:lang w:val="en-US" w:eastAsia="zh-CN"/>
          <w14:textFill>
            <w14:solidFill>
              <w14:schemeClr w14:val="tx1"/>
            </w14:solidFill>
          </w14:textFill>
        </w:rPr>
        <w:t>7</w:t>
      </w:r>
      <w:r>
        <w:rPr>
          <w:rFonts w:hint="eastAsia" w:ascii="仿宋" w:hAnsi="仿宋" w:eastAsia="仿宋" w:cs="仿宋"/>
          <w:b/>
          <w:bCs w:val="0"/>
          <w:color w:val="000000" w:themeColor="text1"/>
          <w:sz w:val="21"/>
          <w:szCs w:val="21"/>
          <w14:textFill>
            <w14:solidFill>
              <w14:schemeClr w14:val="tx1"/>
            </w14:solidFill>
          </w14:textFill>
        </w:rPr>
        <w:t>章 防水工程</w:t>
      </w:r>
    </w:p>
    <w:p w14:paraId="600A520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4CAA7D1F">
      <w:pPr>
        <w:pageBreakBefore w:val="0"/>
        <w:widowControl w:val="0"/>
        <w:tabs>
          <w:tab w:val="right" w:leader="dot" w:pos="7980"/>
        </w:tabs>
        <w:kinsoku/>
        <w:wordWrap/>
        <w:overflowPunct/>
        <w:topLinePunct w:val="0"/>
        <w:autoSpaceDE/>
        <w:autoSpaceDN/>
        <w:bidi w:val="0"/>
        <w:adjustRightInd w:val="0"/>
        <w:snapToGrid w:val="0"/>
        <w:spacing w:line="240" w:lineRule="auto"/>
        <w:ind w:leftChars="0" w:firstLine="420" w:firstLineChars="200"/>
        <w:jc w:val="left"/>
        <w:rPr>
          <w:rFonts w:hint="eastAsia" w:ascii="仿宋" w:hAnsi="仿宋" w:eastAsia="仿宋" w:cs="仿宋"/>
          <w:color w:val="000000" w:themeColor="text1"/>
          <w:kern w:val="0"/>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000000" w:themeColor="text1"/>
          <w:sz w:val="21"/>
          <w:szCs w:val="21"/>
          <w14:textFill>
            <w14:solidFill>
              <w14:schemeClr w14:val="tx1"/>
            </w14:solidFill>
          </w14:textFill>
        </w:rPr>
        <w:t>屋面防水工程</w:t>
      </w:r>
      <w:r>
        <w:rPr>
          <w:rFonts w:hint="eastAsia" w:ascii="仿宋" w:hAnsi="仿宋" w:eastAsia="仿宋" w:cs="仿宋"/>
          <w:color w:val="000000" w:themeColor="text1"/>
          <w:sz w:val="21"/>
          <w:szCs w:val="21"/>
          <w:lang w:eastAsia="zh-CN"/>
          <w14:textFill>
            <w14:solidFill>
              <w14:schemeClr w14:val="tx1"/>
            </w14:solidFill>
          </w14:textFill>
        </w:rPr>
        <w:t>和</w:t>
      </w:r>
      <w:r>
        <w:rPr>
          <w:rFonts w:hint="eastAsia" w:ascii="仿宋" w:hAnsi="仿宋" w:eastAsia="仿宋" w:cs="仿宋"/>
          <w:color w:val="000000" w:themeColor="text1"/>
          <w:sz w:val="21"/>
          <w:szCs w:val="21"/>
          <w14:textFill>
            <w14:solidFill>
              <w14:schemeClr w14:val="tx1"/>
            </w14:solidFill>
          </w14:textFill>
        </w:rPr>
        <w:t>地下防水工程</w:t>
      </w:r>
      <w:r>
        <w:rPr>
          <w:rFonts w:hint="eastAsia" w:ascii="仿宋" w:hAnsi="仿宋" w:eastAsia="仿宋" w:cs="仿宋"/>
          <w:color w:val="000000" w:themeColor="text1"/>
          <w:sz w:val="21"/>
          <w:szCs w:val="21"/>
          <w:lang w:eastAsia="zh-CN"/>
          <w14:textFill>
            <w14:solidFill>
              <w14:schemeClr w14:val="tx1"/>
            </w14:solidFill>
          </w14:textFill>
        </w:rPr>
        <w:t>。</w:t>
      </w:r>
    </w:p>
    <w:p w14:paraId="4FD7528E">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本章要求考生熟悉</w:t>
      </w:r>
      <w:r>
        <w:rPr>
          <w:rFonts w:hint="eastAsia" w:ascii="仿宋" w:hAnsi="仿宋" w:eastAsia="仿宋" w:cs="仿宋"/>
          <w:b w:val="0"/>
          <w:color w:val="000000" w:themeColor="text1"/>
          <w:sz w:val="21"/>
          <w:szCs w:val="21"/>
          <w14:textFill>
            <w14:solidFill>
              <w14:schemeClr w14:val="tx1"/>
            </w14:solidFill>
          </w14:textFill>
        </w:rPr>
        <w:t>屋面工程分类及防水等级</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地下工程防水方案与防水等级</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b w:val="0"/>
          <w:color w:val="000000" w:themeColor="text1"/>
          <w:sz w:val="21"/>
          <w:szCs w:val="21"/>
          <w14:textFill>
            <w14:solidFill>
              <w14:schemeClr w14:val="tx1"/>
            </w14:solidFill>
          </w14:textFill>
        </w:rPr>
        <w:t>卷材防水屋面施工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防水混凝土施工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卷材防水层施工</w:t>
      </w:r>
      <w:r>
        <w:rPr>
          <w:rFonts w:hint="eastAsia" w:ascii="仿宋" w:hAnsi="仿宋" w:eastAsia="仿宋" w:cs="仿宋"/>
          <w:color w:val="000000" w:themeColor="text1"/>
          <w:sz w:val="21"/>
          <w:szCs w:val="21"/>
          <w:lang w:val="en-US" w:eastAsia="zh-CN"/>
          <w14:textFill>
            <w14:solidFill>
              <w14:schemeClr w14:val="tx1"/>
            </w14:solidFill>
          </w14:textFill>
        </w:rPr>
        <w:t>。</w:t>
      </w:r>
    </w:p>
    <w:p w14:paraId="0110AF8D">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ind w:left="-62" w:leftChars="0"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课程内容</w:t>
      </w:r>
    </w:p>
    <w:p w14:paraId="49A845EB">
      <w:pPr>
        <w:pageBreakBefore w:val="0"/>
        <w:widowControl w:val="0"/>
        <w:tabs>
          <w:tab w:val="right" w:leader="dot" w:pos="7980"/>
        </w:tabs>
        <w:kinsoku/>
        <w:wordWrap/>
        <w:overflowPunct/>
        <w:topLinePunct w:val="0"/>
        <w:autoSpaceDE/>
        <w:autoSpaceDN/>
        <w:bidi w:val="0"/>
        <w:adjustRightInd w:val="0"/>
        <w:snapToGrid w:val="0"/>
        <w:spacing w:line="240" w:lineRule="auto"/>
        <w:ind w:leftChars="0"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7</w:t>
      </w:r>
      <w:r>
        <w:rPr>
          <w:rFonts w:hint="eastAsia" w:ascii="仿宋" w:hAnsi="仿宋" w:eastAsia="仿宋" w:cs="仿宋"/>
          <w:color w:val="000000" w:themeColor="text1"/>
          <w:sz w:val="21"/>
          <w:szCs w:val="21"/>
          <w14:textFill>
            <w14:solidFill>
              <w14:schemeClr w14:val="tx1"/>
            </w14:solidFill>
          </w14:textFill>
        </w:rPr>
        <w:t>.1屋面防水工程</w:t>
      </w:r>
    </w:p>
    <w:p w14:paraId="62EDC9C1">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7</w:t>
      </w:r>
      <w:r>
        <w:rPr>
          <w:rFonts w:hint="eastAsia" w:ascii="仿宋" w:hAnsi="仿宋" w:eastAsia="仿宋" w:cs="仿宋"/>
          <w:color w:val="000000" w:themeColor="text1"/>
          <w:sz w:val="21"/>
          <w:szCs w:val="21"/>
          <w14:textFill>
            <w14:solidFill>
              <w14:schemeClr w14:val="tx1"/>
            </w14:solidFill>
          </w14:textFill>
        </w:rPr>
        <w:t>.2地下防水工程</w:t>
      </w:r>
    </w:p>
    <w:p w14:paraId="5EC440D1">
      <w:pPr>
        <w:keepNext w:val="0"/>
        <w:keepLines w:val="0"/>
        <w:pageBreakBefore w:val="0"/>
        <w:widowControl w:val="0"/>
        <w:kinsoku/>
        <w:wordWrap/>
        <w:overflowPunct/>
        <w:topLinePunct w:val="0"/>
        <w:autoSpaceDE/>
        <w:autoSpaceDN/>
        <w:bidi w:val="0"/>
        <w:adjustRightInd/>
        <w:snapToGrid w:val="0"/>
        <w:spacing w:line="240" w:lineRule="auto"/>
        <w:ind w:leftChars="0"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4F2DC951">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sz w:val="21"/>
          <w:szCs w:val="21"/>
          <w14:textFill>
            <w14:solidFill>
              <w14:schemeClr w14:val="tx1"/>
            </w14:solidFill>
          </w14:textFill>
        </w:rPr>
        <w:t>屋面防水工程</w:t>
      </w:r>
    </w:p>
    <w:p w14:paraId="3447422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color w:val="000000" w:themeColor="text1"/>
          <w:sz w:val="21"/>
          <w:szCs w:val="21"/>
          <w:lang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识记：</w:t>
      </w:r>
      <w:r>
        <w:rPr>
          <w:rFonts w:hint="eastAsia" w:ascii="仿宋" w:hAnsi="仿宋" w:eastAsia="仿宋" w:cs="仿宋"/>
          <w:b w:val="0"/>
          <w:color w:val="000000" w:themeColor="text1"/>
          <w:sz w:val="21"/>
          <w:szCs w:val="21"/>
          <w14:textFill>
            <w14:solidFill>
              <w14:schemeClr w14:val="tx1"/>
            </w14:solidFill>
          </w14:textFill>
        </w:rPr>
        <w:t>屋面工程分类及防水等级</w:t>
      </w:r>
      <w:r>
        <w:rPr>
          <w:rFonts w:hint="eastAsia" w:ascii="仿宋" w:hAnsi="仿宋" w:eastAsia="仿宋" w:cs="仿宋"/>
          <w:b w:val="0"/>
          <w:color w:val="000000" w:themeColor="text1"/>
          <w:sz w:val="21"/>
          <w:szCs w:val="21"/>
          <w:lang w:eastAsia="zh-CN"/>
          <w14:textFill>
            <w14:solidFill>
              <w14:schemeClr w14:val="tx1"/>
            </w14:solidFill>
          </w14:textFill>
        </w:rPr>
        <w:t>。</w:t>
      </w:r>
    </w:p>
    <w:p w14:paraId="4DD5599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卷材防水屋面施工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涂膜防水屋面施</w:t>
      </w:r>
      <w:r>
        <w:rPr>
          <w:rFonts w:hint="eastAsia" w:ascii="仿宋" w:hAnsi="仿宋" w:eastAsia="仿宋" w:cs="仿宋"/>
          <w:b w:val="0"/>
          <w:color w:val="000000" w:themeColor="text1"/>
          <w:sz w:val="21"/>
          <w:szCs w:val="21"/>
          <w14:textFill>
            <w14:solidFill>
              <w14:schemeClr w14:val="tx1"/>
            </w14:solidFill>
          </w14:textFill>
        </w:rPr>
        <w:t>工</w:t>
      </w:r>
      <w:r>
        <w:rPr>
          <w:rFonts w:hint="eastAsia" w:ascii="仿宋" w:hAnsi="仿宋" w:eastAsia="仿宋" w:cs="仿宋"/>
          <w:color w:val="000000" w:themeColor="text1"/>
          <w:sz w:val="21"/>
          <w:szCs w:val="21"/>
          <w:lang w:val="en-US" w:eastAsia="zh-CN"/>
          <w14:textFill>
            <w14:solidFill>
              <w14:schemeClr w14:val="tx1"/>
            </w14:solidFill>
          </w14:textFill>
        </w:rPr>
        <w:t>。</w:t>
      </w:r>
    </w:p>
    <w:p w14:paraId="61E94FC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both"/>
        <w:textAlignment w:val="auto"/>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w:t>
      </w:r>
      <w:r>
        <w:rPr>
          <w:rFonts w:hint="eastAsia" w:ascii="仿宋" w:hAnsi="仿宋" w:eastAsia="仿宋" w:cs="仿宋"/>
          <w:color w:val="000000" w:themeColor="text1"/>
          <w:sz w:val="21"/>
          <w:szCs w:val="21"/>
          <w14:textFill>
            <w14:solidFill>
              <w14:schemeClr w14:val="tx1"/>
            </w14:solidFill>
          </w14:textFill>
        </w:rPr>
        <w:t>地下防水工程</w:t>
      </w:r>
    </w:p>
    <w:p w14:paraId="416F228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color w:val="000000" w:themeColor="text1"/>
          <w:sz w:val="21"/>
          <w:szCs w:val="21"/>
          <w:lang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识记：</w:t>
      </w:r>
      <w:r>
        <w:rPr>
          <w:rFonts w:hint="eastAsia" w:ascii="仿宋" w:hAnsi="仿宋" w:eastAsia="仿宋" w:cs="仿宋"/>
          <w:b w:val="0"/>
          <w:color w:val="000000" w:themeColor="text1"/>
          <w:sz w:val="21"/>
          <w:szCs w:val="21"/>
          <w14:textFill>
            <w14:solidFill>
              <w14:schemeClr w14:val="tx1"/>
            </w14:solidFill>
          </w14:textFill>
        </w:rPr>
        <w:t>地下工程防水方案与防水等级</w:t>
      </w:r>
      <w:r>
        <w:rPr>
          <w:rFonts w:hint="eastAsia" w:ascii="仿宋" w:hAnsi="仿宋" w:eastAsia="仿宋" w:cs="仿宋"/>
          <w:b w:val="0"/>
          <w:color w:val="000000" w:themeColor="text1"/>
          <w:sz w:val="21"/>
          <w:szCs w:val="21"/>
          <w:lang w:eastAsia="zh-CN"/>
          <w14:textFill>
            <w14:solidFill>
              <w14:schemeClr w14:val="tx1"/>
            </w14:solidFill>
          </w14:textFill>
        </w:rPr>
        <w:t>。</w:t>
      </w:r>
    </w:p>
    <w:p w14:paraId="69C6CFA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防水混凝土施工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卷材防水层施工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涂膜防水层施工</w:t>
      </w:r>
      <w:r>
        <w:rPr>
          <w:rFonts w:hint="eastAsia" w:ascii="仿宋" w:hAnsi="仿宋" w:eastAsia="仿宋" w:cs="仿宋"/>
          <w:b/>
          <w:bCs/>
          <w:color w:val="000000" w:themeColor="text1"/>
          <w:sz w:val="21"/>
          <w:szCs w:val="21"/>
          <w:lang w:eastAsia="zh-CN"/>
          <w14:textFill>
            <w14:solidFill>
              <w14:schemeClr w14:val="tx1"/>
            </w14:solidFill>
          </w14:textFill>
        </w:rPr>
        <w:t>。</w:t>
      </w:r>
    </w:p>
    <w:p w14:paraId="0147EB6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74E4C68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b w:val="0"/>
          <w:color w:val="000000" w:themeColor="text1"/>
          <w:sz w:val="21"/>
          <w:szCs w:val="21"/>
          <w14:textFill>
            <w14:solidFill>
              <w14:schemeClr w14:val="tx1"/>
            </w14:solidFill>
          </w14:textFill>
        </w:rPr>
        <w:t>屋面工程分类及防水等级</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卷材防水屋面施工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地下工程防水方案与防水等级</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防水混凝土施工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卷材防水层施工</w:t>
      </w:r>
      <w:r>
        <w:rPr>
          <w:rFonts w:hint="eastAsia" w:ascii="仿宋" w:hAnsi="仿宋" w:eastAsia="仿宋" w:cs="仿宋"/>
          <w:b w:val="0"/>
          <w:color w:val="000000" w:themeColor="text1"/>
          <w:sz w:val="21"/>
          <w:szCs w:val="21"/>
          <w:lang w:eastAsia="zh-CN"/>
          <w14:textFill>
            <w14:solidFill>
              <w14:schemeClr w14:val="tx1"/>
            </w14:solidFill>
          </w14:textFill>
        </w:rPr>
        <w:t>。</w:t>
      </w:r>
    </w:p>
    <w:p w14:paraId="04AE6F2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b w:val="0"/>
          <w:color w:val="000000" w:themeColor="text1"/>
          <w:sz w:val="21"/>
          <w:szCs w:val="21"/>
          <w14:textFill>
            <w14:solidFill>
              <w14:schemeClr w14:val="tx1"/>
            </w14:solidFill>
          </w14:textFill>
        </w:rPr>
        <w:t>卷材防水屋面施工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防水混凝土施工</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卷材防水层施工</w:t>
      </w:r>
      <w:r>
        <w:rPr>
          <w:rFonts w:hint="eastAsia" w:ascii="仿宋" w:hAnsi="仿宋" w:eastAsia="仿宋" w:cs="仿宋"/>
          <w:color w:val="000000" w:themeColor="text1"/>
          <w:sz w:val="21"/>
          <w:szCs w:val="21"/>
          <w:lang w:val="en-US" w:eastAsia="zh-CN"/>
          <w14:textFill>
            <w14:solidFill>
              <w14:schemeClr w14:val="tx1"/>
            </w14:solidFill>
          </w14:textFill>
        </w:rPr>
        <w:t>。</w:t>
      </w:r>
    </w:p>
    <w:p w14:paraId="25A4C99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center"/>
        <w:textAlignment w:val="auto"/>
        <w:rPr>
          <w:rFonts w:hint="eastAsia" w:ascii="仿宋" w:hAnsi="仿宋" w:eastAsia="仿宋" w:cs="仿宋"/>
          <w:bCs/>
          <w:color w:val="000000" w:themeColor="text1"/>
          <w:sz w:val="21"/>
          <w:szCs w:val="21"/>
          <w:lang w:eastAsia="zh-CN"/>
          <w14:textFill>
            <w14:solidFill>
              <w14:schemeClr w14:val="tx1"/>
            </w14:solidFill>
          </w14:textFill>
        </w:rPr>
      </w:pPr>
    </w:p>
    <w:p w14:paraId="1B99D8C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center"/>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lang w:eastAsia="zh-CN"/>
          <w14:textFill>
            <w14:solidFill>
              <w14:schemeClr w14:val="tx1"/>
            </w14:solidFill>
          </w14:textFill>
        </w:rPr>
        <w:t>第</w:t>
      </w:r>
      <w:r>
        <w:rPr>
          <w:rFonts w:hint="eastAsia" w:ascii="仿宋" w:hAnsi="仿宋" w:eastAsia="仿宋" w:cs="仿宋"/>
          <w:b/>
          <w:bCs w:val="0"/>
          <w:color w:val="000000" w:themeColor="text1"/>
          <w:sz w:val="21"/>
          <w:szCs w:val="21"/>
          <w:lang w:val="en-US" w:eastAsia="zh-CN"/>
          <w14:textFill>
            <w14:solidFill>
              <w14:schemeClr w14:val="tx1"/>
            </w14:solidFill>
          </w14:textFill>
        </w:rPr>
        <w:t xml:space="preserve">8章 </w:t>
      </w:r>
      <w:r>
        <w:rPr>
          <w:rFonts w:hint="eastAsia" w:ascii="仿宋" w:hAnsi="仿宋" w:eastAsia="仿宋" w:cs="仿宋"/>
          <w:b/>
          <w:bCs w:val="0"/>
          <w:color w:val="000000" w:themeColor="text1"/>
          <w:sz w:val="21"/>
          <w:szCs w:val="21"/>
          <w14:textFill>
            <w14:solidFill>
              <w14:schemeClr w14:val="tx1"/>
            </w14:solidFill>
          </w14:textFill>
        </w:rPr>
        <w:t>流水施工原理</w:t>
      </w:r>
    </w:p>
    <w:p w14:paraId="1E5BD39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35384F7D">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000000" w:themeColor="text1"/>
          <w:sz w:val="21"/>
          <w:szCs w:val="21"/>
          <w14:textFill>
            <w14:solidFill>
              <w14:schemeClr w14:val="tx1"/>
            </w14:solidFill>
          </w14:textFill>
        </w:rPr>
        <w:t>流水施工的基本概念</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流水施工的主要参数</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流水施工的组织方式</w:t>
      </w:r>
      <w:r>
        <w:rPr>
          <w:rFonts w:hint="eastAsia" w:ascii="仿宋" w:hAnsi="仿宋" w:eastAsia="仿宋" w:cs="仿宋"/>
          <w:color w:val="000000" w:themeColor="text1"/>
          <w:sz w:val="21"/>
          <w:szCs w:val="21"/>
          <w:lang w:val="en-US" w:eastAsia="zh-CN"/>
          <w14:textFill>
            <w14:solidFill>
              <w14:schemeClr w14:val="tx1"/>
            </w14:solidFill>
          </w14:textFill>
        </w:rPr>
        <w:t>。</w:t>
      </w:r>
    </w:p>
    <w:p w14:paraId="2498A24C">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color w:val="000000" w:themeColor="text1"/>
          <w:sz w:val="21"/>
          <w:szCs w:val="21"/>
          <w14:textFill>
            <w14:solidFill>
              <w14:schemeClr w14:val="tx1"/>
            </w14:solidFill>
          </w14:textFill>
        </w:rPr>
        <w:t>流水施工的基本概念</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熟悉</w:t>
      </w:r>
      <w:r>
        <w:rPr>
          <w:rFonts w:hint="eastAsia" w:ascii="仿宋" w:hAnsi="仿宋" w:eastAsia="仿宋" w:cs="仿宋"/>
          <w:color w:val="000000" w:themeColor="text1"/>
          <w:sz w:val="21"/>
          <w:szCs w:val="21"/>
          <w14:textFill>
            <w14:solidFill>
              <w14:schemeClr w14:val="tx1"/>
            </w14:solidFill>
          </w14:textFill>
        </w:rPr>
        <w:t>流水施工的主要参数</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000000" w:themeColor="text1"/>
          <w:sz w:val="21"/>
          <w:szCs w:val="21"/>
          <w14:textFill>
            <w14:solidFill>
              <w14:schemeClr w14:val="tx1"/>
            </w14:solidFill>
          </w14:textFill>
        </w:rPr>
        <w:t>流水施工的组织方式</w:t>
      </w:r>
      <w:r>
        <w:rPr>
          <w:rFonts w:hint="eastAsia" w:ascii="仿宋" w:hAnsi="仿宋" w:eastAsia="仿宋" w:cs="仿宋"/>
          <w:bCs/>
          <w:color w:val="000000" w:themeColor="text1"/>
          <w:sz w:val="21"/>
          <w:szCs w:val="21"/>
          <w:lang w:eastAsia="zh-CN"/>
          <w14:textFill>
            <w14:solidFill>
              <w14:schemeClr w14:val="tx1"/>
            </w14:solidFill>
          </w14:textFill>
        </w:rPr>
        <w:t>。</w:t>
      </w:r>
    </w:p>
    <w:p w14:paraId="728730C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1358049B">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8</w:t>
      </w:r>
      <w:r>
        <w:rPr>
          <w:rFonts w:hint="eastAsia" w:ascii="仿宋" w:hAnsi="仿宋" w:eastAsia="仿宋" w:cs="仿宋"/>
          <w:color w:val="000000" w:themeColor="text1"/>
          <w:sz w:val="21"/>
          <w:szCs w:val="21"/>
          <w14:textFill>
            <w14:solidFill>
              <w14:schemeClr w14:val="tx1"/>
            </w14:solidFill>
          </w14:textFill>
        </w:rPr>
        <w:t>.1 流水施工的基本概念</w:t>
      </w:r>
    </w:p>
    <w:p w14:paraId="4F8FA7D3">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8</w:t>
      </w:r>
      <w:r>
        <w:rPr>
          <w:rFonts w:hint="eastAsia" w:ascii="仿宋" w:hAnsi="仿宋" w:eastAsia="仿宋" w:cs="仿宋"/>
          <w:color w:val="000000" w:themeColor="text1"/>
          <w:sz w:val="21"/>
          <w:szCs w:val="21"/>
          <w14:textFill>
            <w14:solidFill>
              <w14:schemeClr w14:val="tx1"/>
            </w14:solidFill>
          </w14:textFill>
        </w:rPr>
        <w:t>.2 流水施工的主要参数</w:t>
      </w:r>
    </w:p>
    <w:p w14:paraId="146D6197">
      <w:pPr>
        <w:keepNext w:val="0"/>
        <w:keepLines w:val="0"/>
        <w:pageBreakBefore w:val="0"/>
        <w:widowControl w:val="0"/>
        <w:kinsoku/>
        <w:wordWrap/>
        <w:overflowPunct/>
        <w:topLinePunct w:val="0"/>
        <w:autoSpaceDE/>
        <w:autoSpaceDN/>
        <w:bidi w:val="0"/>
        <w:adjustRightInd/>
        <w:snapToGrid w:val="0"/>
        <w:spacing w:line="240" w:lineRule="auto"/>
        <w:ind w:leftChars="0" w:firstLine="420" w:firstLineChars="200"/>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8</w:t>
      </w:r>
      <w:r>
        <w:rPr>
          <w:rFonts w:hint="eastAsia" w:ascii="仿宋" w:hAnsi="仿宋" w:eastAsia="仿宋" w:cs="仿宋"/>
          <w:color w:val="000000" w:themeColor="text1"/>
          <w:sz w:val="21"/>
          <w:szCs w:val="21"/>
          <w14:textFill>
            <w14:solidFill>
              <w14:schemeClr w14:val="tx1"/>
            </w14:solidFill>
          </w14:textFill>
        </w:rPr>
        <w:t>.3 流水施工的组织方式</w:t>
      </w:r>
    </w:p>
    <w:p w14:paraId="1E5BF65A">
      <w:pPr>
        <w:keepNext w:val="0"/>
        <w:keepLines w:val="0"/>
        <w:pageBreakBefore w:val="0"/>
        <w:widowControl w:val="0"/>
        <w:kinsoku/>
        <w:wordWrap/>
        <w:overflowPunct/>
        <w:topLinePunct w:val="0"/>
        <w:autoSpaceDE/>
        <w:autoSpaceDN/>
        <w:bidi w:val="0"/>
        <w:adjustRightInd/>
        <w:snapToGrid w:val="0"/>
        <w:spacing w:line="240" w:lineRule="auto"/>
        <w:ind w:leftChars="0"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1CCA6353">
      <w:pPr>
        <w:pageBreakBefore w:val="0"/>
        <w:widowControl w:val="0"/>
        <w:tabs>
          <w:tab w:val="left" w:pos="8280"/>
        </w:tabs>
        <w:kinsoku/>
        <w:wordWrap/>
        <w:overflowPunct/>
        <w:topLinePunct w:val="0"/>
        <w:autoSpaceDE/>
        <w:autoSpaceDN/>
        <w:bidi w:val="0"/>
        <w:adjustRightInd w:val="0"/>
        <w:snapToGrid w:val="0"/>
        <w:spacing w:line="240" w:lineRule="auto"/>
        <w:ind w:leftChars="0" w:firstLine="420" w:firstLineChars="200"/>
        <w:jc w:val="left"/>
        <w:textAlignment w:val="baseline"/>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sz w:val="21"/>
          <w:szCs w:val="21"/>
          <w14:textFill>
            <w14:solidFill>
              <w14:schemeClr w14:val="tx1"/>
            </w14:solidFill>
          </w14:textFill>
        </w:rPr>
        <w:t>流水施工的基本概念</w:t>
      </w:r>
    </w:p>
    <w:p w14:paraId="124B47E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000000" w:themeColor="text1"/>
          <w:sz w:val="21"/>
          <w:szCs w:val="21"/>
          <w14:textFill>
            <w14:solidFill>
              <w14:schemeClr w14:val="tx1"/>
            </w14:solidFill>
          </w14:textFill>
        </w:rPr>
        <w:t>流水施工的概念</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流水施工的组织条件</w:t>
      </w:r>
      <w:r>
        <w:rPr>
          <w:rFonts w:hint="eastAsia" w:ascii="仿宋" w:hAnsi="仿宋" w:eastAsia="仿宋" w:cs="仿宋"/>
          <w:color w:val="000000" w:themeColor="text1"/>
          <w:sz w:val="21"/>
          <w:szCs w:val="21"/>
          <w:lang w:eastAsia="zh-CN"/>
          <w14:textFill>
            <w14:solidFill>
              <w14:schemeClr w14:val="tx1"/>
            </w14:solidFill>
          </w14:textFill>
        </w:rPr>
        <w:t>。</w:t>
      </w:r>
    </w:p>
    <w:p w14:paraId="66E09DD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000000" w:themeColor="text1"/>
          <w:sz w:val="21"/>
          <w:szCs w:val="21"/>
          <w14:textFill>
            <w14:solidFill>
              <w14:schemeClr w14:val="tx1"/>
            </w14:solidFill>
          </w14:textFill>
        </w:rPr>
        <w:t xml:space="preserve"> 流水施工的表达方式</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流水施工的技术经济效果</w:t>
      </w:r>
      <w:r>
        <w:rPr>
          <w:rFonts w:hint="eastAsia" w:ascii="仿宋" w:hAnsi="仿宋" w:eastAsia="仿宋" w:cs="仿宋"/>
          <w:color w:val="000000" w:themeColor="text1"/>
          <w:sz w:val="21"/>
          <w:szCs w:val="21"/>
          <w:lang w:val="en-US" w:eastAsia="zh-CN"/>
          <w14:textFill>
            <w14:solidFill>
              <w14:schemeClr w14:val="tx1"/>
            </w14:solidFill>
          </w14:textFill>
        </w:rPr>
        <w:t>。</w:t>
      </w:r>
    </w:p>
    <w:p w14:paraId="2F60C81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（二）</w:t>
      </w:r>
      <w:r>
        <w:rPr>
          <w:rFonts w:hint="eastAsia" w:ascii="仿宋" w:hAnsi="仿宋" w:eastAsia="仿宋" w:cs="仿宋"/>
          <w:b w:val="0"/>
          <w:bCs w:val="0"/>
          <w:color w:val="000000" w:themeColor="text1"/>
          <w:sz w:val="21"/>
          <w:szCs w:val="21"/>
          <w14:textFill>
            <w14:solidFill>
              <w14:schemeClr w14:val="tx1"/>
            </w14:solidFill>
          </w14:textFill>
        </w:rPr>
        <w:t>流水施工的主要参数</w:t>
      </w:r>
    </w:p>
    <w:p w14:paraId="49E7AA4B">
      <w:pPr>
        <w:pStyle w:val="3"/>
        <w:pageBreakBefore w:val="0"/>
        <w:widowControl w:val="0"/>
        <w:kinsoku/>
        <w:wordWrap/>
        <w:overflowPunct/>
        <w:topLinePunct w:val="0"/>
        <w:autoSpaceDE/>
        <w:autoSpaceDN/>
        <w:bidi w:val="0"/>
        <w:snapToGrid w:val="0"/>
        <w:spacing w:before="0" w:after="0"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工艺参数</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空间参数</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时间参数</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27BD61FA">
      <w:pPr>
        <w:pageBreakBefore w:val="0"/>
        <w:widowControl w:val="0"/>
        <w:tabs>
          <w:tab w:val="left" w:pos="8280"/>
        </w:tabs>
        <w:kinsoku/>
        <w:wordWrap/>
        <w:overflowPunct/>
        <w:topLinePunct w:val="0"/>
        <w:autoSpaceDE/>
        <w:autoSpaceDN/>
        <w:bidi w:val="0"/>
        <w:adjustRightInd w:val="0"/>
        <w:snapToGrid w:val="0"/>
        <w:spacing w:line="240" w:lineRule="auto"/>
        <w:ind w:leftChars="0" w:firstLine="420" w:firstLineChars="200"/>
        <w:jc w:val="left"/>
        <w:textAlignment w:val="baseline"/>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color w:val="000000" w:themeColor="text1"/>
          <w:sz w:val="21"/>
          <w:szCs w:val="21"/>
          <w14:textFill>
            <w14:solidFill>
              <w14:schemeClr w14:val="tx1"/>
            </w14:solidFill>
          </w14:textFill>
        </w:rPr>
        <w:t>流水施工的组织方式</w:t>
      </w:r>
    </w:p>
    <w:p w14:paraId="472BF59A">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w:t>
      </w:r>
      <w:r>
        <w:rPr>
          <w:rFonts w:hint="eastAsia" w:ascii="仿宋" w:hAnsi="仿宋" w:eastAsia="仿宋" w:cs="仿宋"/>
          <w:color w:val="000000" w:themeColor="text1"/>
          <w:sz w:val="21"/>
          <w:szCs w:val="21"/>
          <w14:textFill>
            <w14:solidFill>
              <w14:schemeClr w14:val="tx1"/>
            </w14:solidFill>
          </w14:textFill>
        </w:rPr>
        <w:t>等节奏流水施工的组织方式</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异节奏流水施工的组织方式</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非节奏流水施工的组织方式</w:t>
      </w:r>
      <w:r>
        <w:rPr>
          <w:rFonts w:hint="eastAsia" w:ascii="仿宋" w:hAnsi="仿宋" w:eastAsia="仿宋" w:cs="仿宋"/>
          <w:color w:val="000000" w:themeColor="text1"/>
          <w:sz w:val="21"/>
          <w:szCs w:val="21"/>
          <w:lang w:eastAsia="zh-CN"/>
          <w14:textFill>
            <w14:solidFill>
              <w14:schemeClr w14:val="tx1"/>
            </w14:solidFill>
          </w14:textFill>
        </w:rPr>
        <w:t>。</w:t>
      </w:r>
    </w:p>
    <w:p w14:paraId="55F6302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67654658">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bCs/>
          <w:color w:val="000000" w:themeColor="text1"/>
          <w:sz w:val="21"/>
          <w:szCs w:val="21"/>
          <w14:textFill>
            <w14:solidFill>
              <w14:schemeClr w14:val="tx1"/>
            </w14:solidFill>
          </w14:textFill>
        </w:rPr>
        <w:t>流水施工的</w:t>
      </w:r>
      <w:r>
        <w:rPr>
          <w:rFonts w:hint="eastAsia" w:ascii="仿宋" w:hAnsi="仿宋" w:eastAsia="仿宋" w:cs="仿宋"/>
          <w:color w:val="000000" w:themeColor="text1"/>
          <w:sz w:val="21"/>
          <w:szCs w:val="21"/>
          <w14:textFill>
            <w14:solidFill>
              <w14:schemeClr w14:val="tx1"/>
            </w14:solidFill>
          </w14:textFill>
        </w:rPr>
        <w:t>工艺参数</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空间参数</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时间参数</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等节奏流水施工的组织方式</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异节奏流水施工的组织方式</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非节奏流水施工的组织方式</w:t>
      </w:r>
      <w:r>
        <w:rPr>
          <w:rFonts w:hint="eastAsia" w:ascii="仿宋" w:hAnsi="仿宋" w:eastAsia="仿宋" w:cs="仿宋"/>
          <w:color w:val="000000" w:themeColor="text1"/>
          <w:sz w:val="21"/>
          <w:szCs w:val="21"/>
          <w:lang w:eastAsia="zh-CN"/>
          <w14:textFill>
            <w14:solidFill>
              <w14:schemeClr w14:val="tx1"/>
            </w14:solidFill>
          </w14:textFill>
        </w:rPr>
        <w:t>。</w:t>
      </w:r>
    </w:p>
    <w:p w14:paraId="06C208D8">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等节奏流水施工的组织方式</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异节奏流水施工的组织方式</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非节奏流水施工的组织方式</w:t>
      </w:r>
      <w:r>
        <w:rPr>
          <w:rFonts w:hint="eastAsia" w:ascii="仿宋" w:hAnsi="仿宋" w:eastAsia="仿宋" w:cs="仿宋"/>
          <w:color w:val="000000" w:themeColor="text1"/>
          <w:sz w:val="21"/>
          <w:szCs w:val="21"/>
          <w:lang w:eastAsia="zh-CN"/>
          <w14:textFill>
            <w14:solidFill>
              <w14:schemeClr w14:val="tx1"/>
            </w14:solidFill>
          </w14:textFill>
        </w:rPr>
        <w:t>。</w:t>
      </w:r>
    </w:p>
    <w:p w14:paraId="54D63438">
      <w:pPr>
        <w:keepNext w:val="0"/>
        <w:keepLines w:val="0"/>
        <w:pageBreakBefore w:val="0"/>
        <w:widowControl w:val="0"/>
        <w:numPr>
          <w:ilvl w:val="0"/>
          <w:numId w:val="0"/>
        </w:numPr>
        <w:kinsoku/>
        <w:wordWrap/>
        <w:overflowPunct/>
        <w:topLinePunct w:val="0"/>
        <w:autoSpaceDE/>
        <w:autoSpaceDN/>
        <w:bidi w:val="0"/>
        <w:snapToGrid w:val="0"/>
        <w:spacing w:line="240" w:lineRule="auto"/>
        <w:ind w:leftChars="0" w:firstLine="422" w:firstLineChars="200"/>
        <w:jc w:val="center"/>
        <w:rPr>
          <w:rFonts w:hint="eastAsia" w:ascii="仿宋" w:hAnsi="仿宋" w:eastAsia="仿宋" w:cs="仿宋"/>
          <w:b/>
          <w:color w:val="000000" w:themeColor="text1"/>
          <w:sz w:val="21"/>
          <w:szCs w:val="21"/>
          <w:lang w:val="en-US" w:eastAsia="zh-CN"/>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第</w:t>
      </w:r>
      <w:r>
        <w:rPr>
          <w:rFonts w:hint="eastAsia" w:ascii="仿宋" w:hAnsi="仿宋" w:eastAsia="仿宋" w:cs="仿宋"/>
          <w:b/>
          <w:bCs w:val="0"/>
          <w:color w:val="000000" w:themeColor="text1"/>
          <w:sz w:val="21"/>
          <w:szCs w:val="21"/>
          <w:lang w:val="en-US" w:eastAsia="zh-CN"/>
          <w14:textFill>
            <w14:solidFill>
              <w14:schemeClr w14:val="tx1"/>
            </w14:solidFill>
          </w14:textFill>
        </w:rPr>
        <w:t>9</w:t>
      </w:r>
      <w:r>
        <w:rPr>
          <w:rFonts w:hint="eastAsia" w:ascii="仿宋" w:hAnsi="仿宋" w:eastAsia="仿宋" w:cs="仿宋"/>
          <w:b/>
          <w:bCs w:val="0"/>
          <w:color w:val="000000" w:themeColor="text1"/>
          <w:sz w:val="21"/>
          <w:szCs w:val="21"/>
          <w14:textFill>
            <w14:solidFill>
              <w14:schemeClr w14:val="tx1"/>
            </w14:solidFill>
          </w14:textFill>
        </w:rPr>
        <w:t>章 网络计划技术</w:t>
      </w:r>
    </w:p>
    <w:p w14:paraId="706FB64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0FF9519F">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bCs/>
          <w:color w:val="000000" w:themeColor="text1"/>
          <w:sz w:val="21"/>
          <w:szCs w:val="21"/>
          <w14:textFill>
            <w14:solidFill>
              <w14:schemeClr w14:val="tx1"/>
            </w14:solidFill>
          </w14:textFill>
        </w:rPr>
        <w:t>网络计划</w:t>
      </w:r>
      <w:r>
        <w:rPr>
          <w:rFonts w:hint="eastAsia" w:ascii="仿宋" w:hAnsi="仿宋" w:eastAsia="仿宋" w:cs="仿宋"/>
          <w:bCs/>
          <w:color w:val="000000" w:themeColor="text1"/>
          <w:sz w:val="21"/>
          <w:szCs w:val="21"/>
          <w:lang w:eastAsia="zh-CN"/>
          <w14:textFill>
            <w14:solidFill>
              <w14:schemeClr w14:val="tx1"/>
            </w14:solidFill>
          </w14:textFill>
        </w:rPr>
        <w:t>的</w:t>
      </w:r>
      <w:r>
        <w:rPr>
          <w:rFonts w:hint="eastAsia" w:ascii="仿宋" w:hAnsi="仿宋" w:eastAsia="仿宋" w:cs="仿宋"/>
          <w:color w:val="000000" w:themeColor="text1"/>
          <w:sz w:val="21"/>
          <w:szCs w:val="21"/>
          <w14:textFill>
            <w14:solidFill>
              <w14:schemeClr w14:val="tx1"/>
            </w14:solidFill>
          </w14:textFill>
        </w:rPr>
        <w:t>基本概念</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双代号网络图</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单代号网络图</w:t>
      </w:r>
      <w:r>
        <w:rPr>
          <w:rFonts w:hint="eastAsia" w:ascii="仿宋" w:hAnsi="仿宋" w:eastAsia="仿宋" w:cs="仿宋"/>
          <w:color w:val="000000" w:themeColor="text1"/>
          <w:sz w:val="21"/>
          <w:szCs w:val="21"/>
          <w:lang w:val="en-US" w:eastAsia="zh-CN"/>
          <w14:textFill>
            <w14:solidFill>
              <w14:schemeClr w14:val="tx1"/>
            </w14:solidFill>
          </w14:textFill>
        </w:rPr>
        <w:t>。</w:t>
      </w:r>
    </w:p>
    <w:p w14:paraId="7FAE3ED5">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bCs/>
          <w:color w:val="000000" w:themeColor="text1"/>
          <w:sz w:val="21"/>
          <w:szCs w:val="21"/>
          <w14:textFill>
            <w14:solidFill>
              <w14:schemeClr w14:val="tx1"/>
            </w14:solidFill>
          </w14:textFill>
        </w:rPr>
        <w:t>网络计划</w:t>
      </w:r>
      <w:r>
        <w:rPr>
          <w:rFonts w:hint="eastAsia" w:ascii="仿宋" w:hAnsi="仿宋" w:eastAsia="仿宋" w:cs="仿宋"/>
          <w:bCs/>
          <w:color w:val="000000" w:themeColor="text1"/>
          <w:sz w:val="21"/>
          <w:szCs w:val="21"/>
          <w:lang w:eastAsia="zh-CN"/>
          <w14:textFill>
            <w14:solidFill>
              <w14:schemeClr w14:val="tx1"/>
            </w14:solidFill>
          </w14:textFill>
        </w:rPr>
        <w:t>的</w:t>
      </w:r>
      <w:r>
        <w:rPr>
          <w:rFonts w:hint="eastAsia" w:ascii="仿宋" w:hAnsi="仿宋" w:eastAsia="仿宋" w:cs="仿宋"/>
          <w:color w:val="000000" w:themeColor="text1"/>
          <w:sz w:val="21"/>
          <w:szCs w:val="21"/>
          <w14:textFill>
            <w14:solidFill>
              <w14:schemeClr w14:val="tx1"/>
            </w14:solidFill>
          </w14:textFill>
        </w:rPr>
        <w:t>基本概念</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熟悉</w:t>
      </w: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双代号网络图的构成，双代号网络图的绘制，单代号网络图的构成，单代号网络图的绘制；掌握双代号网络图时间参数的计算，单代号网络图时间参数的计算。</w:t>
      </w:r>
    </w:p>
    <w:p w14:paraId="353D059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4CDFF176">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9</w:t>
      </w:r>
      <w:r>
        <w:rPr>
          <w:rFonts w:hint="eastAsia" w:ascii="仿宋" w:hAnsi="仿宋" w:eastAsia="仿宋" w:cs="仿宋"/>
          <w:color w:val="000000" w:themeColor="text1"/>
          <w:sz w:val="21"/>
          <w:szCs w:val="21"/>
          <w14:textFill>
            <w14:solidFill>
              <w14:schemeClr w14:val="tx1"/>
            </w14:solidFill>
          </w14:textFill>
        </w:rPr>
        <w:t>.1 基本概念</w:t>
      </w:r>
    </w:p>
    <w:p w14:paraId="78DDBCC5">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9</w:t>
      </w:r>
      <w:r>
        <w:rPr>
          <w:rFonts w:hint="eastAsia" w:ascii="仿宋" w:hAnsi="仿宋" w:eastAsia="仿宋" w:cs="仿宋"/>
          <w:color w:val="000000" w:themeColor="text1"/>
          <w:sz w:val="21"/>
          <w:szCs w:val="21"/>
          <w14:textFill>
            <w14:solidFill>
              <w14:schemeClr w14:val="tx1"/>
            </w14:solidFill>
          </w14:textFill>
        </w:rPr>
        <w:t>.2 双代号网络图</w:t>
      </w:r>
    </w:p>
    <w:p w14:paraId="1FAAA3B4">
      <w:pPr>
        <w:pStyle w:val="7"/>
        <w:pageBreakBefore w:val="0"/>
        <w:widowControl w:val="0"/>
        <w:tabs>
          <w:tab w:val="right" w:leader="dot" w:pos="7758"/>
        </w:tabs>
        <w:kinsoku/>
        <w:wordWrap/>
        <w:overflowPunct/>
        <w:topLinePunct w:val="0"/>
        <w:autoSpaceDE/>
        <w:autoSpaceDN/>
        <w:bidi w:val="0"/>
        <w:snapToGrid w:val="0"/>
        <w:spacing w:line="240" w:lineRule="auto"/>
        <w:ind w:left="0" w:leftChars="0"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9</w:t>
      </w:r>
      <w:r>
        <w:rPr>
          <w:rFonts w:hint="eastAsia" w:ascii="仿宋" w:hAnsi="仿宋" w:eastAsia="仿宋" w:cs="仿宋"/>
          <w:color w:val="000000" w:themeColor="text1"/>
          <w:sz w:val="21"/>
          <w:szCs w:val="21"/>
          <w14:textFill>
            <w14:solidFill>
              <w14:schemeClr w14:val="tx1"/>
            </w14:solidFill>
          </w14:textFill>
        </w:rPr>
        <w:t>.3 单代号网络图</w:t>
      </w:r>
    </w:p>
    <w:p w14:paraId="6E65139A">
      <w:pPr>
        <w:keepNext w:val="0"/>
        <w:keepLines w:val="0"/>
        <w:pageBreakBefore w:val="0"/>
        <w:widowControl w:val="0"/>
        <w:kinsoku/>
        <w:wordWrap/>
        <w:overflowPunct/>
        <w:topLinePunct w:val="0"/>
        <w:autoSpaceDE/>
        <w:autoSpaceDN/>
        <w:bidi w:val="0"/>
        <w:adjustRightInd/>
        <w:snapToGrid w:val="0"/>
        <w:spacing w:line="240" w:lineRule="auto"/>
        <w:ind w:leftChars="0"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1273D402">
      <w:pPr>
        <w:pageBreakBefore w:val="0"/>
        <w:widowControl w:val="0"/>
        <w:tabs>
          <w:tab w:val="left" w:pos="8280"/>
        </w:tabs>
        <w:kinsoku/>
        <w:wordWrap/>
        <w:overflowPunct/>
        <w:topLinePunct w:val="0"/>
        <w:autoSpaceDE/>
        <w:autoSpaceDN/>
        <w:bidi w:val="0"/>
        <w:adjustRightInd w:val="0"/>
        <w:snapToGrid w:val="0"/>
        <w:spacing w:line="240" w:lineRule="auto"/>
        <w:ind w:leftChars="0" w:firstLine="420" w:firstLineChars="200"/>
        <w:jc w:val="left"/>
        <w:textAlignment w:val="baseline"/>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sz w:val="21"/>
          <w:szCs w:val="21"/>
          <w14:textFill>
            <w14:solidFill>
              <w14:schemeClr w14:val="tx1"/>
            </w14:solidFill>
          </w14:textFill>
        </w:rPr>
        <w:t>基本概念</w:t>
      </w:r>
    </w:p>
    <w:p w14:paraId="24DB513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000000" w:themeColor="text1"/>
          <w:sz w:val="21"/>
          <w:szCs w:val="21"/>
          <w14:textFill>
            <w14:solidFill>
              <w14:schemeClr w14:val="tx1"/>
            </w14:solidFill>
          </w14:textFill>
        </w:rPr>
        <w:t>网络计划技术的性质和特点</w:t>
      </w:r>
      <w:r>
        <w:rPr>
          <w:rFonts w:hint="eastAsia" w:ascii="仿宋" w:hAnsi="仿宋" w:eastAsia="仿宋" w:cs="仿宋"/>
          <w:color w:val="000000" w:themeColor="text1"/>
          <w:sz w:val="21"/>
          <w:szCs w:val="21"/>
          <w:lang w:val="en-US"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网络计划的分类</w:t>
      </w:r>
      <w:r>
        <w:rPr>
          <w:rFonts w:hint="eastAsia" w:ascii="仿宋" w:hAnsi="仿宋" w:eastAsia="仿宋" w:cs="仿宋"/>
          <w:color w:val="000000" w:themeColor="text1"/>
          <w:sz w:val="21"/>
          <w:szCs w:val="21"/>
          <w:lang w:val="en-US" w:eastAsia="zh-CN"/>
          <w14:textFill>
            <w14:solidFill>
              <w14:schemeClr w14:val="tx1"/>
            </w14:solidFill>
          </w14:textFill>
        </w:rPr>
        <w:t>。</w:t>
      </w:r>
    </w:p>
    <w:p w14:paraId="7372F1F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（二）</w:t>
      </w:r>
      <w:r>
        <w:rPr>
          <w:rFonts w:hint="eastAsia" w:ascii="仿宋" w:hAnsi="仿宋" w:eastAsia="仿宋" w:cs="仿宋"/>
          <w:color w:val="000000" w:themeColor="text1"/>
          <w:sz w:val="21"/>
          <w:szCs w:val="21"/>
          <w14:textFill>
            <w14:solidFill>
              <w14:schemeClr w14:val="tx1"/>
            </w14:solidFill>
          </w14:textFill>
        </w:rPr>
        <w:t>双代号网络图</w:t>
      </w:r>
    </w:p>
    <w:p w14:paraId="32F92013">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双代号网络图的</w:t>
      </w:r>
      <w:r>
        <w:rPr>
          <w:rFonts w:hint="eastAsia" w:ascii="仿宋" w:hAnsi="仿宋" w:eastAsia="仿宋" w:cs="仿宋"/>
          <w:b w:val="0"/>
          <w:bCs w:val="0"/>
          <w:color w:val="000000" w:themeColor="text1"/>
          <w:sz w:val="21"/>
          <w:szCs w:val="21"/>
          <w:lang w:eastAsia="zh-CN"/>
          <w14:textFill>
            <w14:solidFill>
              <w14:schemeClr w14:val="tx1"/>
            </w14:solidFill>
          </w14:textFill>
        </w:rPr>
        <w:t>概念</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46F5F755">
      <w:pPr>
        <w:pStyle w:val="3"/>
        <w:pageBreakBefore w:val="0"/>
        <w:widowControl w:val="0"/>
        <w:kinsoku/>
        <w:wordWrap/>
        <w:overflowPunct/>
        <w:topLinePunct w:val="0"/>
        <w:autoSpaceDE/>
        <w:autoSpaceDN/>
        <w:bidi w:val="0"/>
        <w:snapToGrid w:val="0"/>
        <w:spacing w:before="0" w:after="0"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双代号网络图的构成</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15CEAF48">
      <w:pPr>
        <w:pStyle w:val="3"/>
        <w:pageBreakBefore w:val="0"/>
        <w:widowControl w:val="0"/>
        <w:kinsoku/>
        <w:wordWrap/>
        <w:overflowPunct/>
        <w:topLinePunct w:val="0"/>
        <w:autoSpaceDE/>
        <w:autoSpaceDN/>
        <w:bidi w:val="0"/>
        <w:snapToGrid w:val="0"/>
        <w:spacing w:before="0" w:after="0"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简单应用：</w:t>
      </w:r>
      <w:r>
        <w:rPr>
          <w:rFonts w:hint="eastAsia" w:ascii="仿宋" w:hAnsi="仿宋" w:eastAsia="仿宋" w:cs="仿宋"/>
          <w:b w:val="0"/>
          <w:bCs w:val="0"/>
          <w:color w:val="000000" w:themeColor="text1"/>
          <w:sz w:val="21"/>
          <w:szCs w:val="21"/>
          <w14:textFill>
            <w14:solidFill>
              <w14:schemeClr w14:val="tx1"/>
            </w14:solidFill>
          </w14:textFill>
        </w:rPr>
        <w:t>双代号网络图的绘制</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6E823942">
      <w:pPr>
        <w:pageBreakBefore w:val="0"/>
        <w:widowControl w:val="0"/>
        <w:tabs>
          <w:tab w:val="left" w:pos="8280"/>
        </w:tabs>
        <w:kinsoku/>
        <w:wordWrap/>
        <w:overflowPunct/>
        <w:topLinePunct w:val="0"/>
        <w:autoSpaceDE/>
        <w:autoSpaceDN/>
        <w:bidi w:val="0"/>
        <w:adjustRightInd w:val="0"/>
        <w:snapToGrid w:val="0"/>
        <w:spacing w:line="240" w:lineRule="auto"/>
        <w:ind w:leftChars="0" w:firstLine="420" w:firstLineChars="200"/>
        <w:jc w:val="left"/>
        <w:textAlignment w:val="baseline"/>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w:t>
      </w:r>
      <w:r>
        <w:rPr>
          <w:rFonts w:hint="eastAsia" w:ascii="仿宋" w:hAnsi="仿宋" w:eastAsia="仿宋" w:cs="仿宋"/>
          <w:bCs/>
          <w:color w:val="000000" w:themeColor="text1"/>
          <w:sz w:val="21"/>
          <w:szCs w:val="21"/>
          <w14:textFill>
            <w14:solidFill>
              <w14:schemeClr w14:val="tx1"/>
            </w14:solidFill>
          </w14:textFill>
        </w:rPr>
        <w:t>双代号网络图时间参数的计算</w:t>
      </w:r>
      <w:r>
        <w:rPr>
          <w:rFonts w:hint="eastAsia" w:ascii="仿宋" w:hAnsi="仿宋" w:eastAsia="仿宋" w:cs="仿宋"/>
          <w:bCs/>
          <w:color w:val="000000" w:themeColor="text1"/>
          <w:sz w:val="21"/>
          <w:szCs w:val="21"/>
          <w:lang w:eastAsia="zh-CN"/>
          <w14:textFill>
            <w14:solidFill>
              <w14:schemeClr w14:val="tx1"/>
            </w14:solidFill>
          </w14:textFill>
        </w:rPr>
        <w:t>。</w:t>
      </w:r>
    </w:p>
    <w:p w14:paraId="6319132B">
      <w:pPr>
        <w:pageBreakBefore w:val="0"/>
        <w:widowControl w:val="0"/>
        <w:tabs>
          <w:tab w:val="left" w:pos="8280"/>
        </w:tabs>
        <w:kinsoku/>
        <w:wordWrap/>
        <w:overflowPunct/>
        <w:topLinePunct w:val="0"/>
        <w:autoSpaceDE/>
        <w:autoSpaceDN/>
        <w:bidi w:val="0"/>
        <w:adjustRightInd w:val="0"/>
        <w:snapToGrid w:val="0"/>
        <w:spacing w:line="240" w:lineRule="auto"/>
        <w:ind w:leftChars="0" w:firstLine="420" w:firstLineChars="200"/>
        <w:jc w:val="left"/>
        <w:textAlignment w:val="baseline"/>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color w:val="000000" w:themeColor="text1"/>
          <w:sz w:val="21"/>
          <w:szCs w:val="21"/>
          <w14:textFill>
            <w14:solidFill>
              <w14:schemeClr w14:val="tx1"/>
            </w14:solidFill>
          </w14:textFill>
        </w:rPr>
        <w:t>单代号网络图</w:t>
      </w:r>
    </w:p>
    <w:p w14:paraId="7CFA28AE">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val="0"/>
          <w:bCs w:val="0"/>
          <w:color w:val="000000" w:themeColor="text1"/>
          <w:sz w:val="21"/>
          <w:szCs w:val="21"/>
          <w:lang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单代号网络图的</w:t>
      </w:r>
      <w:r>
        <w:rPr>
          <w:rFonts w:hint="eastAsia" w:ascii="仿宋" w:hAnsi="仿宋" w:eastAsia="仿宋" w:cs="仿宋"/>
          <w:b w:val="0"/>
          <w:bCs w:val="0"/>
          <w:color w:val="000000" w:themeColor="text1"/>
          <w:sz w:val="21"/>
          <w:szCs w:val="21"/>
          <w:lang w:eastAsia="zh-CN"/>
          <w14:textFill>
            <w14:solidFill>
              <w14:schemeClr w14:val="tx1"/>
            </w14:solidFill>
          </w14:textFill>
        </w:rPr>
        <w:t>概念。</w:t>
      </w:r>
    </w:p>
    <w:p w14:paraId="092825CC">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val="0"/>
          <w:bCs w:val="0"/>
          <w:color w:val="000000" w:themeColor="text1"/>
          <w:sz w:val="21"/>
          <w:szCs w:val="21"/>
          <w:lang w:eastAsia="zh-CN"/>
          <w14:textFill>
            <w14:solidFill>
              <w14:schemeClr w14:val="tx1"/>
            </w14:solidFill>
          </w14:textFill>
        </w:rPr>
      </w:pPr>
      <w:r>
        <w:rPr>
          <w:rFonts w:hint="eastAsia" w:ascii="仿宋" w:hAnsi="仿宋" w:eastAsia="仿宋" w:cs="仿宋"/>
          <w:b w:val="0"/>
          <w:bCs w:val="0"/>
          <w:color w:val="000000" w:themeColor="text1"/>
          <w:sz w:val="21"/>
          <w:szCs w:val="21"/>
          <w:lang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单代号网络图的构成</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2C6EA12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color w:val="000000" w:themeColor="text1"/>
          <w:sz w:val="21"/>
          <w:szCs w:val="21"/>
          <w14:textFill>
            <w14:solidFill>
              <w14:schemeClr w14:val="tx1"/>
            </w14:solidFill>
          </w14:textFill>
        </w:rPr>
        <w:t>单代号网络图的绘制</w:t>
      </w:r>
      <w:r>
        <w:rPr>
          <w:rFonts w:hint="eastAsia" w:ascii="仿宋" w:hAnsi="仿宋" w:eastAsia="仿宋" w:cs="仿宋"/>
          <w:color w:val="000000" w:themeColor="text1"/>
          <w:sz w:val="21"/>
          <w:szCs w:val="21"/>
          <w:lang w:val="en-US" w:eastAsia="zh-CN"/>
          <w14:textFill>
            <w14:solidFill>
              <w14:schemeClr w14:val="tx1"/>
            </w14:solidFill>
          </w14:textFill>
        </w:rPr>
        <w:t>。</w:t>
      </w:r>
    </w:p>
    <w:p w14:paraId="2C4D93A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w:t>
      </w:r>
      <w:r>
        <w:rPr>
          <w:rFonts w:hint="eastAsia" w:ascii="仿宋" w:hAnsi="仿宋" w:eastAsia="仿宋" w:cs="仿宋"/>
          <w:color w:val="000000" w:themeColor="text1"/>
          <w:sz w:val="21"/>
          <w:szCs w:val="21"/>
          <w14:textFill>
            <w14:solidFill>
              <w14:schemeClr w14:val="tx1"/>
            </w14:solidFill>
          </w14:textFill>
        </w:rPr>
        <w:t>单代号网络图时间参数的计算</w:t>
      </w:r>
      <w:r>
        <w:rPr>
          <w:rFonts w:hint="eastAsia" w:ascii="仿宋" w:hAnsi="仿宋" w:eastAsia="仿宋" w:cs="仿宋"/>
          <w:b w:val="0"/>
          <w:color w:val="000000" w:themeColor="text1"/>
          <w:sz w:val="21"/>
          <w:szCs w:val="21"/>
          <w:lang w:eastAsia="zh-CN"/>
          <w14:textFill>
            <w14:solidFill>
              <w14:schemeClr w14:val="tx1"/>
            </w14:solidFill>
          </w14:textFill>
        </w:rPr>
        <w:t>。</w:t>
      </w:r>
    </w:p>
    <w:p w14:paraId="23B4C95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54880C5A">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本章的重点：双代号网络图的构成，双代号网络图的绘制，双代号网络图时间参数的计算；单代号网络图的构成，单代号网络图的绘制，单代号网络图时间参数的计算。</w:t>
      </w:r>
    </w:p>
    <w:p w14:paraId="724BF025">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本章的难点：</w:t>
      </w:r>
      <w:r>
        <w:rPr>
          <w:rFonts w:hint="eastAsia" w:ascii="仿宋" w:hAnsi="仿宋" w:eastAsia="仿宋" w:cs="仿宋"/>
          <w:b w:val="0"/>
          <w:bCs w:val="0"/>
          <w:color w:val="000000" w:themeColor="text1"/>
          <w:kern w:val="2"/>
          <w:sz w:val="21"/>
          <w:szCs w:val="21"/>
          <w:lang w:val="en-US" w:eastAsia="zh-CN" w:bidi="ar-SA"/>
          <w14:textFill>
            <w14:solidFill>
              <w14:schemeClr w14:val="tx1"/>
            </w14:solidFill>
          </w14:textFill>
        </w:rPr>
        <w:t>双代号网络图时间参数的计算，单代号网络图时间参数的计算。</w:t>
      </w:r>
    </w:p>
    <w:p w14:paraId="7C3B2919">
      <w:pPr>
        <w:pageBreakBefore w:val="0"/>
        <w:widowControl w:val="0"/>
        <w:tabs>
          <w:tab w:val="right" w:leader="dot" w:pos="7980"/>
        </w:tabs>
        <w:kinsoku/>
        <w:wordWrap/>
        <w:overflowPunct/>
        <w:topLinePunct w:val="0"/>
        <w:autoSpaceDE/>
        <w:autoSpaceDN/>
        <w:bidi w:val="0"/>
        <w:snapToGrid w:val="0"/>
        <w:spacing w:line="240" w:lineRule="auto"/>
        <w:ind w:leftChars="0" w:firstLine="422" w:firstLineChars="200"/>
        <w:jc w:val="center"/>
        <w:rPr>
          <w:rFonts w:hint="eastAsia" w:ascii="仿宋" w:hAnsi="仿宋" w:eastAsia="仿宋" w:cs="仿宋"/>
          <w:b/>
          <w:bCs w:val="0"/>
          <w:color w:val="000000" w:themeColor="text1"/>
          <w:sz w:val="21"/>
          <w:szCs w:val="21"/>
          <w14:textFill>
            <w14:solidFill>
              <w14:schemeClr w14:val="tx1"/>
            </w14:solidFill>
          </w14:textFill>
        </w:rPr>
      </w:pPr>
    </w:p>
    <w:p w14:paraId="5BB7DFF2">
      <w:pPr>
        <w:pageBreakBefore w:val="0"/>
        <w:widowControl w:val="0"/>
        <w:tabs>
          <w:tab w:val="right" w:leader="dot" w:pos="7980"/>
        </w:tabs>
        <w:kinsoku/>
        <w:wordWrap/>
        <w:overflowPunct/>
        <w:topLinePunct w:val="0"/>
        <w:autoSpaceDE/>
        <w:autoSpaceDN/>
        <w:bidi w:val="0"/>
        <w:snapToGrid w:val="0"/>
        <w:spacing w:line="240" w:lineRule="auto"/>
        <w:ind w:leftChars="0" w:firstLine="422" w:firstLineChars="200"/>
        <w:jc w:val="center"/>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第1</w:t>
      </w:r>
      <w:r>
        <w:rPr>
          <w:rFonts w:hint="eastAsia" w:ascii="仿宋" w:hAnsi="仿宋" w:eastAsia="仿宋" w:cs="仿宋"/>
          <w:b/>
          <w:bCs w:val="0"/>
          <w:color w:val="000000" w:themeColor="text1"/>
          <w:sz w:val="21"/>
          <w:szCs w:val="21"/>
          <w:lang w:val="en-US" w:eastAsia="zh-CN"/>
          <w14:textFill>
            <w14:solidFill>
              <w14:schemeClr w14:val="tx1"/>
            </w14:solidFill>
          </w14:textFill>
        </w:rPr>
        <w:t>0</w:t>
      </w:r>
      <w:r>
        <w:rPr>
          <w:rFonts w:hint="eastAsia" w:ascii="仿宋" w:hAnsi="仿宋" w:eastAsia="仿宋" w:cs="仿宋"/>
          <w:b/>
          <w:bCs w:val="0"/>
          <w:color w:val="000000" w:themeColor="text1"/>
          <w:sz w:val="21"/>
          <w:szCs w:val="21"/>
          <w14:textFill>
            <w14:solidFill>
              <w14:schemeClr w14:val="tx1"/>
            </w14:solidFill>
          </w14:textFill>
        </w:rPr>
        <w:t>章 单位工程施工组织设计</w:t>
      </w:r>
    </w:p>
    <w:p w14:paraId="119AAE3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703871F1">
      <w:pPr>
        <w:pageBreakBefore w:val="0"/>
        <w:widowControl w:val="0"/>
        <w:tabs>
          <w:tab w:val="right" w:leader="dot" w:pos="7980"/>
        </w:tabs>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bCs/>
          <w:color w:val="000000" w:themeColor="text1"/>
          <w:sz w:val="21"/>
          <w:szCs w:val="21"/>
          <w14:textFill>
            <w14:solidFill>
              <w14:schemeClr w14:val="tx1"/>
            </w14:solidFill>
          </w14:textFill>
        </w:rPr>
        <w:t>单位工程施工组织设计</w:t>
      </w:r>
      <w:r>
        <w:rPr>
          <w:rFonts w:hint="eastAsia" w:ascii="仿宋" w:hAnsi="仿宋" w:eastAsia="仿宋" w:cs="仿宋"/>
          <w:color w:val="000000" w:themeColor="text1"/>
          <w:sz w:val="21"/>
          <w:szCs w:val="21"/>
          <w14:textFill>
            <w14:solidFill>
              <w14:schemeClr w14:val="tx1"/>
            </w14:solidFill>
          </w14:textFill>
        </w:rPr>
        <w:t>概述</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工程概况</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施工方案</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施工进度计划与资源需要量计划</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施工平面图设计</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主要施工管理计划</w:t>
      </w:r>
      <w:r>
        <w:rPr>
          <w:rFonts w:hint="eastAsia" w:ascii="仿宋" w:hAnsi="仿宋" w:eastAsia="仿宋" w:cs="仿宋"/>
          <w:color w:val="000000" w:themeColor="text1"/>
          <w:sz w:val="21"/>
          <w:szCs w:val="21"/>
          <w:lang w:val="en-US" w:eastAsia="zh-CN"/>
          <w14:textFill>
            <w14:solidFill>
              <w14:schemeClr w14:val="tx1"/>
            </w14:solidFill>
          </w14:textFill>
        </w:rPr>
        <w:t>。</w:t>
      </w:r>
    </w:p>
    <w:p w14:paraId="225825B5">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本章要求考生熟悉</w:t>
      </w:r>
      <w:r>
        <w:rPr>
          <w:rFonts w:hint="eastAsia" w:ascii="仿宋" w:hAnsi="仿宋" w:eastAsia="仿宋" w:cs="仿宋"/>
          <w:color w:val="000000" w:themeColor="text1"/>
          <w:sz w:val="21"/>
          <w:szCs w:val="21"/>
          <w14:textFill>
            <w14:solidFill>
              <w14:schemeClr w14:val="tx1"/>
            </w14:solidFill>
          </w14:textFill>
        </w:rPr>
        <w:t>工程概况</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资源需要量计划</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主要施工管理计划</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000000" w:themeColor="text1"/>
          <w:sz w:val="21"/>
          <w:szCs w:val="21"/>
          <w14:textFill>
            <w14:solidFill>
              <w14:schemeClr w14:val="tx1"/>
            </w14:solidFill>
          </w14:textFill>
        </w:rPr>
        <w:t>施工方案</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施工进度计划</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施工平面图设计</w:t>
      </w:r>
      <w:r>
        <w:rPr>
          <w:rFonts w:hint="eastAsia" w:ascii="仿宋" w:hAnsi="仿宋" w:eastAsia="仿宋" w:cs="仿宋"/>
          <w:color w:val="000000" w:themeColor="text1"/>
          <w:sz w:val="21"/>
          <w:szCs w:val="21"/>
          <w:lang w:eastAsia="zh-CN"/>
          <w14:textFill>
            <w14:solidFill>
              <w14:schemeClr w14:val="tx1"/>
            </w14:solidFill>
          </w14:textFill>
        </w:rPr>
        <w:t>。</w:t>
      </w:r>
    </w:p>
    <w:p w14:paraId="0CAA402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27E040BB">
      <w:pPr>
        <w:pageBreakBefore w:val="0"/>
        <w:widowControl w:val="0"/>
        <w:tabs>
          <w:tab w:val="right" w:leader="dot" w:pos="7980"/>
        </w:tabs>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r>
        <w:rPr>
          <w:rFonts w:hint="eastAsia" w:ascii="仿宋" w:hAnsi="仿宋" w:eastAsia="仿宋" w:cs="仿宋"/>
          <w:color w:val="000000" w:themeColor="text1"/>
          <w:sz w:val="21"/>
          <w:szCs w:val="21"/>
          <w:lang w:val="en-US" w:eastAsia="zh-CN"/>
          <w14:textFill>
            <w14:solidFill>
              <w14:schemeClr w14:val="tx1"/>
            </w14:solidFill>
          </w14:textFill>
        </w:rPr>
        <w:t>0</w:t>
      </w:r>
      <w:r>
        <w:rPr>
          <w:rFonts w:hint="eastAsia" w:ascii="仿宋" w:hAnsi="仿宋" w:eastAsia="仿宋" w:cs="仿宋"/>
          <w:color w:val="000000" w:themeColor="text1"/>
          <w:sz w:val="21"/>
          <w:szCs w:val="21"/>
          <w14:textFill>
            <w14:solidFill>
              <w14:schemeClr w14:val="tx1"/>
            </w14:solidFill>
          </w14:textFill>
        </w:rPr>
        <w:t>.1 概述</w:t>
      </w:r>
    </w:p>
    <w:p w14:paraId="1F8FC967">
      <w:pPr>
        <w:pageBreakBefore w:val="0"/>
        <w:widowControl w:val="0"/>
        <w:tabs>
          <w:tab w:val="right" w:leader="dot" w:pos="7980"/>
        </w:tabs>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r>
        <w:rPr>
          <w:rFonts w:hint="eastAsia" w:ascii="仿宋" w:hAnsi="仿宋" w:eastAsia="仿宋" w:cs="仿宋"/>
          <w:color w:val="000000" w:themeColor="text1"/>
          <w:sz w:val="21"/>
          <w:szCs w:val="21"/>
          <w:lang w:val="en-US" w:eastAsia="zh-CN"/>
          <w14:textFill>
            <w14:solidFill>
              <w14:schemeClr w14:val="tx1"/>
            </w14:solidFill>
          </w14:textFill>
        </w:rPr>
        <w:t>0</w:t>
      </w:r>
      <w:r>
        <w:rPr>
          <w:rFonts w:hint="eastAsia" w:ascii="仿宋" w:hAnsi="仿宋" w:eastAsia="仿宋" w:cs="仿宋"/>
          <w:color w:val="000000" w:themeColor="text1"/>
          <w:sz w:val="21"/>
          <w:szCs w:val="21"/>
          <w14:textFill>
            <w14:solidFill>
              <w14:schemeClr w14:val="tx1"/>
            </w14:solidFill>
          </w14:textFill>
        </w:rPr>
        <w:t>.2 工程概况</w:t>
      </w:r>
    </w:p>
    <w:p w14:paraId="28C51617">
      <w:pPr>
        <w:pageBreakBefore w:val="0"/>
        <w:widowControl w:val="0"/>
        <w:tabs>
          <w:tab w:val="right" w:leader="dot" w:pos="7980"/>
        </w:tabs>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r>
        <w:rPr>
          <w:rFonts w:hint="eastAsia" w:ascii="仿宋" w:hAnsi="仿宋" w:eastAsia="仿宋" w:cs="仿宋"/>
          <w:color w:val="000000" w:themeColor="text1"/>
          <w:sz w:val="21"/>
          <w:szCs w:val="21"/>
          <w:lang w:val="en-US" w:eastAsia="zh-CN"/>
          <w14:textFill>
            <w14:solidFill>
              <w14:schemeClr w14:val="tx1"/>
            </w14:solidFill>
          </w14:textFill>
        </w:rPr>
        <w:t>0</w:t>
      </w:r>
      <w:r>
        <w:rPr>
          <w:rFonts w:hint="eastAsia" w:ascii="仿宋" w:hAnsi="仿宋" w:eastAsia="仿宋" w:cs="仿宋"/>
          <w:color w:val="000000" w:themeColor="text1"/>
          <w:sz w:val="21"/>
          <w:szCs w:val="21"/>
          <w14:textFill>
            <w14:solidFill>
              <w14:schemeClr w14:val="tx1"/>
            </w14:solidFill>
          </w14:textFill>
        </w:rPr>
        <w:t>.3 施工方案</w:t>
      </w:r>
    </w:p>
    <w:p w14:paraId="442E3C14">
      <w:pPr>
        <w:pageBreakBefore w:val="0"/>
        <w:widowControl w:val="0"/>
        <w:tabs>
          <w:tab w:val="right" w:leader="dot" w:pos="7980"/>
        </w:tabs>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r>
        <w:rPr>
          <w:rFonts w:hint="eastAsia" w:ascii="仿宋" w:hAnsi="仿宋" w:eastAsia="仿宋" w:cs="仿宋"/>
          <w:color w:val="000000" w:themeColor="text1"/>
          <w:sz w:val="21"/>
          <w:szCs w:val="21"/>
          <w:lang w:val="en-US" w:eastAsia="zh-CN"/>
          <w14:textFill>
            <w14:solidFill>
              <w14:schemeClr w14:val="tx1"/>
            </w14:solidFill>
          </w14:textFill>
        </w:rPr>
        <w:t>0</w:t>
      </w:r>
      <w:r>
        <w:rPr>
          <w:rFonts w:hint="eastAsia" w:ascii="仿宋" w:hAnsi="仿宋" w:eastAsia="仿宋" w:cs="仿宋"/>
          <w:color w:val="000000" w:themeColor="text1"/>
          <w:sz w:val="21"/>
          <w:szCs w:val="21"/>
          <w14:textFill>
            <w14:solidFill>
              <w14:schemeClr w14:val="tx1"/>
            </w14:solidFill>
          </w14:textFill>
        </w:rPr>
        <w:t>.4 施工进度计划与资源需要量计划</w:t>
      </w:r>
    </w:p>
    <w:p w14:paraId="68CBF520">
      <w:pPr>
        <w:pageBreakBefore w:val="0"/>
        <w:widowControl w:val="0"/>
        <w:tabs>
          <w:tab w:val="right" w:leader="dot" w:pos="7980"/>
        </w:tabs>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r>
        <w:rPr>
          <w:rFonts w:hint="eastAsia" w:ascii="仿宋" w:hAnsi="仿宋" w:eastAsia="仿宋" w:cs="仿宋"/>
          <w:color w:val="000000" w:themeColor="text1"/>
          <w:sz w:val="21"/>
          <w:szCs w:val="21"/>
          <w:lang w:val="en-US" w:eastAsia="zh-CN"/>
          <w14:textFill>
            <w14:solidFill>
              <w14:schemeClr w14:val="tx1"/>
            </w14:solidFill>
          </w14:textFill>
        </w:rPr>
        <w:t>0</w:t>
      </w:r>
      <w:r>
        <w:rPr>
          <w:rFonts w:hint="eastAsia" w:ascii="仿宋" w:hAnsi="仿宋" w:eastAsia="仿宋" w:cs="仿宋"/>
          <w:color w:val="000000" w:themeColor="text1"/>
          <w:sz w:val="21"/>
          <w:szCs w:val="21"/>
          <w14:textFill>
            <w14:solidFill>
              <w14:schemeClr w14:val="tx1"/>
            </w14:solidFill>
          </w14:textFill>
        </w:rPr>
        <w:t>.5 施工平面图设计</w:t>
      </w:r>
    </w:p>
    <w:p w14:paraId="60123F2A">
      <w:pPr>
        <w:pageBreakBefore w:val="0"/>
        <w:widowControl w:val="0"/>
        <w:tabs>
          <w:tab w:val="right" w:leader="dot" w:pos="7980"/>
        </w:tabs>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w:t>
      </w:r>
      <w:r>
        <w:rPr>
          <w:rFonts w:hint="eastAsia" w:ascii="仿宋" w:hAnsi="仿宋" w:eastAsia="仿宋" w:cs="仿宋"/>
          <w:color w:val="000000" w:themeColor="text1"/>
          <w:sz w:val="21"/>
          <w:szCs w:val="21"/>
          <w:lang w:val="en-US" w:eastAsia="zh-CN"/>
          <w14:textFill>
            <w14:solidFill>
              <w14:schemeClr w14:val="tx1"/>
            </w14:solidFill>
          </w14:textFill>
        </w:rPr>
        <w:t>0</w:t>
      </w:r>
      <w:r>
        <w:rPr>
          <w:rFonts w:hint="eastAsia" w:ascii="仿宋" w:hAnsi="仿宋" w:eastAsia="仿宋" w:cs="仿宋"/>
          <w:color w:val="000000" w:themeColor="text1"/>
          <w:sz w:val="21"/>
          <w:szCs w:val="21"/>
          <w14:textFill>
            <w14:solidFill>
              <w14:schemeClr w14:val="tx1"/>
            </w14:solidFill>
          </w14:textFill>
        </w:rPr>
        <w:t>.6 主要施工管理计划</w:t>
      </w:r>
    </w:p>
    <w:p w14:paraId="0690F1F7">
      <w:pPr>
        <w:keepNext w:val="0"/>
        <w:keepLines w:val="0"/>
        <w:pageBreakBefore w:val="0"/>
        <w:widowControl w:val="0"/>
        <w:kinsoku/>
        <w:wordWrap/>
        <w:overflowPunct/>
        <w:topLinePunct w:val="0"/>
        <w:autoSpaceDE/>
        <w:autoSpaceDN/>
        <w:bidi w:val="0"/>
        <w:adjustRightInd/>
        <w:snapToGrid w:val="0"/>
        <w:spacing w:line="240" w:lineRule="auto"/>
        <w:ind w:leftChars="0"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426DC646">
      <w:pPr>
        <w:pageBreakBefore w:val="0"/>
        <w:widowControl w:val="0"/>
        <w:tabs>
          <w:tab w:val="right" w:leader="dot" w:pos="7980"/>
        </w:tabs>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sz w:val="21"/>
          <w:szCs w:val="21"/>
          <w14:textFill>
            <w14:solidFill>
              <w14:schemeClr w14:val="tx1"/>
            </w14:solidFill>
          </w14:textFill>
        </w:rPr>
        <w:t>概述</w:t>
      </w:r>
    </w:p>
    <w:p w14:paraId="255CD34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000000" w:themeColor="text1"/>
          <w:sz w:val="21"/>
          <w:szCs w:val="21"/>
          <w14:textFill>
            <w14:solidFill>
              <w14:schemeClr w14:val="tx1"/>
            </w14:solidFill>
          </w14:textFill>
        </w:rPr>
        <w:t>单位工程施工组织设计的作用</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单位工程施工组织设计的编制依据</w:t>
      </w:r>
      <w:r>
        <w:rPr>
          <w:rFonts w:hint="eastAsia" w:ascii="仿宋" w:hAnsi="仿宋" w:eastAsia="仿宋" w:cs="仿宋"/>
          <w:color w:val="000000" w:themeColor="text1"/>
          <w:sz w:val="21"/>
          <w:szCs w:val="21"/>
          <w:lang w:eastAsia="zh-CN"/>
          <w14:textFill>
            <w14:solidFill>
              <w14:schemeClr w14:val="tx1"/>
            </w14:solidFill>
          </w14:textFill>
        </w:rPr>
        <w:t>。</w:t>
      </w:r>
    </w:p>
    <w:p w14:paraId="07B9873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000000" w:themeColor="text1"/>
          <w:sz w:val="21"/>
          <w:szCs w:val="21"/>
          <w14:textFill>
            <w14:solidFill>
              <w14:schemeClr w14:val="tx1"/>
            </w14:solidFill>
          </w14:textFill>
        </w:rPr>
        <w:t>单位工程施工组织设计的编制内容</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单位工程施工组织设计的编制程序</w:t>
      </w:r>
      <w:r>
        <w:rPr>
          <w:rFonts w:hint="eastAsia" w:ascii="仿宋" w:hAnsi="仿宋" w:eastAsia="仿宋" w:cs="仿宋"/>
          <w:color w:val="000000" w:themeColor="text1"/>
          <w:sz w:val="21"/>
          <w:szCs w:val="21"/>
          <w:lang w:val="en-US" w:eastAsia="zh-CN"/>
          <w14:textFill>
            <w14:solidFill>
              <w14:schemeClr w14:val="tx1"/>
            </w14:solidFill>
          </w14:textFill>
        </w:rPr>
        <w:t>。</w:t>
      </w:r>
    </w:p>
    <w:p w14:paraId="51E4858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（二）</w:t>
      </w:r>
      <w:r>
        <w:rPr>
          <w:rFonts w:hint="eastAsia" w:ascii="仿宋" w:hAnsi="仿宋" w:eastAsia="仿宋" w:cs="仿宋"/>
          <w:color w:val="000000" w:themeColor="text1"/>
          <w:sz w:val="21"/>
          <w:szCs w:val="21"/>
          <w14:textFill>
            <w14:solidFill>
              <w14:schemeClr w14:val="tx1"/>
            </w14:solidFill>
          </w14:textFill>
        </w:rPr>
        <w:t>工程概况</w:t>
      </w:r>
    </w:p>
    <w:p w14:paraId="14B25686">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识记：工</w:t>
      </w:r>
      <w:r>
        <w:rPr>
          <w:rFonts w:hint="eastAsia" w:ascii="仿宋" w:hAnsi="仿宋" w:eastAsia="仿宋" w:cs="仿宋"/>
          <w:b w:val="0"/>
          <w:bCs w:val="0"/>
          <w:color w:val="000000" w:themeColor="text1"/>
          <w:sz w:val="21"/>
          <w:szCs w:val="21"/>
          <w14:textFill>
            <w14:solidFill>
              <w14:schemeClr w14:val="tx1"/>
            </w14:solidFill>
          </w14:textFill>
        </w:rPr>
        <w:t>程主要情况、各专业设计简介和工程施工条件</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4484862C">
      <w:pPr>
        <w:pageBreakBefore w:val="0"/>
        <w:widowControl w:val="0"/>
        <w:tabs>
          <w:tab w:val="left" w:pos="8280"/>
        </w:tabs>
        <w:kinsoku/>
        <w:wordWrap/>
        <w:overflowPunct/>
        <w:topLinePunct w:val="0"/>
        <w:autoSpaceDE/>
        <w:autoSpaceDN/>
        <w:bidi w:val="0"/>
        <w:adjustRightInd w:val="0"/>
        <w:snapToGrid w:val="0"/>
        <w:spacing w:line="240" w:lineRule="auto"/>
        <w:ind w:leftChars="0" w:firstLine="420" w:firstLineChars="200"/>
        <w:jc w:val="left"/>
        <w:textAlignment w:val="baseline"/>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color w:val="000000" w:themeColor="text1"/>
          <w:sz w:val="21"/>
          <w:szCs w:val="21"/>
          <w14:textFill>
            <w14:solidFill>
              <w14:schemeClr w14:val="tx1"/>
            </w14:solidFill>
          </w14:textFill>
        </w:rPr>
        <w:t>施工方案</w:t>
      </w:r>
    </w:p>
    <w:p w14:paraId="0622435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000000" w:themeColor="text1"/>
          <w:sz w:val="21"/>
          <w:szCs w:val="21"/>
          <w14:textFill>
            <w14:solidFill>
              <w14:schemeClr w14:val="tx1"/>
            </w14:solidFill>
          </w14:textFill>
        </w:rPr>
        <w:t>单位工程的施工程序</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单位工程的施工起点流向</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分部分项工程的施工顺序</w:t>
      </w:r>
      <w:r>
        <w:rPr>
          <w:rFonts w:hint="eastAsia" w:ascii="仿宋" w:hAnsi="仿宋" w:eastAsia="仿宋" w:cs="仿宋"/>
          <w:color w:val="000000" w:themeColor="text1"/>
          <w:sz w:val="21"/>
          <w:szCs w:val="21"/>
          <w:lang w:val="en-US" w:eastAsia="zh-CN"/>
          <w14:textFill>
            <w14:solidFill>
              <w14:schemeClr w14:val="tx1"/>
            </w14:solidFill>
          </w14:textFill>
        </w:rPr>
        <w:t>。</w:t>
      </w:r>
    </w:p>
    <w:p w14:paraId="3F03106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color w:val="000000" w:themeColor="text1"/>
          <w:sz w:val="21"/>
          <w:szCs w:val="21"/>
          <w:lang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简单应用：</w:t>
      </w:r>
      <w:r>
        <w:rPr>
          <w:rFonts w:hint="eastAsia" w:ascii="仿宋" w:hAnsi="仿宋" w:eastAsia="仿宋" w:cs="仿宋"/>
          <w:color w:val="000000" w:themeColor="text1"/>
          <w:sz w:val="21"/>
          <w:szCs w:val="21"/>
          <w14:textFill>
            <w14:solidFill>
              <w14:schemeClr w14:val="tx1"/>
            </w14:solidFill>
          </w14:textFill>
        </w:rPr>
        <w:t>选择施工方法</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选择施工机械</w:t>
      </w:r>
      <w:r>
        <w:rPr>
          <w:rFonts w:hint="eastAsia" w:ascii="仿宋" w:hAnsi="仿宋" w:eastAsia="仿宋" w:cs="仿宋"/>
          <w:b w:val="0"/>
          <w:color w:val="000000" w:themeColor="text1"/>
          <w:sz w:val="21"/>
          <w:szCs w:val="21"/>
          <w:lang w:eastAsia="zh-CN"/>
          <w14:textFill>
            <w14:solidFill>
              <w14:schemeClr w14:val="tx1"/>
            </w14:solidFill>
          </w14:textFill>
        </w:rPr>
        <w:t>。</w:t>
      </w:r>
    </w:p>
    <w:p w14:paraId="584B3F6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color w:val="000000" w:themeColor="text1"/>
          <w:sz w:val="21"/>
          <w:szCs w:val="21"/>
          <w:lang w:val="en-US"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综合应用：施工方案的优化。</w:t>
      </w:r>
    </w:p>
    <w:p w14:paraId="488414E9">
      <w:pPr>
        <w:pageBreakBefore w:val="0"/>
        <w:widowControl w:val="0"/>
        <w:tabs>
          <w:tab w:val="right" w:leader="dot" w:pos="7980"/>
        </w:tabs>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（四）</w:t>
      </w:r>
      <w:r>
        <w:rPr>
          <w:rFonts w:hint="eastAsia" w:ascii="仿宋" w:hAnsi="仿宋" w:eastAsia="仿宋" w:cs="仿宋"/>
          <w:color w:val="000000" w:themeColor="text1"/>
          <w:sz w:val="21"/>
          <w:szCs w:val="21"/>
          <w14:textFill>
            <w14:solidFill>
              <w14:schemeClr w14:val="tx1"/>
            </w14:solidFill>
          </w14:textFill>
        </w:rPr>
        <w:t>施工进度计划与资源需要量计划</w:t>
      </w:r>
    </w:p>
    <w:p w14:paraId="283B54E3">
      <w:pPr>
        <w:pageBreakBefore w:val="0"/>
        <w:widowControl w:val="0"/>
        <w:kinsoku/>
        <w:wordWrap/>
        <w:overflowPunct/>
        <w:topLinePunct w:val="0"/>
        <w:autoSpaceDE/>
        <w:autoSpaceDN/>
        <w:bidi w:val="0"/>
        <w:snapToGrid w:val="0"/>
        <w:spacing w:line="240" w:lineRule="auto"/>
        <w:ind w:leftChars="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000000" w:themeColor="text1"/>
          <w:sz w:val="21"/>
          <w:szCs w:val="21"/>
          <w14:textFill>
            <w14:solidFill>
              <w14:schemeClr w14:val="tx1"/>
            </w14:solidFill>
          </w14:textFill>
        </w:rPr>
        <w:t>施工进度计划的作用与分类</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资源需要量计划</w:t>
      </w:r>
      <w:r>
        <w:rPr>
          <w:rFonts w:hint="eastAsia" w:ascii="仿宋" w:hAnsi="仿宋" w:eastAsia="仿宋" w:cs="仿宋"/>
          <w:bCs/>
          <w:color w:val="000000" w:themeColor="text1"/>
          <w:sz w:val="21"/>
          <w:szCs w:val="21"/>
          <w:lang w:eastAsia="zh-CN"/>
          <w14:textFill>
            <w14:solidFill>
              <w14:schemeClr w14:val="tx1"/>
            </w14:solidFill>
          </w14:textFill>
        </w:rPr>
        <w:t>。</w:t>
      </w:r>
    </w:p>
    <w:p w14:paraId="41171DA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color w:val="000000" w:themeColor="text1"/>
          <w:sz w:val="21"/>
          <w:szCs w:val="21"/>
          <w14:textFill>
            <w14:solidFill>
              <w14:schemeClr w14:val="tx1"/>
            </w14:solidFill>
          </w14:textFill>
        </w:rPr>
        <w:t>施工进度计划编制的依据和程序</w:t>
      </w:r>
      <w:r>
        <w:rPr>
          <w:rFonts w:hint="eastAsia" w:ascii="仿宋" w:hAnsi="仿宋" w:eastAsia="仿宋" w:cs="仿宋"/>
          <w:bCs/>
          <w:color w:val="000000" w:themeColor="text1"/>
          <w:sz w:val="21"/>
          <w:szCs w:val="21"/>
          <w:lang w:eastAsia="zh-CN"/>
          <w14:textFill>
            <w14:solidFill>
              <w14:schemeClr w14:val="tx1"/>
            </w14:solidFill>
          </w14:textFill>
        </w:rPr>
        <w:t>。</w:t>
      </w:r>
    </w:p>
    <w:p w14:paraId="3DE12A4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color w:val="000000" w:themeColor="text1"/>
          <w:sz w:val="21"/>
          <w:szCs w:val="21"/>
          <w:lang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简单应用：</w:t>
      </w:r>
      <w:r>
        <w:rPr>
          <w:rFonts w:hint="eastAsia" w:ascii="仿宋" w:hAnsi="仿宋" w:eastAsia="仿宋" w:cs="仿宋"/>
          <w:color w:val="000000" w:themeColor="text1"/>
          <w:sz w:val="21"/>
          <w:szCs w:val="21"/>
          <w14:textFill>
            <w14:solidFill>
              <w14:schemeClr w14:val="tx1"/>
            </w14:solidFill>
          </w14:textFill>
        </w:rPr>
        <w:t>施工进度计划的编制</w:t>
      </w:r>
      <w:r>
        <w:rPr>
          <w:rFonts w:hint="eastAsia" w:ascii="仿宋" w:hAnsi="仿宋" w:eastAsia="仿宋" w:cs="仿宋"/>
          <w:color w:val="000000" w:themeColor="text1"/>
          <w:sz w:val="21"/>
          <w:szCs w:val="21"/>
          <w:lang w:val="en-US" w:eastAsia="zh-CN"/>
          <w14:textFill>
            <w14:solidFill>
              <w14:schemeClr w14:val="tx1"/>
            </w14:solidFill>
          </w14:textFill>
        </w:rPr>
        <w:t>。</w:t>
      </w:r>
    </w:p>
    <w:p w14:paraId="4ED477F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 w:val="0"/>
          <w:color w:val="000000" w:themeColor="text1"/>
          <w:sz w:val="21"/>
          <w:szCs w:val="21"/>
          <w:lang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w:t>
      </w:r>
      <w:r>
        <w:rPr>
          <w:rFonts w:hint="eastAsia" w:ascii="仿宋" w:hAnsi="仿宋" w:eastAsia="仿宋" w:cs="仿宋"/>
          <w:color w:val="000000" w:themeColor="text1"/>
          <w:sz w:val="21"/>
          <w:szCs w:val="21"/>
          <w14:textFill>
            <w14:solidFill>
              <w14:schemeClr w14:val="tx1"/>
            </w14:solidFill>
          </w14:textFill>
        </w:rPr>
        <w:t>施工进度计划</w:t>
      </w:r>
      <w:r>
        <w:rPr>
          <w:rFonts w:hint="eastAsia" w:ascii="仿宋" w:hAnsi="仿宋" w:eastAsia="仿宋" w:cs="仿宋"/>
          <w:color w:val="000000" w:themeColor="text1"/>
          <w:sz w:val="21"/>
          <w:szCs w:val="21"/>
          <w:lang w:eastAsia="zh-CN"/>
          <w14:textFill>
            <w14:solidFill>
              <w14:schemeClr w14:val="tx1"/>
            </w14:solidFill>
          </w14:textFill>
        </w:rPr>
        <w:t>的计算与图表绘制。</w:t>
      </w:r>
    </w:p>
    <w:p w14:paraId="698BC4D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（五）</w:t>
      </w:r>
      <w:r>
        <w:rPr>
          <w:rFonts w:hint="eastAsia" w:ascii="仿宋" w:hAnsi="仿宋" w:eastAsia="仿宋" w:cs="仿宋"/>
          <w:color w:val="000000" w:themeColor="text1"/>
          <w:sz w:val="21"/>
          <w:szCs w:val="21"/>
          <w14:textFill>
            <w14:solidFill>
              <w14:schemeClr w14:val="tx1"/>
            </w14:solidFill>
          </w14:textFill>
        </w:rPr>
        <w:t>施工平面图设计</w:t>
      </w:r>
    </w:p>
    <w:p w14:paraId="7F994A56">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单位工程施工平面图的设计依据</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施工平面图绘制要求</w:t>
      </w:r>
      <w:r>
        <w:rPr>
          <w:rFonts w:hint="eastAsia" w:ascii="仿宋" w:hAnsi="仿宋" w:eastAsia="仿宋" w:cs="仿宋"/>
          <w:b w:val="0"/>
          <w:bCs w:val="0"/>
          <w:color w:val="000000" w:themeColor="text1"/>
          <w:sz w:val="21"/>
          <w:szCs w:val="21"/>
          <w:lang w:val="en-US" w:eastAsia="zh-CN"/>
          <w14:textFill>
            <w14:solidFill>
              <w14:schemeClr w14:val="tx1"/>
            </w14:solidFill>
          </w14:textFill>
        </w:rPr>
        <w:t>。</w:t>
      </w:r>
    </w:p>
    <w:p w14:paraId="26F4BF73">
      <w:pPr>
        <w:pStyle w:val="3"/>
        <w:pageBreakBefore w:val="0"/>
        <w:widowControl w:val="0"/>
        <w:kinsoku/>
        <w:wordWrap/>
        <w:overflowPunct/>
        <w:topLinePunct w:val="0"/>
        <w:autoSpaceDE/>
        <w:autoSpaceDN/>
        <w:bidi w:val="0"/>
        <w:snapToGrid w:val="0"/>
        <w:spacing w:before="0" w:after="0" w:line="240" w:lineRule="auto"/>
        <w:ind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14:textFill>
            <w14:solidFill>
              <w14:schemeClr w14:val="tx1"/>
            </w14:solidFill>
          </w14:textFill>
        </w:rPr>
        <w:t>单位工程施工平面图的设计内容</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单位工程施工平面图的设计原则</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施工现场的动态特性</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7F569BBA">
      <w:pPr>
        <w:pageBreakBefore w:val="0"/>
        <w:widowControl w:val="0"/>
        <w:tabs>
          <w:tab w:val="left" w:pos="8280"/>
        </w:tabs>
        <w:kinsoku/>
        <w:wordWrap/>
        <w:overflowPunct/>
        <w:topLinePunct w:val="0"/>
        <w:autoSpaceDE/>
        <w:autoSpaceDN/>
        <w:bidi w:val="0"/>
        <w:adjustRightInd w:val="0"/>
        <w:snapToGrid w:val="0"/>
        <w:spacing w:line="240" w:lineRule="auto"/>
        <w:ind w:leftChars="0" w:firstLine="420" w:firstLineChars="200"/>
        <w:jc w:val="left"/>
        <w:textAlignment w:val="baseline"/>
        <w:rPr>
          <w:rFonts w:hint="eastAsia" w:ascii="仿宋" w:hAnsi="仿宋" w:eastAsia="仿宋" w:cs="仿宋"/>
          <w:bCs/>
          <w:color w:val="000000" w:themeColor="text1"/>
          <w:sz w:val="21"/>
          <w:szCs w:val="21"/>
          <w:lang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简单应用：</w:t>
      </w:r>
      <w:r>
        <w:rPr>
          <w:rFonts w:hint="eastAsia" w:ascii="仿宋" w:hAnsi="仿宋" w:eastAsia="仿宋" w:cs="仿宋"/>
          <w:bCs/>
          <w:color w:val="000000" w:themeColor="text1"/>
          <w:sz w:val="21"/>
          <w:szCs w:val="21"/>
          <w14:textFill>
            <w14:solidFill>
              <w14:schemeClr w14:val="tx1"/>
            </w14:solidFill>
          </w14:textFill>
        </w:rPr>
        <w:t>单位工程施工平面图的设计步骤</w:t>
      </w:r>
      <w:r>
        <w:rPr>
          <w:rFonts w:hint="eastAsia" w:ascii="仿宋" w:hAnsi="仿宋" w:eastAsia="仿宋" w:cs="仿宋"/>
          <w:bCs/>
          <w:color w:val="000000" w:themeColor="text1"/>
          <w:sz w:val="21"/>
          <w:szCs w:val="21"/>
          <w:lang w:eastAsia="zh-CN"/>
          <w14:textFill>
            <w14:solidFill>
              <w14:schemeClr w14:val="tx1"/>
            </w14:solidFill>
          </w14:textFill>
        </w:rPr>
        <w:t>。</w:t>
      </w:r>
    </w:p>
    <w:p w14:paraId="2A2E8B75">
      <w:pPr>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bCs w:val="0"/>
          <w:color w:val="000000" w:themeColor="text1"/>
          <w:sz w:val="21"/>
          <w:szCs w:val="21"/>
          <w:lang w:val="en-US" w:eastAsia="zh-CN"/>
          <w14:textFill>
            <w14:solidFill>
              <w14:schemeClr w14:val="tx1"/>
            </w14:solidFill>
          </w14:textFill>
        </w:rPr>
      </w:pPr>
      <w:r>
        <w:rPr>
          <w:rFonts w:hint="eastAsia" w:ascii="仿宋" w:hAnsi="仿宋" w:eastAsia="仿宋" w:cs="仿宋"/>
          <w:b w:val="0"/>
          <w:color w:val="000000" w:themeColor="text1"/>
          <w:sz w:val="21"/>
          <w:szCs w:val="21"/>
          <w:lang w:eastAsia="zh-CN"/>
          <w14:textFill>
            <w14:solidFill>
              <w14:schemeClr w14:val="tx1"/>
            </w14:solidFill>
          </w14:textFill>
        </w:rPr>
        <w:t>综合应用：</w:t>
      </w:r>
      <w:r>
        <w:rPr>
          <w:rFonts w:hint="eastAsia" w:ascii="仿宋" w:hAnsi="仿宋" w:eastAsia="仿宋" w:cs="仿宋"/>
          <w:bCs w:val="0"/>
          <w:color w:val="000000" w:themeColor="text1"/>
          <w:sz w:val="21"/>
          <w:szCs w:val="21"/>
          <w14:textFill>
            <w14:solidFill>
              <w14:schemeClr w14:val="tx1"/>
            </w14:solidFill>
          </w14:textFill>
        </w:rPr>
        <w:t>单位工程</w:t>
      </w:r>
      <w:r>
        <w:rPr>
          <w:rFonts w:hint="eastAsia" w:ascii="仿宋" w:hAnsi="仿宋" w:eastAsia="仿宋" w:cs="仿宋"/>
          <w:color w:val="000000" w:themeColor="text1"/>
          <w:sz w:val="21"/>
          <w:szCs w:val="21"/>
          <w14:textFill>
            <w14:solidFill>
              <w14:schemeClr w14:val="tx1"/>
            </w14:solidFill>
          </w14:textFill>
        </w:rPr>
        <w:t>施工平面图</w:t>
      </w:r>
      <w:r>
        <w:rPr>
          <w:rFonts w:hint="eastAsia" w:ascii="仿宋" w:hAnsi="仿宋" w:eastAsia="仿宋" w:cs="仿宋"/>
          <w:color w:val="000000" w:themeColor="text1"/>
          <w:sz w:val="21"/>
          <w:szCs w:val="21"/>
          <w:lang w:eastAsia="zh-CN"/>
          <w14:textFill>
            <w14:solidFill>
              <w14:schemeClr w14:val="tx1"/>
            </w14:solidFill>
          </w14:textFill>
        </w:rPr>
        <w:t>的布置。</w:t>
      </w:r>
    </w:p>
    <w:p w14:paraId="08F3A59D">
      <w:pPr>
        <w:pageBreakBefore w:val="0"/>
        <w:widowControl w:val="0"/>
        <w:tabs>
          <w:tab w:val="left" w:pos="8280"/>
        </w:tabs>
        <w:kinsoku/>
        <w:wordWrap/>
        <w:overflowPunct/>
        <w:topLinePunct w:val="0"/>
        <w:autoSpaceDE/>
        <w:autoSpaceDN/>
        <w:bidi w:val="0"/>
        <w:adjustRightInd w:val="0"/>
        <w:snapToGrid w:val="0"/>
        <w:spacing w:line="240" w:lineRule="auto"/>
        <w:ind w:leftChars="0" w:firstLine="420" w:firstLineChars="200"/>
        <w:jc w:val="left"/>
        <w:textAlignment w:val="baseline"/>
        <w:rPr>
          <w:rFonts w:hint="eastAsia" w:ascii="仿宋" w:hAnsi="仿宋" w:eastAsia="仿宋" w:cs="仿宋"/>
          <w:b w:val="0"/>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（六）</w:t>
      </w:r>
      <w:r>
        <w:rPr>
          <w:rFonts w:hint="eastAsia" w:ascii="仿宋" w:hAnsi="仿宋" w:eastAsia="仿宋" w:cs="仿宋"/>
          <w:color w:val="000000" w:themeColor="text1"/>
          <w:sz w:val="21"/>
          <w:szCs w:val="21"/>
          <w14:textFill>
            <w14:solidFill>
              <w14:schemeClr w14:val="tx1"/>
            </w14:solidFill>
          </w14:textFill>
        </w:rPr>
        <w:t>主要施工管理计划</w:t>
      </w:r>
    </w:p>
    <w:p w14:paraId="212F02C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color w:val="000000" w:themeColor="text1"/>
          <w:kern w:val="0"/>
          <w:sz w:val="21"/>
          <w:szCs w:val="21"/>
          <w14:textFill>
            <w14:solidFill>
              <w14:schemeClr w14:val="tx1"/>
            </w14:solidFill>
          </w14:textFill>
        </w:rPr>
        <w:t>进度管理计划、质</w:t>
      </w:r>
      <w:r>
        <w:rPr>
          <w:rFonts w:hint="eastAsia" w:ascii="仿宋" w:hAnsi="仿宋" w:eastAsia="仿宋" w:cs="仿宋"/>
          <w:bCs/>
          <w:color w:val="000000" w:themeColor="text1"/>
          <w:kern w:val="0"/>
          <w:sz w:val="21"/>
          <w:szCs w:val="21"/>
          <w:lang w:eastAsia="zh-CN"/>
          <w14:textFill>
            <w14:solidFill>
              <w14:schemeClr w14:val="tx1"/>
            </w14:solidFill>
          </w14:textFill>
        </w:rPr>
        <w:t>量</w:t>
      </w:r>
      <w:r>
        <w:rPr>
          <w:rFonts w:hint="eastAsia" w:ascii="仿宋" w:hAnsi="仿宋" w:eastAsia="仿宋" w:cs="仿宋"/>
          <w:bCs/>
          <w:color w:val="000000" w:themeColor="text1"/>
          <w:kern w:val="0"/>
          <w:sz w:val="21"/>
          <w:szCs w:val="21"/>
          <w14:textFill>
            <w14:solidFill>
              <w14:schemeClr w14:val="tx1"/>
            </w14:solidFill>
          </w14:textFill>
        </w:rPr>
        <w:t>管理计划、安全管理计划、环境管理计划、成本管理计划以及其他管理计划</w:t>
      </w:r>
      <w:r>
        <w:rPr>
          <w:rFonts w:hint="eastAsia" w:ascii="仿宋" w:hAnsi="仿宋" w:eastAsia="仿宋" w:cs="仿宋"/>
          <w:color w:val="000000" w:themeColor="text1"/>
          <w:sz w:val="21"/>
          <w:szCs w:val="21"/>
          <w:lang w:val="en-US" w:eastAsia="zh-CN"/>
          <w14:textFill>
            <w14:solidFill>
              <w14:schemeClr w14:val="tx1"/>
            </w14:solidFill>
          </w14:textFill>
        </w:rPr>
        <w:t>。</w:t>
      </w:r>
    </w:p>
    <w:p w14:paraId="0649940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Chars="0"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2AABD177">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val="0"/>
          <w:bCs w:val="0"/>
          <w:color w:val="000000" w:themeColor="text1"/>
          <w:sz w:val="21"/>
          <w:szCs w:val="21"/>
          <w:lang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本章的重点：</w:t>
      </w:r>
      <w:r>
        <w:rPr>
          <w:rFonts w:hint="eastAsia" w:ascii="仿宋" w:hAnsi="仿宋" w:eastAsia="仿宋" w:cs="仿宋"/>
          <w:b w:val="0"/>
          <w:bCs w:val="0"/>
          <w:color w:val="000000" w:themeColor="text1"/>
          <w:sz w:val="21"/>
          <w:szCs w:val="21"/>
          <w14:textFill>
            <w14:solidFill>
              <w14:schemeClr w14:val="tx1"/>
            </w14:solidFill>
          </w14:textFill>
        </w:rPr>
        <w:t>单位工程施工组织设计的编制内容</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单位工程施工组织设计的编制程序</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单位工程的施工程序</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单位工程的施工起点流向</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分部分项工程的施工顺序</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选择施工方法</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选择施工机械</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施工进度计划编制的依据和程序</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施工进度计划的编制</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单位工程施工平面图的设计内容</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单位工程施工平面图的设计原则</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单位工程施工平面图的设计步骤</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4E39BC19">
      <w:pPr>
        <w:pStyle w:val="3"/>
        <w:pageBreakBefore w:val="0"/>
        <w:widowControl w:val="0"/>
        <w:kinsoku/>
        <w:wordWrap/>
        <w:overflowPunct/>
        <w:topLinePunct w:val="0"/>
        <w:autoSpaceDE/>
        <w:autoSpaceDN/>
        <w:bidi w:val="0"/>
        <w:snapToGrid w:val="0"/>
        <w:spacing w:before="0" w:after="0" w:line="240" w:lineRule="auto"/>
        <w:ind w:left="0" w:leftChars="0" w:firstLine="420" w:firstLineChars="20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本章的难点：</w:t>
      </w:r>
      <w:r>
        <w:rPr>
          <w:rFonts w:hint="eastAsia" w:ascii="仿宋" w:hAnsi="仿宋" w:eastAsia="仿宋" w:cs="仿宋"/>
          <w:b w:val="0"/>
          <w:bCs w:val="0"/>
          <w:color w:val="000000" w:themeColor="text1"/>
          <w:sz w:val="21"/>
          <w:szCs w:val="21"/>
          <w:lang w:eastAsia="zh-CN"/>
          <w14:textFill>
            <w14:solidFill>
              <w14:schemeClr w14:val="tx1"/>
            </w14:solidFill>
          </w14:textFill>
        </w:rPr>
        <w:t>施工方案的优化，</w:t>
      </w:r>
      <w:r>
        <w:rPr>
          <w:rFonts w:hint="eastAsia" w:ascii="仿宋" w:hAnsi="仿宋" w:eastAsia="仿宋" w:cs="仿宋"/>
          <w:b w:val="0"/>
          <w:bCs w:val="0"/>
          <w:color w:val="000000" w:themeColor="text1"/>
          <w:sz w:val="21"/>
          <w:szCs w:val="21"/>
          <w14:textFill>
            <w14:solidFill>
              <w14:schemeClr w14:val="tx1"/>
            </w14:solidFill>
          </w14:textFill>
        </w:rPr>
        <w:t>选择施工机械</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施工进度计划</w:t>
      </w:r>
      <w:r>
        <w:rPr>
          <w:rFonts w:hint="eastAsia" w:ascii="仿宋" w:hAnsi="仿宋" w:eastAsia="仿宋" w:cs="仿宋"/>
          <w:b w:val="0"/>
          <w:bCs w:val="0"/>
          <w:color w:val="000000" w:themeColor="text1"/>
          <w:sz w:val="21"/>
          <w:szCs w:val="21"/>
          <w:lang w:eastAsia="zh-CN"/>
          <w14:textFill>
            <w14:solidFill>
              <w14:schemeClr w14:val="tx1"/>
            </w14:solidFill>
          </w14:textFill>
        </w:rPr>
        <w:t>的计算与图表绘制；</w:t>
      </w:r>
      <w:r>
        <w:rPr>
          <w:rFonts w:hint="eastAsia" w:ascii="仿宋" w:hAnsi="仿宋" w:eastAsia="仿宋" w:cs="仿宋"/>
          <w:b w:val="0"/>
          <w:bCs w:val="0"/>
          <w:color w:val="000000" w:themeColor="text1"/>
          <w:sz w:val="21"/>
          <w:szCs w:val="21"/>
          <w14:textFill>
            <w14:solidFill>
              <w14:schemeClr w14:val="tx1"/>
            </w14:solidFill>
          </w14:textFill>
        </w:rPr>
        <w:t>单位工程施工平面图的设计步骤</w:t>
      </w:r>
      <w:r>
        <w:rPr>
          <w:rFonts w:hint="eastAsia" w:ascii="仿宋" w:hAnsi="仿宋" w:eastAsia="仿宋" w:cs="仿宋"/>
          <w:b w:val="0"/>
          <w:bCs w:val="0"/>
          <w:color w:val="000000" w:themeColor="text1"/>
          <w:sz w:val="21"/>
          <w:szCs w:val="21"/>
          <w:lang w:eastAsia="zh-CN"/>
          <w14:textFill>
            <w14:solidFill>
              <w14:schemeClr w14:val="tx1"/>
            </w14:solidFill>
          </w14:textFill>
        </w:rPr>
        <w:t>，</w:t>
      </w:r>
      <w:r>
        <w:rPr>
          <w:rFonts w:hint="eastAsia" w:ascii="仿宋" w:hAnsi="仿宋" w:eastAsia="仿宋" w:cs="仿宋"/>
          <w:b w:val="0"/>
          <w:bCs w:val="0"/>
          <w:color w:val="000000" w:themeColor="text1"/>
          <w:sz w:val="21"/>
          <w:szCs w:val="21"/>
          <w14:textFill>
            <w14:solidFill>
              <w14:schemeClr w14:val="tx1"/>
            </w14:solidFill>
          </w14:textFill>
        </w:rPr>
        <w:t>单位工程施工平面图</w:t>
      </w:r>
      <w:r>
        <w:rPr>
          <w:rFonts w:hint="eastAsia" w:ascii="仿宋" w:hAnsi="仿宋" w:eastAsia="仿宋" w:cs="仿宋"/>
          <w:b w:val="0"/>
          <w:bCs w:val="0"/>
          <w:color w:val="000000" w:themeColor="text1"/>
          <w:sz w:val="21"/>
          <w:szCs w:val="21"/>
          <w:lang w:eastAsia="zh-CN"/>
          <w14:textFill>
            <w14:solidFill>
              <w14:schemeClr w14:val="tx1"/>
            </w14:solidFill>
          </w14:textFill>
        </w:rPr>
        <w:t>的布置。</w:t>
      </w:r>
    </w:p>
    <w:p w14:paraId="17445861">
      <w:pPr>
        <w:keepNext w:val="0"/>
        <w:keepLines w:val="0"/>
        <w:pageBreakBefore w:val="0"/>
        <w:widowControl w:val="0"/>
        <w:numPr>
          <w:ilvl w:val="0"/>
          <w:numId w:val="0"/>
        </w:numPr>
        <w:kinsoku/>
        <w:wordWrap/>
        <w:overflowPunct/>
        <w:topLinePunct w:val="0"/>
        <w:autoSpaceDE/>
        <w:autoSpaceDN/>
        <w:bidi w:val="0"/>
        <w:snapToGrid w:val="0"/>
        <w:spacing w:before="157" w:beforeLines="50" w:after="157" w:afterLines="50"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78C12D48">
      <w:pPr>
        <w:keepNext w:val="0"/>
        <w:keepLines w:val="0"/>
        <w:pageBreakBefore w:val="0"/>
        <w:widowControl/>
        <w:kinsoku/>
        <w:wordWrap/>
        <w:overflowPunct/>
        <w:topLinePunct w:val="0"/>
        <w:autoSpaceDE/>
        <w:autoSpaceDN/>
        <w:bidi w:val="0"/>
        <w:snapToGrid w:val="0"/>
        <w:spacing w:before="157" w:beforeLines="50" w:after="157" w:afterLines="50" w:line="240" w:lineRule="auto"/>
        <w:ind w:firstLine="422" w:firstLineChars="200"/>
        <w:jc w:val="center"/>
        <w:rPr>
          <w:rFonts w:hint="eastAsia" w:ascii="仿宋" w:hAnsi="仿宋" w:eastAsia="仿宋" w:cs="仿宋"/>
          <w:b/>
          <w:bCs w:val="0"/>
          <w:color w:val="auto"/>
          <w:sz w:val="21"/>
          <w:szCs w:val="21"/>
        </w:rPr>
      </w:pPr>
      <w:r>
        <w:rPr>
          <w:rFonts w:hint="eastAsia" w:ascii="仿宋" w:hAnsi="仿宋" w:eastAsia="仿宋" w:cs="仿宋"/>
          <w:b/>
          <w:bCs w:val="0"/>
          <w:color w:val="auto"/>
          <w:sz w:val="21"/>
          <w:szCs w:val="21"/>
        </w:rPr>
        <w:t>Ⅳ  关于大纲的说明与考核实施要求</w:t>
      </w:r>
    </w:p>
    <w:p w14:paraId="190FD08B">
      <w:pPr>
        <w:keepNext w:val="0"/>
        <w:keepLines w:val="0"/>
        <w:pageBreakBefore w:val="0"/>
        <w:widowControl w:val="0"/>
        <w:kinsoku/>
        <w:wordWrap/>
        <w:overflowPunct/>
        <w:topLinePunct w:val="0"/>
        <w:autoSpaceDE/>
        <w:autoSpaceDN/>
        <w:bidi w:val="0"/>
        <w:adjustRightInd w:val="0"/>
        <w:snapToGrid w:val="0"/>
        <w:spacing w:line="240" w:lineRule="auto"/>
        <w:ind w:left="0" w:firstLine="422" w:firstLineChars="200"/>
        <w:textAlignment w:val="baseline"/>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一、自学考试大纲的目的和作用</w:t>
      </w:r>
    </w:p>
    <w:p w14:paraId="60913CF4">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200"/>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lang w:eastAsia="zh-CN"/>
          <w14:textFill>
            <w14:solidFill>
              <w14:schemeClr w14:val="tx1"/>
            </w14:solidFill>
          </w14:textFill>
        </w:rPr>
        <w:t>“</w:t>
      </w:r>
      <w:r>
        <w:rPr>
          <w:rFonts w:hint="eastAsia" w:ascii="仿宋" w:hAnsi="仿宋" w:eastAsia="仿宋" w:cs="仿宋"/>
          <w:b w:val="0"/>
          <w:bCs/>
          <w:color w:val="000000" w:themeColor="text1"/>
          <w:sz w:val="21"/>
          <w:szCs w:val="21"/>
          <w:lang w:val="en-US" w:eastAsia="zh-CN"/>
          <w14:textFill>
            <w14:solidFill>
              <w14:schemeClr w14:val="tx1"/>
            </w14:solidFill>
          </w14:textFill>
        </w:rPr>
        <w:t>施工技术与组织”</w:t>
      </w:r>
      <w:r>
        <w:rPr>
          <w:rFonts w:hint="eastAsia" w:ascii="仿宋" w:hAnsi="仿宋" w:eastAsia="仿宋" w:cs="仿宋"/>
          <w:b w:val="0"/>
          <w:bCs/>
          <w:color w:val="000000" w:themeColor="text1"/>
          <w:sz w:val="21"/>
          <w:szCs w:val="21"/>
          <w14:textFill>
            <w14:solidFill>
              <w14:schemeClr w14:val="tx1"/>
            </w14:solidFill>
          </w14:textFill>
        </w:rPr>
        <w:t>课程自学考试大纲是根据</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工程管理（专升本）和土木工程（专升本）</w:t>
      </w:r>
      <w:r>
        <w:rPr>
          <w:rFonts w:hint="eastAsia" w:ascii="仿宋" w:hAnsi="仿宋" w:eastAsia="仿宋" w:cs="仿宋"/>
          <w:b w:val="0"/>
          <w:bCs/>
          <w:color w:val="000000" w:themeColor="text1"/>
          <w:sz w:val="21"/>
          <w:szCs w:val="21"/>
          <w14:textFill>
            <w14:solidFill>
              <w14:schemeClr w14:val="tx1"/>
            </w14:solidFill>
          </w14:textFill>
        </w:rPr>
        <w:t>专业自学考试计划的要求，结合自学考试的特点而确定。其目的是对个人自学、社会助学和课程考试命题进行指导和规定。</w:t>
      </w:r>
    </w:p>
    <w:p w14:paraId="124D3B40">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200"/>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77E4CD9">
      <w:pPr>
        <w:keepNext w:val="0"/>
        <w:keepLines w:val="0"/>
        <w:pageBreakBefore w:val="0"/>
        <w:widowControl w:val="0"/>
        <w:kinsoku/>
        <w:wordWrap/>
        <w:overflowPunct/>
        <w:topLinePunct w:val="0"/>
        <w:autoSpaceDE/>
        <w:autoSpaceDN/>
        <w:bidi w:val="0"/>
        <w:adjustRightInd w:val="0"/>
        <w:snapToGrid w:val="0"/>
        <w:spacing w:line="240" w:lineRule="auto"/>
        <w:ind w:left="0" w:firstLine="422" w:firstLineChars="200"/>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二、课程自学考试大纲与教材的关系</w:t>
      </w:r>
    </w:p>
    <w:p w14:paraId="6EBC639F">
      <w:pPr>
        <w:pStyle w:val="5"/>
        <w:keepNext w:val="0"/>
        <w:keepLines w:val="0"/>
        <w:pageBreakBefore w:val="0"/>
        <w:widowControl w:val="0"/>
        <w:numPr>
          <w:ilvl w:val="0"/>
          <w:numId w:val="0"/>
        </w:numPr>
        <w:kinsoku/>
        <w:wordWrap/>
        <w:overflowPunct/>
        <w:topLinePunct w:val="0"/>
        <w:autoSpaceDE/>
        <w:autoSpaceDN/>
        <w:bidi w:val="0"/>
        <w:adjustRightInd w:val="0"/>
        <w:snapToGrid w:val="0"/>
        <w:spacing w:after="0" w:line="240" w:lineRule="auto"/>
        <w:ind w:left="0" w:firstLine="420" w:firstLineChars="200"/>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课程自学考试大纲是进行学习和考核的依据，教材</w:t>
      </w:r>
      <w:r>
        <w:rPr>
          <w:rFonts w:hint="eastAsia" w:ascii="仿宋" w:hAnsi="仿宋" w:eastAsia="仿宋" w:cs="仿宋"/>
          <w:b w:val="0"/>
          <w:bCs/>
          <w:color w:val="000000" w:themeColor="text1"/>
          <w:sz w:val="21"/>
          <w:szCs w:val="21"/>
          <w:lang w:eastAsia="zh-CN"/>
          <w14:textFill>
            <w14:solidFill>
              <w14:schemeClr w14:val="tx1"/>
            </w14:solidFill>
          </w14:textFill>
        </w:rPr>
        <w:t>给出了</w:t>
      </w:r>
      <w:r>
        <w:rPr>
          <w:rFonts w:hint="eastAsia" w:ascii="仿宋" w:hAnsi="仿宋" w:eastAsia="仿宋" w:cs="仿宋"/>
          <w:b w:val="0"/>
          <w:bCs/>
          <w:color w:val="000000" w:themeColor="text1"/>
          <w:sz w:val="21"/>
          <w:szCs w:val="21"/>
          <w14:textFill>
            <w14:solidFill>
              <w14:schemeClr w14:val="tx1"/>
            </w14:solidFill>
          </w14:textFill>
        </w:rPr>
        <w:t>学习掌握课程知识的基本内容与范围，教材的内容</w:t>
      </w:r>
      <w:r>
        <w:rPr>
          <w:rFonts w:hint="eastAsia" w:ascii="仿宋" w:hAnsi="仿宋" w:eastAsia="仿宋" w:cs="仿宋"/>
          <w:b w:val="0"/>
          <w:bCs/>
          <w:color w:val="000000" w:themeColor="text1"/>
          <w:sz w:val="21"/>
          <w:szCs w:val="21"/>
          <w:lang w:eastAsia="zh-CN"/>
          <w14:textFill>
            <w14:solidFill>
              <w14:schemeClr w14:val="tx1"/>
            </w14:solidFill>
          </w14:textFill>
        </w:rPr>
        <w:t>还包括</w:t>
      </w:r>
      <w:r>
        <w:rPr>
          <w:rFonts w:hint="eastAsia" w:ascii="仿宋" w:hAnsi="仿宋" w:eastAsia="仿宋" w:cs="仿宋"/>
          <w:b w:val="0"/>
          <w:bCs/>
          <w:color w:val="000000" w:themeColor="text1"/>
          <w:sz w:val="21"/>
          <w:szCs w:val="21"/>
          <w14:textFill>
            <w14:solidFill>
              <w14:schemeClr w14:val="tx1"/>
            </w14:solidFill>
          </w14:textFill>
        </w:rPr>
        <w:t>大纲所规定的课程知识的扩展与发挥。课程内容在教材中可以体现一定的深度或难度，但在大纲中对考核的要求一定要适当。</w:t>
      </w:r>
    </w:p>
    <w:p w14:paraId="019EF013">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firstLine="420" w:firstLineChars="200"/>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大纲与教材所体现的课程内容基本一致；大纲里面的课程内容和考核知识点，教材里一般也要有。反过来教材里有的内容，大纲里就不一定体现。</w:t>
      </w:r>
    </w:p>
    <w:p w14:paraId="40D7B1BB">
      <w:pPr>
        <w:keepNext w:val="0"/>
        <w:keepLines w:val="0"/>
        <w:pageBreakBefore w:val="0"/>
        <w:widowControl w:val="0"/>
        <w:numPr>
          <w:ilvl w:val="0"/>
          <w:numId w:val="3"/>
        </w:numPr>
        <w:kinsoku/>
        <w:wordWrap/>
        <w:overflowPunct/>
        <w:topLinePunct w:val="0"/>
        <w:autoSpaceDE/>
        <w:autoSpaceDN/>
        <w:bidi w:val="0"/>
        <w:adjustRightInd w:val="0"/>
        <w:snapToGrid w:val="0"/>
        <w:spacing w:line="240" w:lineRule="auto"/>
        <w:ind w:left="0" w:leftChars="0" w:firstLine="422" w:firstLineChars="200"/>
        <w:jc w:val="both"/>
        <w:rPr>
          <w:rFonts w:hint="eastAsia" w:ascii="仿宋" w:hAnsi="仿宋" w:eastAsia="仿宋" w:cs="仿宋"/>
          <w:b/>
          <w:bCs w:val="0"/>
          <w:color w:val="000000" w:themeColor="text1"/>
          <w:sz w:val="21"/>
          <w:szCs w:val="21"/>
          <w:lang w:val="en-US" w:eastAsia="zh-CN"/>
          <w14:textFill>
            <w14:solidFill>
              <w14:schemeClr w14:val="tx1"/>
            </w14:solidFill>
          </w14:textFill>
        </w:rPr>
      </w:pPr>
      <w:r>
        <w:rPr>
          <w:rFonts w:hint="eastAsia" w:ascii="仿宋" w:hAnsi="仿宋" w:eastAsia="仿宋" w:cs="仿宋"/>
          <w:b/>
          <w:bCs w:val="0"/>
          <w:color w:val="000000" w:themeColor="text1"/>
          <w:sz w:val="21"/>
          <w:szCs w:val="21"/>
          <w:lang w:val="en-US" w:eastAsia="zh-CN"/>
          <w14:textFill>
            <w14:solidFill>
              <w14:schemeClr w14:val="tx1"/>
            </w14:solidFill>
          </w14:textFill>
        </w:rPr>
        <w:t>关于自学教材</w:t>
      </w:r>
    </w:p>
    <w:p w14:paraId="69D373A5">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《土木工程施工》，申琪玉编著，科学出版社出版，2021年第3版。</w:t>
      </w:r>
    </w:p>
    <w:p w14:paraId="34CA4CA5">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本教材的第2章2.3节和2.5节，第5章的5.4节、5.5节、5.6节、5.7节，第6章、第9章、第10章、第12章的12.4节和12.5节、第13章、第15章内容，考生可根据个人能力兴趣学习，不纳入考核范围。</w:t>
      </w:r>
    </w:p>
    <w:p w14:paraId="7C04CE16">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firstLine="422" w:firstLineChars="200"/>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四、关于自学要求和自学方法的指导</w:t>
      </w:r>
    </w:p>
    <w:p w14:paraId="17834EE1">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firstLine="420" w:firstLineChars="200"/>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本大纲的课程基本要求是依据专业考试计划和专业培养目标而确定的。课程基本要求还明确了课程的基本内容，以及对基本内容掌握的程度。基要求中的知识点构成了课程内容的主体部分。因此，课程基本内容掌握程度、课程考核知识点是高等教育自学考试考核的主要内容。</w:t>
      </w:r>
    </w:p>
    <w:p w14:paraId="1C28AD52">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firstLine="420" w:firstLineChars="200"/>
        <w:rPr>
          <w:rFonts w:hint="eastAsia" w:ascii="仿宋" w:hAnsi="仿宋" w:eastAsia="仿宋" w:cs="仿宋"/>
          <w:b w:val="0"/>
          <w:bCs/>
          <w:color w:val="000000" w:themeColor="text1"/>
          <w:sz w:val="21"/>
          <w:szCs w:val="21"/>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为有效地指导个人自学和社会助学，本大纲已指明了课程的重点和难点，在章节的基本要求中一般也指明了章节内容的重点和难点。</w:t>
      </w:r>
    </w:p>
    <w:p w14:paraId="6AFAA157">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firstLine="420" w:firstLineChars="200"/>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本课程共</w:t>
      </w:r>
      <w:r>
        <w:rPr>
          <w:rFonts w:hint="eastAsia" w:ascii="仿宋" w:hAnsi="仿宋" w:eastAsia="仿宋" w:cs="仿宋"/>
          <w:b w:val="0"/>
          <w:bCs/>
          <w:color w:val="000000" w:themeColor="text1"/>
          <w:sz w:val="21"/>
          <w:szCs w:val="21"/>
          <w:lang w:val="en-US" w:eastAsia="zh-CN"/>
          <w14:textFill>
            <w14:solidFill>
              <w14:schemeClr w14:val="tx1"/>
            </w14:solidFill>
          </w14:textFill>
        </w:rPr>
        <w:t>4</w:t>
      </w:r>
      <w:r>
        <w:rPr>
          <w:rFonts w:hint="eastAsia" w:ascii="仿宋" w:hAnsi="仿宋" w:eastAsia="仿宋" w:cs="仿宋"/>
          <w:b w:val="0"/>
          <w:bCs/>
          <w:color w:val="000000" w:themeColor="text1"/>
          <w:sz w:val="21"/>
          <w:szCs w:val="21"/>
          <w14:textFill>
            <w14:solidFill>
              <w14:schemeClr w14:val="tx1"/>
            </w14:solidFill>
          </w14:textFill>
        </w:rPr>
        <w:t>学分</w:t>
      </w:r>
      <w:r>
        <w:rPr>
          <w:rFonts w:hint="eastAsia" w:ascii="仿宋" w:hAnsi="仿宋" w:eastAsia="仿宋" w:cs="仿宋"/>
          <w:b w:val="0"/>
          <w:bCs/>
          <w:color w:val="000000" w:themeColor="text1"/>
          <w:sz w:val="21"/>
          <w:szCs w:val="21"/>
          <w:lang w:val="en-US" w:eastAsia="zh-CN"/>
          <w14:textFill>
            <w14:solidFill>
              <w14:schemeClr w14:val="tx1"/>
            </w14:solidFill>
          </w14:textFill>
        </w:rPr>
        <w:t>。由于成人学习的个性化特点，建议业余自学时间不低于</w:t>
      </w:r>
      <w:r>
        <w:rPr>
          <w:rFonts w:hint="eastAsia" w:ascii="仿宋" w:hAnsi="仿宋" w:eastAsia="仿宋" w:cs="仿宋"/>
          <w:b w:val="0"/>
          <w:bCs w:val="0"/>
          <w:color w:val="000000" w:themeColor="text1"/>
          <w:sz w:val="21"/>
          <w:szCs w:val="21"/>
          <w:lang w:val="en-US" w:eastAsia="zh-CN"/>
          <w14:textFill>
            <w14:solidFill>
              <w14:schemeClr w14:val="tx1"/>
            </w14:solidFill>
          </w14:textFill>
        </w:rPr>
        <w:t>64个学</w:t>
      </w:r>
      <w:r>
        <w:rPr>
          <w:rFonts w:hint="eastAsia" w:ascii="仿宋" w:hAnsi="仿宋" w:eastAsia="仿宋" w:cs="仿宋"/>
          <w:b w:val="0"/>
          <w:bCs/>
          <w:color w:val="000000" w:themeColor="text1"/>
          <w:sz w:val="21"/>
          <w:szCs w:val="21"/>
          <w:lang w:val="en-US" w:eastAsia="zh-CN"/>
          <w14:textFill>
            <w14:solidFill>
              <w14:schemeClr w14:val="tx1"/>
            </w14:solidFill>
          </w14:textFill>
        </w:rPr>
        <w:t>时。</w:t>
      </w:r>
    </w:p>
    <w:p w14:paraId="5BB5A7D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firstLine="420" w:firstLineChars="200"/>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建议学习本课程时注意以下几点：</w:t>
      </w:r>
    </w:p>
    <w:p w14:paraId="59CD0447">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firstLine="420" w:firstLineChars="200"/>
        <w:textAlignment w:val="auto"/>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1.在学习本课程教材之前，应先仔细阅读本大纲，了解本课程的性质和特点，熟知本课程的基本要求，在学习本课程时，能紧紧围绕本课程的基本要求。</w:t>
      </w:r>
    </w:p>
    <w:p w14:paraId="3F3F99B1">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firstLine="420" w:firstLineChars="200"/>
        <w:textAlignment w:val="auto"/>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2.在自学每一章的教材之前，先阅读本大纲中对应章节的学习目的与要求、考核知识点与考核要求，以使在自学时做到心中有数。</w:t>
      </w:r>
    </w:p>
    <w:p w14:paraId="397A702E">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firstLine="420" w:firstLineChars="200"/>
        <w:textAlignment w:val="auto"/>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21F931F8">
      <w:pPr>
        <w:pStyle w:val="8"/>
        <w:keepNext w:val="0"/>
        <w:keepLines w:val="0"/>
        <w:pageBreakBefore w:val="0"/>
        <w:shd w:val="clear" w:color="auto" w:fill="FFFFFF"/>
        <w:kinsoku/>
        <w:wordWrap/>
        <w:overflowPunct/>
        <w:topLinePunct w:val="0"/>
        <w:autoSpaceDE/>
        <w:autoSpaceDN/>
        <w:bidi w:val="0"/>
        <w:adjustRightInd w:val="0"/>
        <w:snapToGrid w:val="0"/>
        <w:spacing w:before="0" w:beforeAutospacing="0" w:after="0" w:afterAutospacing="0" w:line="240" w:lineRule="auto"/>
        <w:ind w:left="0" w:firstLine="420" w:firstLineChars="200"/>
        <w:jc w:val="both"/>
        <w:rPr>
          <w:rFonts w:hint="eastAsia" w:ascii="仿宋" w:hAnsi="仿宋" w:eastAsia="仿宋" w:cs="仿宋"/>
          <w:b w:val="0"/>
          <w:bCs/>
          <w:color w:val="000000" w:themeColor="text1"/>
          <w:kern w:val="2"/>
          <w:sz w:val="21"/>
          <w:szCs w:val="21"/>
          <w:lang w:val="en-US" w:eastAsia="zh-CN"/>
          <w14:textFill>
            <w14:solidFill>
              <w14:schemeClr w14:val="tx1"/>
            </w14:solidFill>
          </w14:textFill>
        </w:rPr>
      </w:pPr>
      <w:r>
        <w:rPr>
          <w:rFonts w:hint="eastAsia" w:ascii="仿宋" w:hAnsi="仿宋" w:eastAsia="仿宋" w:cs="仿宋"/>
          <w:bCs/>
          <w:color w:val="000000" w:themeColor="text1"/>
          <w:kern w:val="2"/>
          <w:sz w:val="21"/>
          <w:szCs w:val="21"/>
          <w14:textFill>
            <w14:solidFill>
              <w14:schemeClr w14:val="tx1"/>
            </w14:solidFill>
          </w14:textFill>
        </w:rPr>
        <w:t>4.本课程是一门实践性</w:t>
      </w:r>
      <w:r>
        <w:rPr>
          <w:rFonts w:hint="eastAsia" w:ascii="仿宋" w:hAnsi="仿宋" w:eastAsia="仿宋" w:cs="仿宋"/>
          <w:bCs/>
          <w:color w:val="000000" w:themeColor="text1"/>
          <w:kern w:val="2"/>
          <w:sz w:val="21"/>
          <w:szCs w:val="21"/>
          <w:lang w:eastAsia="zh-CN"/>
          <w14:textFill>
            <w14:solidFill>
              <w14:schemeClr w14:val="tx1"/>
            </w14:solidFill>
          </w14:textFill>
        </w:rPr>
        <w:t>较强的</w:t>
      </w:r>
      <w:r>
        <w:rPr>
          <w:rFonts w:hint="eastAsia" w:ascii="仿宋" w:hAnsi="仿宋" w:eastAsia="仿宋" w:cs="仿宋"/>
          <w:bCs/>
          <w:color w:val="000000" w:themeColor="text1"/>
          <w:kern w:val="2"/>
          <w:sz w:val="21"/>
          <w:szCs w:val="21"/>
          <w14:textFill>
            <w14:solidFill>
              <w14:schemeClr w14:val="tx1"/>
            </w14:solidFill>
          </w14:textFill>
        </w:rPr>
        <w:t>课程，自学应考者应重视理论联系实际，</w:t>
      </w:r>
      <w:r>
        <w:rPr>
          <w:rFonts w:hint="eastAsia" w:ascii="仿宋" w:hAnsi="仿宋" w:eastAsia="仿宋" w:cs="仿宋"/>
          <w:bCs/>
          <w:color w:val="000000" w:themeColor="text1"/>
          <w:kern w:val="2"/>
          <w:sz w:val="21"/>
          <w:szCs w:val="21"/>
          <w:lang w:eastAsia="zh-CN"/>
          <w14:textFill>
            <w14:solidFill>
              <w14:schemeClr w14:val="tx1"/>
            </w14:solidFill>
          </w14:textFill>
        </w:rPr>
        <w:t>尽可能到实际工程项目去现场实习调研</w:t>
      </w:r>
      <w:r>
        <w:rPr>
          <w:rFonts w:hint="eastAsia" w:ascii="仿宋" w:hAnsi="仿宋" w:eastAsia="仿宋" w:cs="仿宋"/>
          <w:bCs/>
          <w:color w:val="000000" w:themeColor="text1"/>
          <w:kern w:val="2"/>
          <w:sz w:val="21"/>
          <w:szCs w:val="21"/>
          <w14:textFill>
            <w14:solidFill>
              <w14:schemeClr w14:val="tx1"/>
            </w14:solidFill>
          </w14:textFill>
        </w:rPr>
        <w:t>。</w:t>
      </w:r>
    </w:p>
    <w:p w14:paraId="0BA7E0AB">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firstLine="422" w:firstLineChars="200"/>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lang w:val="en-US" w:eastAsia="zh-CN"/>
          <w14:textFill>
            <w14:solidFill>
              <w14:schemeClr w14:val="tx1"/>
            </w14:solidFill>
          </w14:textFill>
        </w:rPr>
        <w:t>五</w:t>
      </w:r>
      <w:r>
        <w:rPr>
          <w:rFonts w:hint="eastAsia" w:ascii="仿宋" w:hAnsi="仿宋" w:eastAsia="仿宋" w:cs="仿宋"/>
          <w:b/>
          <w:bCs w:val="0"/>
          <w:color w:val="000000" w:themeColor="text1"/>
          <w:sz w:val="21"/>
          <w:szCs w:val="21"/>
          <w14:textFill>
            <w14:solidFill>
              <w14:schemeClr w14:val="tx1"/>
            </w14:solidFill>
          </w14:textFill>
        </w:rPr>
        <w:t>、对社会助学的要求</w:t>
      </w:r>
    </w:p>
    <w:p w14:paraId="68AA16D4">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对担任本课程自学助学的任课教师和自学助学单位提出以下几条基本要求。</w:t>
      </w:r>
    </w:p>
    <w:p w14:paraId="46F9A2F8">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1.熟知本课程考试大纲的各项要求，熟悉各章节的考核知识点。</w:t>
      </w:r>
    </w:p>
    <w:p w14:paraId="5C18F775">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2.辅导教学以大纲为依据，不要随意删减内容，以免偏离大纲。</w:t>
      </w:r>
    </w:p>
    <w:p w14:paraId="19879965">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3.辅导还要注意突出重点，要帮助学生对课程内容建立一个整体的概念。</w:t>
      </w:r>
    </w:p>
    <w:p w14:paraId="76DAB6FF">
      <w:pPr>
        <w:keepNext w:val="0"/>
        <w:keepLines w:val="0"/>
        <w:pageBreakBefore w:val="0"/>
        <w:numPr>
          <w:ilvl w:val="0"/>
          <w:numId w:val="0"/>
        </w:numPr>
        <w:kinsoku/>
        <w:wordWrap/>
        <w:overflowPunct/>
        <w:topLinePunct w:val="0"/>
        <w:autoSpaceDE/>
        <w:autoSpaceDN/>
        <w:bidi w:val="0"/>
        <w:adjustRightInd w:val="0"/>
        <w:snapToGrid w:val="0"/>
        <w:spacing w:line="240" w:lineRule="auto"/>
        <w:ind w:left="0"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kern w:val="2"/>
          <w:sz w:val="21"/>
          <w:szCs w:val="21"/>
          <w14:textFill>
            <w14:solidFill>
              <w14:schemeClr w14:val="tx1"/>
            </w14:solidFill>
          </w14:textFill>
        </w:rPr>
        <w:t>4.助学者在辅导时应帮助自学者梳理重点内容和一般内容之间的关系，</w:t>
      </w:r>
      <w:r>
        <w:rPr>
          <w:rFonts w:hint="eastAsia" w:ascii="仿宋" w:hAnsi="仿宋" w:eastAsia="仿宋" w:cs="仿宋"/>
          <w:color w:val="000000" w:themeColor="text1"/>
          <w:kern w:val="2"/>
          <w:sz w:val="21"/>
          <w:szCs w:val="21"/>
          <w:lang w:eastAsia="zh-CN"/>
          <w14:textFill>
            <w14:solidFill>
              <w14:schemeClr w14:val="tx1"/>
            </w14:solidFill>
          </w14:textFill>
        </w:rPr>
        <w:t>尽可能带领学员到施工现场参观实习，加深学员对各个知识点的直观印象。</w:t>
      </w:r>
    </w:p>
    <w:p w14:paraId="5C653647">
      <w:pPr>
        <w:keepNext w:val="0"/>
        <w:keepLines w:val="0"/>
        <w:pageBreakBefore w:val="0"/>
        <w:widowControl w:val="0"/>
        <w:kinsoku/>
        <w:wordWrap/>
        <w:overflowPunct/>
        <w:topLinePunct w:val="0"/>
        <w:autoSpaceDE/>
        <w:autoSpaceDN/>
        <w:bidi w:val="0"/>
        <w:adjustRightInd w:val="0"/>
        <w:snapToGrid w:val="0"/>
        <w:spacing w:line="240" w:lineRule="auto"/>
        <w:ind w:left="0"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建议学时如下：</w:t>
      </w:r>
    </w:p>
    <w:tbl>
      <w:tblPr>
        <w:tblStyle w:val="10"/>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4293"/>
        <w:gridCol w:w="2039"/>
      </w:tblGrid>
      <w:tr w14:paraId="54A0E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trPr>
        <w:tc>
          <w:tcPr>
            <w:tcW w:w="1587" w:type="dxa"/>
          </w:tcPr>
          <w:p w14:paraId="11F62E5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章次</w:t>
            </w:r>
          </w:p>
        </w:tc>
        <w:tc>
          <w:tcPr>
            <w:tcW w:w="4293" w:type="dxa"/>
          </w:tcPr>
          <w:p w14:paraId="54CB10B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学习内容</w:t>
            </w:r>
          </w:p>
        </w:tc>
        <w:tc>
          <w:tcPr>
            <w:tcW w:w="2039" w:type="dxa"/>
          </w:tcPr>
          <w:p w14:paraId="1E184DC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建议学时</w:t>
            </w:r>
          </w:p>
        </w:tc>
      </w:tr>
      <w:tr w14:paraId="2D7C0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87" w:type="dxa"/>
          </w:tcPr>
          <w:p w14:paraId="27402F6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第1章</w:t>
            </w:r>
          </w:p>
        </w:tc>
        <w:tc>
          <w:tcPr>
            <w:tcW w:w="4293" w:type="dxa"/>
          </w:tcPr>
          <w:p w14:paraId="1F2B8585">
            <w:pPr>
              <w:pageBreakBefore w:val="0"/>
              <w:tabs>
                <w:tab w:val="right" w:leader="dot" w:pos="7980"/>
              </w:tabs>
              <w:kinsoku/>
              <w:wordWrap/>
              <w:overflowPunct/>
              <w:topLinePunct w:val="0"/>
              <w:bidi w:val="0"/>
              <w:snapToGrid w:val="0"/>
              <w:spacing w:line="240" w:lineRule="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土方工程</w:t>
            </w:r>
          </w:p>
        </w:tc>
        <w:tc>
          <w:tcPr>
            <w:tcW w:w="2039" w:type="dxa"/>
          </w:tcPr>
          <w:p w14:paraId="5F34CE9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8</w:t>
            </w:r>
          </w:p>
        </w:tc>
      </w:tr>
      <w:tr w14:paraId="05E8E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87" w:type="dxa"/>
          </w:tcPr>
          <w:p w14:paraId="11194C4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第2章</w:t>
            </w:r>
          </w:p>
        </w:tc>
        <w:tc>
          <w:tcPr>
            <w:tcW w:w="4293" w:type="dxa"/>
          </w:tcPr>
          <w:p w14:paraId="1847C1EE">
            <w:pPr>
              <w:pageBreakBefore w:val="0"/>
              <w:kinsoku/>
              <w:wordWrap/>
              <w:overflowPunct/>
              <w:topLinePunct w:val="0"/>
              <w:bidi w:val="0"/>
              <w:snapToGrid w:val="0"/>
              <w:spacing w:line="240" w:lineRule="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桩基础工程</w:t>
            </w:r>
          </w:p>
        </w:tc>
        <w:tc>
          <w:tcPr>
            <w:tcW w:w="2039" w:type="dxa"/>
          </w:tcPr>
          <w:p w14:paraId="3FE1B33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6</w:t>
            </w:r>
          </w:p>
        </w:tc>
      </w:tr>
      <w:tr w14:paraId="46948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87" w:type="dxa"/>
          </w:tcPr>
          <w:p w14:paraId="3E3EEE1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第3章</w:t>
            </w:r>
          </w:p>
        </w:tc>
        <w:tc>
          <w:tcPr>
            <w:tcW w:w="4293" w:type="dxa"/>
          </w:tcPr>
          <w:p w14:paraId="7A54AEF2">
            <w:pPr>
              <w:pageBreakBefore w:val="0"/>
              <w:kinsoku/>
              <w:wordWrap/>
              <w:overflowPunct/>
              <w:topLinePunct w:val="0"/>
              <w:bidi w:val="0"/>
              <w:snapToGrid w:val="0"/>
              <w:spacing w:line="240" w:lineRule="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混凝土结构工程</w:t>
            </w:r>
          </w:p>
        </w:tc>
        <w:tc>
          <w:tcPr>
            <w:tcW w:w="2039" w:type="dxa"/>
          </w:tcPr>
          <w:p w14:paraId="733A6CC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10</w:t>
            </w:r>
          </w:p>
        </w:tc>
      </w:tr>
      <w:tr w14:paraId="29D38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87" w:type="dxa"/>
          </w:tcPr>
          <w:p w14:paraId="6B0752D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第4章</w:t>
            </w:r>
          </w:p>
        </w:tc>
        <w:tc>
          <w:tcPr>
            <w:tcW w:w="4293" w:type="dxa"/>
          </w:tcPr>
          <w:p w14:paraId="0AA5AE9A">
            <w:pPr>
              <w:pageBreakBefore w:val="0"/>
              <w:kinsoku/>
              <w:wordWrap/>
              <w:overflowPunct/>
              <w:topLinePunct w:val="0"/>
              <w:bidi w:val="0"/>
              <w:snapToGrid w:val="0"/>
              <w:spacing w:line="240" w:lineRule="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预应力混凝土工程</w:t>
            </w:r>
          </w:p>
        </w:tc>
        <w:tc>
          <w:tcPr>
            <w:tcW w:w="2039" w:type="dxa"/>
          </w:tcPr>
          <w:p w14:paraId="7F2EE5E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6</w:t>
            </w:r>
          </w:p>
        </w:tc>
      </w:tr>
      <w:tr w14:paraId="7EB1D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87" w:type="dxa"/>
          </w:tcPr>
          <w:p w14:paraId="515F304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第5章</w:t>
            </w:r>
          </w:p>
        </w:tc>
        <w:tc>
          <w:tcPr>
            <w:tcW w:w="4293" w:type="dxa"/>
          </w:tcPr>
          <w:p w14:paraId="4D60397D">
            <w:pPr>
              <w:pageBreakBefore w:val="0"/>
              <w:kinsoku/>
              <w:wordWrap/>
              <w:overflowPunct/>
              <w:topLinePunct w:val="0"/>
              <w:bidi w:val="0"/>
              <w:snapToGrid w:val="0"/>
              <w:spacing w:line="240" w:lineRule="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砌体结构工程</w:t>
            </w:r>
          </w:p>
        </w:tc>
        <w:tc>
          <w:tcPr>
            <w:tcW w:w="2039" w:type="dxa"/>
          </w:tcPr>
          <w:p w14:paraId="0F7B3B2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4</w:t>
            </w:r>
          </w:p>
        </w:tc>
      </w:tr>
      <w:tr w14:paraId="34B4C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87" w:type="dxa"/>
          </w:tcPr>
          <w:p w14:paraId="7692D01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第6章</w:t>
            </w:r>
          </w:p>
        </w:tc>
        <w:tc>
          <w:tcPr>
            <w:tcW w:w="4293" w:type="dxa"/>
          </w:tcPr>
          <w:p w14:paraId="7AEEE89F">
            <w:pPr>
              <w:pageBreakBefore w:val="0"/>
              <w:kinsoku/>
              <w:wordWrap/>
              <w:overflowPunct/>
              <w:topLinePunct w:val="0"/>
              <w:bidi w:val="0"/>
              <w:snapToGrid w:val="0"/>
              <w:spacing w:line="240" w:lineRule="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结构安装工程</w:t>
            </w:r>
          </w:p>
        </w:tc>
        <w:tc>
          <w:tcPr>
            <w:tcW w:w="2039" w:type="dxa"/>
          </w:tcPr>
          <w:p w14:paraId="175FCAA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6</w:t>
            </w:r>
          </w:p>
        </w:tc>
      </w:tr>
      <w:tr w14:paraId="6D7B5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87" w:type="dxa"/>
          </w:tcPr>
          <w:p w14:paraId="5D1D641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第7章</w:t>
            </w:r>
          </w:p>
        </w:tc>
        <w:tc>
          <w:tcPr>
            <w:tcW w:w="4293" w:type="dxa"/>
          </w:tcPr>
          <w:p w14:paraId="5402B7A0">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防水工程</w:t>
            </w:r>
          </w:p>
        </w:tc>
        <w:tc>
          <w:tcPr>
            <w:tcW w:w="2039" w:type="dxa"/>
          </w:tcPr>
          <w:p w14:paraId="21B2B3D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4</w:t>
            </w:r>
          </w:p>
        </w:tc>
      </w:tr>
      <w:tr w14:paraId="3FC7F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87" w:type="dxa"/>
          </w:tcPr>
          <w:p w14:paraId="509CE5B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第8章</w:t>
            </w:r>
          </w:p>
        </w:tc>
        <w:tc>
          <w:tcPr>
            <w:tcW w:w="4293" w:type="dxa"/>
          </w:tcPr>
          <w:p w14:paraId="201F2E15">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流水施工原理</w:t>
            </w:r>
          </w:p>
        </w:tc>
        <w:tc>
          <w:tcPr>
            <w:tcW w:w="2039" w:type="dxa"/>
          </w:tcPr>
          <w:p w14:paraId="399B488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6</w:t>
            </w:r>
          </w:p>
        </w:tc>
      </w:tr>
      <w:tr w14:paraId="2456C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1587" w:type="dxa"/>
          </w:tcPr>
          <w:p w14:paraId="4B7A779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第9章</w:t>
            </w:r>
          </w:p>
        </w:tc>
        <w:tc>
          <w:tcPr>
            <w:tcW w:w="4293" w:type="dxa"/>
          </w:tcPr>
          <w:p w14:paraId="73BE0A41">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网络计划技术</w:t>
            </w:r>
          </w:p>
        </w:tc>
        <w:tc>
          <w:tcPr>
            <w:tcW w:w="2039" w:type="dxa"/>
          </w:tcPr>
          <w:p w14:paraId="3A32CE0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8</w:t>
            </w:r>
          </w:p>
        </w:tc>
      </w:tr>
      <w:tr w14:paraId="709B3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87" w:type="dxa"/>
          </w:tcPr>
          <w:p w14:paraId="6C24DE8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第10章</w:t>
            </w:r>
          </w:p>
        </w:tc>
        <w:tc>
          <w:tcPr>
            <w:tcW w:w="4293" w:type="dxa"/>
          </w:tcPr>
          <w:p w14:paraId="11CE5EDF">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单位工程施工组织设计</w:t>
            </w:r>
          </w:p>
        </w:tc>
        <w:tc>
          <w:tcPr>
            <w:tcW w:w="2039" w:type="dxa"/>
          </w:tcPr>
          <w:p w14:paraId="3CCDDF9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themeColor="text1"/>
                <w:sz w:val="21"/>
                <w:szCs w:val="21"/>
                <w:vertAlign w:val="baseline"/>
                <w:lang w:val="en-US" w:eastAsia="zh-CN"/>
                <w14:textFill>
                  <w14:solidFill>
                    <w14:schemeClr w14:val="tx1"/>
                  </w14:solidFill>
                </w14:textFill>
              </w:rPr>
            </w:pPr>
            <w:r>
              <w:rPr>
                <w:rFonts w:hint="eastAsia" w:ascii="仿宋" w:hAnsi="仿宋" w:eastAsia="仿宋" w:cs="仿宋"/>
                <w:color w:val="000000" w:themeColor="text1"/>
                <w:sz w:val="21"/>
                <w:szCs w:val="21"/>
                <w:vertAlign w:val="baseline"/>
                <w:lang w:val="en-US" w:eastAsia="zh-CN"/>
                <w14:textFill>
                  <w14:solidFill>
                    <w14:schemeClr w14:val="tx1"/>
                  </w14:solidFill>
                </w14:textFill>
              </w:rPr>
              <w:t>6</w:t>
            </w:r>
          </w:p>
        </w:tc>
      </w:tr>
    </w:tbl>
    <w:p w14:paraId="063A9F0D">
      <w:pPr>
        <w:keepNext w:val="0"/>
        <w:keepLines w:val="0"/>
        <w:pageBreakBefore w:val="0"/>
        <w:widowControl w:val="0"/>
        <w:numPr>
          <w:ilvl w:val="-1"/>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lang w:val="en-US" w:eastAsia="zh-CN"/>
          <w14:textFill>
            <w14:solidFill>
              <w14:schemeClr w14:val="tx1"/>
            </w14:solidFill>
          </w14:textFill>
        </w:rPr>
        <w:t>六、</w:t>
      </w:r>
      <w:r>
        <w:rPr>
          <w:rFonts w:hint="eastAsia" w:ascii="仿宋" w:hAnsi="仿宋" w:eastAsia="仿宋" w:cs="仿宋"/>
          <w:bCs/>
          <w:color w:val="000000" w:themeColor="text1"/>
          <w:sz w:val="21"/>
          <w:szCs w:val="21"/>
          <w14:textFill>
            <w14:solidFill>
              <w14:schemeClr w14:val="tx1"/>
            </w14:solidFill>
          </w14:textFill>
        </w:rPr>
        <w:t>对考核内容的说明</w:t>
      </w:r>
    </w:p>
    <w:p w14:paraId="00483BCD">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3FAFD64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17EB00C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Cs/>
          <w:color w:val="000000" w:themeColor="text1"/>
          <w:sz w:val="21"/>
          <w:szCs w:val="21"/>
          <w:lang w:val="en-US" w:eastAsia="zh-CN"/>
          <w14:textFill>
            <w14:solidFill>
              <w14:schemeClr w14:val="tx1"/>
            </w14:solidFill>
          </w14:textFill>
        </w:rPr>
        <w:t>七、</w:t>
      </w:r>
      <w:r>
        <w:rPr>
          <w:rFonts w:hint="eastAsia" w:ascii="仿宋" w:hAnsi="仿宋" w:eastAsia="仿宋" w:cs="仿宋"/>
          <w:bCs/>
          <w:color w:val="000000" w:themeColor="text1"/>
          <w:sz w:val="21"/>
          <w:szCs w:val="21"/>
          <w14:textFill>
            <w14:solidFill>
              <w14:schemeClr w14:val="tx1"/>
            </w14:solidFill>
          </w14:textFill>
        </w:rPr>
        <w:t>关于考试命题的若干规定</w:t>
      </w:r>
    </w:p>
    <w:p w14:paraId="5D48DE3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w:t>
      </w:r>
      <w:r>
        <w:rPr>
          <w:rFonts w:hint="eastAsia" w:ascii="仿宋" w:hAnsi="仿宋" w:eastAsia="仿宋" w:cs="仿宋"/>
          <w:color w:val="000000" w:themeColor="text1"/>
          <w:sz w:val="21"/>
          <w:szCs w:val="21"/>
          <w14:textFill>
            <w14:solidFill>
              <w14:schemeClr w14:val="tx1"/>
            </w14:solidFill>
          </w14:textFill>
        </w:rPr>
        <w:t>本课程考试采用闭卷笔试方式考核，考试时间150分钟，按百分制记分,60 分为及格。</w:t>
      </w:r>
      <w:r>
        <w:rPr>
          <w:rFonts w:hint="eastAsia" w:ascii="仿宋" w:hAnsi="仿宋" w:eastAsia="仿宋" w:cs="仿宋"/>
          <w:color w:val="000000" w:themeColor="text1"/>
          <w:sz w:val="21"/>
          <w:szCs w:val="21"/>
          <w:lang w:eastAsia="zh-CN"/>
          <w14:textFill>
            <w14:solidFill>
              <w14:schemeClr w14:val="tx1"/>
            </w14:solidFill>
          </w14:textFill>
        </w:rPr>
        <w:t>考试时只允许携带笔、橡皮和尺，答卷必须使用蓝色或黑色钢笔或签字笔书写。允许考生可携带无记忆存储功能以及无通讯功能的计算器</w:t>
      </w:r>
      <w:r>
        <w:rPr>
          <w:rFonts w:hint="eastAsia" w:ascii="仿宋" w:hAnsi="仿宋" w:eastAsia="仿宋" w:cs="仿宋"/>
          <w:color w:val="000000" w:themeColor="text1"/>
          <w:sz w:val="21"/>
          <w:szCs w:val="21"/>
          <w14:textFill>
            <w14:solidFill>
              <w14:schemeClr w14:val="tx1"/>
            </w14:solidFill>
          </w14:textFill>
        </w:rPr>
        <w:t>。</w:t>
      </w:r>
    </w:p>
    <w:p w14:paraId="21D9A62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w:t>
      </w:r>
      <w:r>
        <w:rPr>
          <w:rFonts w:hint="eastAsia" w:ascii="仿宋" w:hAnsi="仿宋" w:eastAsia="仿宋" w:cs="仿宋"/>
          <w:color w:val="000000" w:themeColor="text1"/>
          <w:sz w:val="21"/>
          <w:szCs w:val="21"/>
          <w14:textFill>
            <w14:solidFill>
              <w14:schemeClr w14:val="tx1"/>
            </w14:solidFill>
          </w14:textFill>
        </w:rPr>
        <w:t>本大纲各章所规定的基本要求、知识点及知识点下的知识细目，都属于考核的内容。考试命题既要覆盖到章，又要避免面面俱到。要注意突出课程的重点、章节重点，加大重点内容的覆盖度。</w:t>
      </w:r>
    </w:p>
    <w:p w14:paraId="3981E2A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3.</w:t>
      </w:r>
      <w:r>
        <w:rPr>
          <w:rFonts w:hint="eastAsia" w:ascii="仿宋" w:hAnsi="仿宋" w:eastAsia="仿宋" w:cs="仿宋"/>
          <w:color w:val="000000" w:themeColor="text1"/>
          <w:sz w:val="21"/>
          <w:szCs w:val="21"/>
          <w:lang w:eastAsia="zh-CN"/>
          <w14:textFill>
            <w14:solidFill>
              <w14:schemeClr w14:val="tx1"/>
            </w14:solidFill>
          </w14:textFill>
        </w:rPr>
        <w:t>不应命制</w:t>
      </w:r>
      <w:r>
        <w:rPr>
          <w:rFonts w:hint="eastAsia" w:ascii="仿宋" w:hAnsi="仿宋" w:eastAsia="仿宋" w:cs="仿宋"/>
          <w:color w:val="000000" w:themeColor="text1"/>
          <w:sz w:val="21"/>
          <w:szCs w:val="21"/>
          <w14:textFill>
            <w14:solidFill>
              <w14:schemeClr w14:val="tx1"/>
            </w14:solidFill>
          </w14:textFill>
        </w:rPr>
        <w:t>超出大纲中考核知识点范围的题</w:t>
      </w:r>
      <w:r>
        <w:rPr>
          <w:rFonts w:hint="eastAsia" w:ascii="仿宋" w:hAnsi="仿宋" w:eastAsia="仿宋" w:cs="仿宋"/>
          <w:color w:val="000000" w:themeColor="text1"/>
          <w:sz w:val="21"/>
          <w:szCs w:val="21"/>
          <w:lang w:eastAsia="zh-CN"/>
          <w14:textFill>
            <w14:solidFill>
              <w14:schemeClr w14:val="tx1"/>
            </w14:solidFill>
          </w14:textFill>
        </w:rPr>
        <w:t>目</w:t>
      </w:r>
      <w:r>
        <w:rPr>
          <w:rFonts w:hint="eastAsia" w:ascii="仿宋" w:hAnsi="仿宋" w:eastAsia="仿宋" w:cs="仿宋"/>
          <w:color w:val="000000" w:themeColor="text1"/>
          <w:sz w:val="21"/>
          <w:szCs w:val="21"/>
          <w14:textFill>
            <w14:solidFill>
              <w14:schemeClr w14:val="tx1"/>
            </w14:solidFill>
          </w14:textFill>
        </w:rPr>
        <w:t>，考核目标不得高于大纲中所规定的相应的最高能力层次要求。命题应着重考核自学者对基本概念、基本知识和基本理论是否了解或掌握，对基本方法是否会用或熟练。不应</w:t>
      </w:r>
      <w:r>
        <w:rPr>
          <w:rFonts w:hint="eastAsia" w:ascii="仿宋" w:hAnsi="仿宋" w:eastAsia="仿宋" w:cs="仿宋"/>
          <w:color w:val="000000" w:themeColor="text1"/>
          <w:sz w:val="21"/>
          <w:szCs w:val="21"/>
          <w:lang w:eastAsia="zh-CN"/>
          <w14:textFill>
            <w14:solidFill>
              <w14:schemeClr w14:val="tx1"/>
            </w14:solidFill>
          </w14:textFill>
        </w:rPr>
        <w:t>命制</w:t>
      </w:r>
      <w:r>
        <w:rPr>
          <w:rFonts w:hint="eastAsia" w:ascii="仿宋" w:hAnsi="仿宋" w:eastAsia="仿宋" w:cs="仿宋"/>
          <w:color w:val="000000" w:themeColor="text1"/>
          <w:sz w:val="21"/>
          <w:szCs w:val="21"/>
          <w14:textFill>
            <w14:solidFill>
              <w14:schemeClr w14:val="tx1"/>
            </w14:solidFill>
          </w14:textFill>
        </w:rPr>
        <w:t>与基本要求不符的偏题或怪题。</w:t>
      </w:r>
    </w:p>
    <w:p w14:paraId="2EFF504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b w:val="0"/>
          <w:bCs w:val="0"/>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4.</w:t>
      </w:r>
      <w:r>
        <w:rPr>
          <w:rFonts w:hint="eastAsia" w:ascii="仿宋" w:hAnsi="仿宋" w:eastAsia="仿宋" w:cs="仿宋"/>
          <w:color w:val="000000" w:themeColor="text1"/>
          <w:sz w:val="21"/>
          <w:szCs w:val="21"/>
          <w14:textFill>
            <w14:solidFill>
              <w14:schemeClr w14:val="tx1"/>
            </w14:solidFill>
          </w14:textFill>
        </w:rPr>
        <w:t>本课程在试卷中对不同能力层次要求的分数比例大致为：识记占20%，领会占</w:t>
      </w:r>
      <w:r>
        <w:rPr>
          <w:rFonts w:hint="eastAsia" w:ascii="仿宋" w:hAnsi="仿宋" w:eastAsia="仿宋" w:cs="仿宋"/>
          <w:color w:val="000000" w:themeColor="text1"/>
          <w:sz w:val="21"/>
          <w:szCs w:val="21"/>
          <w:lang w:val="en-US" w:eastAsia="zh-CN"/>
          <w14:textFill>
            <w14:solidFill>
              <w14:schemeClr w14:val="tx1"/>
            </w14:solidFill>
          </w14:textFill>
        </w:rPr>
        <w:t>30</w:t>
      </w:r>
      <w:r>
        <w:rPr>
          <w:rFonts w:hint="eastAsia" w:ascii="仿宋" w:hAnsi="仿宋" w:eastAsia="仿宋" w:cs="仿宋"/>
          <w:color w:val="000000" w:themeColor="text1"/>
          <w:sz w:val="21"/>
          <w:szCs w:val="21"/>
          <w14:textFill>
            <w14:solidFill>
              <w14:schemeClr w14:val="tx1"/>
            </w14:solidFill>
          </w14:textFill>
        </w:rPr>
        <w:t>%，简单应用占30%，综合应用占</w:t>
      </w:r>
      <w:r>
        <w:rPr>
          <w:rFonts w:hint="eastAsia" w:ascii="仿宋" w:hAnsi="仿宋" w:eastAsia="仿宋" w:cs="仿宋"/>
          <w:color w:val="000000" w:themeColor="text1"/>
          <w:sz w:val="21"/>
          <w:szCs w:val="21"/>
          <w:lang w:val="en-US" w:eastAsia="zh-CN"/>
          <w14:textFill>
            <w14:solidFill>
              <w14:schemeClr w14:val="tx1"/>
            </w14:solidFill>
          </w14:textFill>
        </w:rPr>
        <w:t>20</w:t>
      </w:r>
      <w:r>
        <w:rPr>
          <w:rFonts w:hint="eastAsia" w:ascii="仿宋" w:hAnsi="仿宋" w:eastAsia="仿宋" w:cs="仿宋"/>
          <w:color w:val="000000" w:themeColor="text1"/>
          <w:sz w:val="21"/>
          <w:szCs w:val="21"/>
          <w14:textFill>
            <w14:solidFill>
              <w14:schemeClr w14:val="tx1"/>
            </w14:solidFill>
          </w14:textFill>
        </w:rPr>
        <w:t>%。</w:t>
      </w:r>
    </w:p>
    <w:p w14:paraId="25EC140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left"/>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5.</w:t>
      </w:r>
      <w:r>
        <w:rPr>
          <w:rFonts w:hint="eastAsia" w:ascii="仿宋" w:hAnsi="仿宋" w:eastAsia="仿宋" w:cs="仿宋"/>
          <w:color w:val="000000" w:themeColor="text1"/>
          <w:sz w:val="21"/>
          <w:szCs w:val="21"/>
          <w14:textFill>
            <w14:solidFill>
              <w14:schemeClr w14:val="tx1"/>
            </w14:solidFill>
          </w14:textFill>
        </w:rPr>
        <w:t>要合理安排试题的难易程度，试题的难度可分为：易、较易、较难和难四个等级。每份试卷中不同难度试题的分数比例一般为：2:3:3:2。</w:t>
      </w:r>
    </w:p>
    <w:p w14:paraId="7E1B7CA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left"/>
        <w:textAlignment w:val="auto"/>
        <w:rPr>
          <w:rFonts w:hint="eastAsia" w:ascii="仿宋" w:hAnsi="仿宋" w:eastAsia="仿宋" w:cs="仿宋"/>
          <w:b/>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必须注意试题的难易程度与能力层次有一定的联系，但两者不是等同的概念，在各个能力层次都有不同难度的试题。</w:t>
      </w:r>
    </w:p>
    <w:p w14:paraId="09A9B70E">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6.</w:t>
      </w:r>
      <w:r>
        <w:rPr>
          <w:rFonts w:hint="eastAsia" w:ascii="仿宋" w:hAnsi="仿宋" w:eastAsia="仿宋" w:cs="仿宋"/>
          <w:color w:val="000000" w:themeColor="text1"/>
          <w:sz w:val="21"/>
          <w:szCs w:val="21"/>
          <w14:textFill>
            <w14:solidFill>
              <w14:schemeClr w14:val="tx1"/>
            </w14:solidFill>
          </w14:textFill>
        </w:rPr>
        <w:t>课程考试命题的主要题型一般有</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单项选择题、名词解释题、简答题、论述题</w:t>
      </w:r>
      <w:r>
        <w:rPr>
          <w:rFonts w:hint="eastAsia" w:ascii="仿宋" w:hAnsi="仿宋" w:eastAsia="仿宋" w:cs="仿宋"/>
          <w:color w:val="000000" w:themeColor="text1"/>
          <w:sz w:val="21"/>
          <w:szCs w:val="21"/>
          <w:lang w:eastAsia="zh-CN"/>
          <w14:textFill>
            <w14:solidFill>
              <w14:schemeClr w14:val="tx1"/>
            </w14:solidFill>
          </w14:textFill>
        </w:rPr>
        <w:t>和</w:t>
      </w:r>
      <w:r>
        <w:rPr>
          <w:rFonts w:hint="eastAsia" w:ascii="仿宋" w:hAnsi="仿宋" w:eastAsia="仿宋" w:cs="仿宋"/>
          <w:color w:val="000000" w:themeColor="text1"/>
          <w:sz w:val="21"/>
          <w:szCs w:val="21"/>
          <w14:textFill>
            <w14:solidFill>
              <w14:schemeClr w14:val="tx1"/>
            </w14:solidFill>
          </w14:textFill>
        </w:rPr>
        <w:t>计算题等题型</w:t>
      </w:r>
      <w:r>
        <w:rPr>
          <w:rFonts w:hint="eastAsia" w:ascii="仿宋" w:hAnsi="仿宋" w:eastAsia="仿宋" w:cs="仿宋"/>
          <w:color w:val="000000" w:themeColor="text1"/>
          <w:sz w:val="21"/>
          <w:szCs w:val="21"/>
          <w:lang w:eastAsia="zh-CN"/>
          <w14:textFill>
            <w14:solidFill>
              <w14:schemeClr w14:val="tx1"/>
            </w14:solidFill>
          </w14:textFill>
        </w:rPr>
        <w:t>。</w:t>
      </w:r>
    </w:p>
    <w:p w14:paraId="4BA4530F">
      <w:pPr>
        <w:keepNext w:val="0"/>
        <w:keepLines w:val="0"/>
        <w:pageBreakBefore w:val="0"/>
        <w:widowControl/>
        <w:numPr>
          <w:ilvl w:val="-1"/>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21"/>
          <w:szCs w:val="21"/>
          <w:lang w:val="en-US" w:eastAsia="zh-CN"/>
        </w:rPr>
      </w:pPr>
    </w:p>
    <w:p w14:paraId="7DC021EA">
      <w:pPr>
        <w:keepNext w:val="0"/>
        <w:keepLines w:val="0"/>
        <w:pageBreakBefore w:val="0"/>
        <w:widowControl/>
        <w:numPr>
          <w:ilvl w:val="-1"/>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fldChar w:fldCharType="begin"/>
      </w:r>
      <w:r>
        <w:rPr>
          <w:rFonts w:hint="eastAsia" w:ascii="仿宋" w:hAnsi="仿宋" w:eastAsia="仿宋" w:cs="仿宋"/>
          <w:b/>
          <w:bCs/>
          <w:color w:val="auto"/>
          <w:sz w:val="21"/>
          <w:szCs w:val="21"/>
          <w:lang w:val="en-US" w:eastAsia="zh-CN"/>
        </w:rPr>
        <w:instrText xml:space="preserve"> = 5 \* ROMAN \* MERGEFORMAT </w:instrText>
      </w:r>
      <w:r>
        <w:rPr>
          <w:rFonts w:hint="eastAsia" w:ascii="仿宋" w:hAnsi="仿宋" w:eastAsia="仿宋" w:cs="仿宋"/>
          <w:b/>
          <w:bCs/>
          <w:color w:val="auto"/>
          <w:sz w:val="21"/>
          <w:szCs w:val="21"/>
          <w:lang w:val="en-US" w:eastAsia="zh-CN"/>
        </w:rPr>
        <w:fldChar w:fldCharType="separate"/>
      </w:r>
      <w:r>
        <w:rPr>
          <w:rFonts w:hint="eastAsia" w:ascii="仿宋" w:hAnsi="仿宋" w:eastAsia="仿宋" w:cs="仿宋"/>
          <w:b/>
          <w:bCs/>
          <w:color w:val="auto"/>
          <w:sz w:val="21"/>
          <w:szCs w:val="21"/>
        </w:rPr>
        <w:t>V</w:t>
      </w:r>
      <w:r>
        <w:rPr>
          <w:rFonts w:hint="eastAsia" w:ascii="仿宋" w:hAnsi="仿宋" w:eastAsia="仿宋" w:cs="仿宋"/>
          <w:b/>
          <w:bCs/>
          <w:color w:val="auto"/>
          <w:sz w:val="21"/>
          <w:szCs w:val="21"/>
          <w:lang w:val="en-US" w:eastAsia="zh-CN"/>
        </w:rPr>
        <w:fldChar w:fldCharType="end"/>
      </w:r>
      <w:r>
        <w:rPr>
          <w:rFonts w:hint="eastAsia" w:ascii="仿宋" w:hAnsi="仿宋" w:eastAsia="仿宋" w:cs="仿宋"/>
          <w:b/>
          <w:bCs/>
          <w:color w:val="auto"/>
          <w:sz w:val="21"/>
          <w:szCs w:val="21"/>
          <w:lang w:val="en-US" w:eastAsia="zh-CN"/>
        </w:rPr>
        <w:t>题型举例</w:t>
      </w:r>
    </w:p>
    <w:p w14:paraId="5E82FEF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一、单项选择题</w:t>
      </w:r>
      <w:bookmarkStart w:id="1" w:name="_GoBack"/>
      <w:bookmarkEnd w:id="1"/>
    </w:p>
    <w:p w14:paraId="4E351D75">
      <w:pPr>
        <w:pageBreakBefore w:val="0"/>
        <w:numPr>
          <w:ilvl w:val="0"/>
          <w:numId w:val="0"/>
        </w:numPr>
        <w:kinsoku/>
        <w:wordWrap/>
        <w:overflowPunct/>
        <w:topLinePunct w:val="0"/>
        <w:bidi w:val="0"/>
        <w:snapToGrid w:val="0"/>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w:t>
      </w:r>
      <w:r>
        <w:rPr>
          <w:rFonts w:hint="eastAsia" w:ascii="仿宋" w:hAnsi="仿宋" w:eastAsia="仿宋" w:cs="仿宋"/>
          <w:color w:val="000000" w:themeColor="text1"/>
          <w:sz w:val="21"/>
          <w:szCs w:val="21"/>
          <w14:textFill>
            <w14:solidFill>
              <w14:schemeClr w14:val="tx1"/>
            </w14:solidFill>
          </w14:textFill>
        </w:rPr>
        <w:t>泥浆护壁成孔灌注桩成孔时，泥浆的作用不包括（     ）。</w:t>
      </w:r>
    </w:p>
    <w:p w14:paraId="63EF9785">
      <w:pPr>
        <w:pageBreakBefore w:val="0"/>
        <w:numPr>
          <w:ilvl w:val="0"/>
          <w:numId w:val="0"/>
        </w:numPr>
        <w:kinsoku/>
        <w:wordWrap/>
        <w:overflowPunct/>
        <w:topLinePunct w:val="0"/>
        <w:bidi w:val="0"/>
        <w:snapToGrid w:val="0"/>
        <w:spacing w:line="240" w:lineRule="auto"/>
        <w:ind w:firstLine="0" w:firstLineChars="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A. 护壁                           B. 携渣</w:t>
      </w:r>
    </w:p>
    <w:p w14:paraId="47324F67">
      <w:pPr>
        <w:pageBreakBefore w:val="0"/>
        <w:numPr>
          <w:ilvl w:val="0"/>
          <w:numId w:val="0"/>
        </w:numPr>
        <w:kinsoku/>
        <w:wordWrap/>
        <w:overflowPunct/>
        <w:topLinePunct w:val="0"/>
        <w:bidi w:val="0"/>
        <w:snapToGrid w:val="0"/>
        <w:spacing w:line="240" w:lineRule="auto"/>
        <w:ind w:firstLine="0" w:firstLineChars="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C. 防止流砂                       D. 冷却</w:t>
      </w:r>
    </w:p>
    <w:p w14:paraId="0064389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二、名词解释题</w:t>
      </w:r>
    </w:p>
    <w:p w14:paraId="66E118B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1.土的可松性</w:t>
      </w:r>
    </w:p>
    <w:p w14:paraId="22177DA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三、简答题</w:t>
      </w:r>
    </w:p>
    <w:p w14:paraId="7CC350E7">
      <w:pPr>
        <w:pageBreakBefore w:val="0"/>
        <w:numPr>
          <w:ilvl w:val="0"/>
          <w:numId w:val="0"/>
        </w:numPr>
        <w:kinsoku/>
        <w:wordWrap/>
        <w:overflowPunct/>
        <w:topLinePunct w:val="0"/>
        <w:bidi w:val="0"/>
        <w:snapToGrid w:val="0"/>
        <w:spacing w:line="240" w:lineRule="auto"/>
        <w:ind w:firstLine="0" w:firstLineChars="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w:t>
      </w:r>
      <w:r>
        <w:rPr>
          <w:rFonts w:hint="eastAsia" w:ascii="仿宋" w:hAnsi="仿宋" w:eastAsia="仿宋" w:cs="仿宋"/>
          <w:color w:val="000000" w:themeColor="text1"/>
          <w:sz w:val="21"/>
          <w:szCs w:val="21"/>
          <w14:textFill>
            <w14:solidFill>
              <w14:schemeClr w14:val="tx1"/>
            </w14:solidFill>
          </w14:textFill>
        </w:rPr>
        <w:t>简述填土压实的方法及主要影响因素。</w:t>
      </w:r>
    </w:p>
    <w:p w14:paraId="1A1A515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四、论述题</w:t>
      </w:r>
    </w:p>
    <w:p w14:paraId="76AECDF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Cs w:val="0"/>
          <w:color w:val="000000" w:themeColor="text1"/>
          <w:sz w:val="21"/>
          <w:szCs w:val="21"/>
          <w:lang w:val="en-US" w:eastAsia="zh-CN"/>
          <w14:textFill>
            <w14:solidFill>
              <w14:schemeClr w14:val="tx1"/>
            </w14:solidFill>
          </w14:textFill>
        </w:rPr>
        <w:t>1.</w:t>
      </w:r>
      <w:r>
        <w:rPr>
          <w:rFonts w:hint="eastAsia" w:ascii="仿宋" w:hAnsi="仿宋" w:eastAsia="仿宋" w:cs="仿宋"/>
          <w:color w:val="000000" w:themeColor="text1"/>
          <w:sz w:val="21"/>
          <w:szCs w:val="21"/>
          <w14:textFill>
            <w14:solidFill>
              <w14:schemeClr w14:val="tx1"/>
            </w14:solidFill>
          </w14:textFill>
        </w:rPr>
        <w:t>论述单位工程施工组织设计的作用及重点难点</w:t>
      </w:r>
      <w:r>
        <w:rPr>
          <w:rFonts w:hint="eastAsia" w:ascii="仿宋" w:hAnsi="仿宋" w:eastAsia="仿宋" w:cs="仿宋"/>
          <w:color w:val="000000" w:themeColor="text1"/>
          <w:sz w:val="21"/>
          <w:szCs w:val="21"/>
          <w:lang w:eastAsia="zh-CN"/>
          <w14:textFill>
            <w14:solidFill>
              <w14:schemeClr w14:val="tx1"/>
            </w14:solidFill>
          </w14:textFill>
        </w:rPr>
        <w:t>。</w:t>
      </w:r>
    </w:p>
    <w:p w14:paraId="20237DF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leftChars="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五、计算题</w:t>
      </w:r>
    </w:p>
    <w:p w14:paraId="06F835DB">
      <w:pPr>
        <w:pageBreakBefore w:val="0"/>
        <w:numPr>
          <w:ilvl w:val="0"/>
          <w:numId w:val="0"/>
        </w:numPr>
        <w:kinsoku/>
        <w:wordWrap/>
        <w:overflowPunct/>
        <w:topLinePunct w:val="0"/>
        <w:bidi w:val="0"/>
        <w:snapToGrid w:val="0"/>
        <w:spacing w:line="240" w:lineRule="auto"/>
        <w:ind w:firstLine="0" w:firstLineChars="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kern w:val="2"/>
          <w:sz w:val="21"/>
          <w:szCs w:val="21"/>
          <w:lang w:val="en-US" w:eastAsia="zh-CN"/>
          <w14:textFill>
            <w14:solidFill>
              <w14:schemeClr w14:val="tx1"/>
            </w14:solidFill>
          </w14:textFill>
        </w:rPr>
        <w:t>1.</w:t>
      </w:r>
      <w:r>
        <w:rPr>
          <w:rFonts w:hint="eastAsia" w:ascii="仿宋" w:hAnsi="仿宋" w:eastAsia="仿宋" w:cs="仿宋"/>
          <w:color w:val="000000" w:themeColor="text1"/>
          <w:sz w:val="21"/>
          <w:szCs w:val="21"/>
          <w14:textFill>
            <w14:solidFill>
              <w14:schemeClr w14:val="tx1"/>
            </w14:solidFill>
          </w14:textFill>
        </w:rPr>
        <w:t>某工程有2个施工层，4个施工过程（A、B、C和D），已知t</w:t>
      </w:r>
      <w:r>
        <w:rPr>
          <w:rFonts w:hint="eastAsia" w:ascii="仿宋" w:hAnsi="仿宋" w:eastAsia="仿宋" w:cs="仿宋"/>
          <w:color w:val="000000" w:themeColor="text1"/>
          <w:sz w:val="21"/>
          <w:szCs w:val="21"/>
          <w:vertAlign w:val="baseline"/>
          <w14:textFill>
            <w14:solidFill>
              <w14:schemeClr w14:val="tx1"/>
            </w14:solidFill>
          </w14:textFill>
        </w:rPr>
        <w:t>A</w:t>
      </w:r>
      <w:r>
        <w:rPr>
          <w:rFonts w:hint="eastAsia" w:ascii="仿宋" w:hAnsi="仿宋" w:eastAsia="仿宋" w:cs="仿宋"/>
          <w:color w:val="000000" w:themeColor="text1"/>
          <w:sz w:val="21"/>
          <w:szCs w:val="21"/>
          <w14:textFill>
            <w14:solidFill>
              <w14:schemeClr w14:val="tx1"/>
            </w14:solidFill>
          </w14:textFill>
        </w:rPr>
        <w:t>=t</w:t>
      </w:r>
      <w:r>
        <w:rPr>
          <w:rFonts w:hint="eastAsia" w:ascii="仿宋" w:hAnsi="仿宋" w:eastAsia="仿宋" w:cs="仿宋"/>
          <w:color w:val="000000" w:themeColor="text1"/>
          <w:sz w:val="21"/>
          <w:szCs w:val="21"/>
          <w:vertAlign w:val="baseline"/>
          <w14:textFill>
            <w14:solidFill>
              <w14:schemeClr w14:val="tx1"/>
            </w14:solidFill>
          </w14:textFill>
        </w:rPr>
        <w:t>B</w:t>
      </w:r>
      <w:r>
        <w:rPr>
          <w:rFonts w:hint="eastAsia" w:ascii="仿宋" w:hAnsi="仿宋" w:eastAsia="仿宋" w:cs="仿宋"/>
          <w:color w:val="000000" w:themeColor="text1"/>
          <w:sz w:val="21"/>
          <w:szCs w:val="21"/>
          <w14:textFill>
            <w14:solidFill>
              <w14:schemeClr w14:val="tx1"/>
            </w14:solidFill>
          </w14:textFill>
        </w:rPr>
        <w:t>=t</w:t>
      </w:r>
      <w:r>
        <w:rPr>
          <w:rFonts w:hint="eastAsia" w:ascii="仿宋" w:hAnsi="仿宋" w:eastAsia="仿宋" w:cs="仿宋"/>
          <w:color w:val="000000" w:themeColor="text1"/>
          <w:sz w:val="21"/>
          <w:szCs w:val="21"/>
          <w:vertAlign w:val="baseline"/>
          <w14:textFill>
            <w14:solidFill>
              <w14:schemeClr w14:val="tx1"/>
            </w14:solidFill>
          </w14:textFill>
        </w:rPr>
        <w:t>C</w:t>
      </w:r>
      <w:r>
        <w:rPr>
          <w:rFonts w:hint="eastAsia" w:ascii="仿宋" w:hAnsi="仿宋" w:eastAsia="仿宋" w:cs="仿宋"/>
          <w:color w:val="000000" w:themeColor="text1"/>
          <w:sz w:val="21"/>
          <w:szCs w:val="21"/>
          <w14:textFill>
            <w14:solidFill>
              <w14:schemeClr w14:val="tx1"/>
            </w14:solidFill>
          </w14:textFill>
        </w:rPr>
        <w:t>=t</w:t>
      </w:r>
      <w:r>
        <w:rPr>
          <w:rFonts w:hint="eastAsia" w:ascii="仿宋" w:hAnsi="仿宋" w:eastAsia="仿宋" w:cs="仿宋"/>
          <w:color w:val="000000" w:themeColor="text1"/>
          <w:sz w:val="21"/>
          <w:szCs w:val="21"/>
          <w:vertAlign w:val="baseline"/>
          <w14:textFill>
            <w14:solidFill>
              <w14:schemeClr w14:val="tx1"/>
            </w14:solidFill>
          </w14:textFill>
        </w:rPr>
        <w:t>D</w:t>
      </w:r>
      <w:r>
        <w:rPr>
          <w:rFonts w:hint="eastAsia" w:ascii="仿宋" w:hAnsi="仿宋" w:eastAsia="仿宋" w:cs="仿宋"/>
          <w:color w:val="000000" w:themeColor="text1"/>
          <w:sz w:val="21"/>
          <w:szCs w:val="21"/>
          <w14:textFill>
            <w14:solidFill>
              <w14:schemeClr w14:val="tx1"/>
            </w14:solidFill>
          </w14:textFill>
        </w:rPr>
        <w:t>=3d，无技术间歇，</w:t>
      </w:r>
      <w:bookmarkStart w:id="0" w:name="_Hlk514870377"/>
      <w:r>
        <w:rPr>
          <w:rFonts w:hint="eastAsia" w:ascii="仿宋" w:hAnsi="仿宋" w:eastAsia="仿宋" w:cs="仿宋"/>
          <w:color w:val="000000" w:themeColor="text1"/>
          <w:sz w:val="21"/>
          <w:szCs w:val="21"/>
          <w14:textFill>
            <w14:solidFill>
              <w14:schemeClr w14:val="tx1"/>
            </w14:solidFill>
          </w14:textFill>
        </w:rPr>
        <w:t>试组织流水施工并绘制施工进度计划</w:t>
      </w:r>
      <w:bookmarkEnd w:id="0"/>
      <w:r>
        <w:rPr>
          <w:rFonts w:hint="eastAsia" w:ascii="仿宋" w:hAnsi="仿宋" w:eastAsia="仿宋" w:cs="仿宋"/>
          <w:color w:val="000000" w:themeColor="text1"/>
          <w:sz w:val="21"/>
          <w:szCs w:val="21"/>
          <w:lang w:eastAsia="zh-CN"/>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leftChars="0" w:firstLine="0" w:firstLineChars="0"/>
      </w:pPr>
      <w:rPr>
        <w:rFonts w:hint="eastAsia"/>
      </w:rPr>
    </w:lvl>
  </w:abstractNum>
  <w:abstractNum w:abstractNumId="1">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2">
    <w:nsid w:val="3F410D9A"/>
    <w:multiLevelType w:val="singleLevel"/>
    <w:tmpl w:val="3F410D9A"/>
    <w:lvl w:ilvl="0" w:tentative="0">
      <w:start w:val="2"/>
      <w:numFmt w:val="chineseCounting"/>
      <w:suff w:val="nothing"/>
      <w:lvlText w:val="%1、"/>
      <w:lvlJc w:val="left"/>
      <w:pPr>
        <w:ind w:left="-62"/>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00000"/>
    <w:rsid w:val="034C7A4F"/>
    <w:rsid w:val="03577DA5"/>
    <w:rsid w:val="03E56DE9"/>
    <w:rsid w:val="03EF3766"/>
    <w:rsid w:val="03F86B1C"/>
    <w:rsid w:val="04CF3FE5"/>
    <w:rsid w:val="06712BB6"/>
    <w:rsid w:val="0884385E"/>
    <w:rsid w:val="097E3F67"/>
    <w:rsid w:val="0B204BAA"/>
    <w:rsid w:val="0C81190C"/>
    <w:rsid w:val="0D0E5D4E"/>
    <w:rsid w:val="0D92338E"/>
    <w:rsid w:val="0F957915"/>
    <w:rsid w:val="0FCD5301"/>
    <w:rsid w:val="1170719A"/>
    <w:rsid w:val="11916802"/>
    <w:rsid w:val="13632E3B"/>
    <w:rsid w:val="14F83E5A"/>
    <w:rsid w:val="15241D18"/>
    <w:rsid w:val="163E2EA3"/>
    <w:rsid w:val="1695469E"/>
    <w:rsid w:val="17566525"/>
    <w:rsid w:val="17D13AF8"/>
    <w:rsid w:val="193731E2"/>
    <w:rsid w:val="194B6273"/>
    <w:rsid w:val="19876DE5"/>
    <w:rsid w:val="1B2E6E70"/>
    <w:rsid w:val="1BCF3216"/>
    <w:rsid w:val="1C034A9E"/>
    <w:rsid w:val="1D7E5E8C"/>
    <w:rsid w:val="1DF27B5F"/>
    <w:rsid w:val="216E7FC6"/>
    <w:rsid w:val="231D77DC"/>
    <w:rsid w:val="235A206C"/>
    <w:rsid w:val="2419690F"/>
    <w:rsid w:val="26B40B71"/>
    <w:rsid w:val="275A1718"/>
    <w:rsid w:val="290C6955"/>
    <w:rsid w:val="2B522706"/>
    <w:rsid w:val="2B6F5509"/>
    <w:rsid w:val="2DFB52D7"/>
    <w:rsid w:val="2F827A5E"/>
    <w:rsid w:val="31232B7B"/>
    <w:rsid w:val="3159738D"/>
    <w:rsid w:val="34FB612C"/>
    <w:rsid w:val="35156C7E"/>
    <w:rsid w:val="354A647F"/>
    <w:rsid w:val="35555B77"/>
    <w:rsid w:val="369C3824"/>
    <w:rsid w:val="3EEB0A50"/>
    <w:rsid w:val="3F2938B0"/>
    <w:rsid w:val="410D73A4"/>
    <w:rsid w:val="41C9151C"/>
    <w:rsid w:val="43B53622"/>
    <w:rsid w:val="45CE4D82"/>
    <w:rsid w:val="462E3422"/>
    <w:rsid w:val="48EE3F0F"/>
    <w:rsid w:val="49261002"/>
    <w:rsid w:val="49311755"/>
    <w:rsid w:val="4AC62A9D"/>
    <w:rsid w:val="4BBC17AA"/>
    <w:rsid w:val="4BF659DD"/>
    <w:rsid w:val="4BFB05B3"/>
    <w:rsid w:val="4E772300"/>
    <w:rsid w:val="505349DE"/>
    <w:rsid w:val="508605D9"/>
    <w:rsid w:val="52B23907"/>
    <w:rsid w:val="52CD24EF"/>
    <w:rsid w:val="52F85C23"/>
    <w:rsid w:val="54613836"/>
    <w:rsid w:val="56DB78D0"/>
    <w:rsid w:val="579B14B0"/>
    <w:rsid w:val="581A550C"/>
    <w:rsid w:val="58945331"/>
    <w:rsid w:val="5AEB3E5A"/>
    <w:rsid w:val="5B6A1223"/>
    <w:rsid w:val="5D0E1F70"/>
    <w:rsid w:val="5E0C3923"/>
    <w:rsid w:val="5F9C5723"/>
    <w:rsid w:val="619D21E2"/>
    <w:rsid w:val="61B04E50"/>
    <w:rsid w:val="68C840F9"/>
    <w:rsid w:val="69807E63"/>
    <w:rsid w:val="6C830396"/>
    <w:rsid w:val="6CEA73E2"/>
    <w:rsid w:val="6E5A6ED5"/>
    <w:rsid w:val="70374DA7"/>
    <w:rsid w:val="70403355"/>
    <w:rsid w:val="73DE031C"/>
    <w:rsid w:val="751753AA"/>
    <w:rsid w:val="774F3472"/>
    <w:rsid w:val="77782B1E"/>
    <w:rsid w:val="7A0E5017"/>
    <w:rsid w:val="7BE97AEA"/>
    <w:rsid w:val="7D257E1F"/>
    <w:rsid w:val="7E374B3D"/>
    <w:rsid w:val="7E417769"/>
    <w:rsid w:val="7EEF3669"/>
    <w:rsid w:val="7F78540D"/>
    <w:rsid w:val="7FCB7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40" w:after="240" w:line="360" w:lineRule="auto"/>
      <w:outlineLvl w:val="1"/>
    </w:pPr>
    <w:rPr>
      <w:rFonts w:ascii="黑体" w:hAnsi="宋体" w:eastAsia="黑体"/>
      <w:b/>
      <w:sz w:val="28"/>
      <w:szCs w:val="28"/>
    </w:rPr>
  </w:style>
  <w:style w:type="paragraph" w:styleId="3">
    <w:name w:val="heading 3"/>
    <w:basedOn w:val="1"/>
    <w:next w:val="1"/>
    <w:qFormat/>
    <w:uiPriority w:val="0"/>
    <w:pPr>
      <w:keepNext/>
      <w:keepLines/>
      <w:spacing w:before="260" w:after="260" w:line="415" w:lineRule="auto"/>
      <w:ind w:left="200" w:leftChars="200"/>
      <w:outlineLvl w:val="2"/>
    </w:pPr>
    <w:rPr>
      <w:b/>
      <w:bCs/>
      <w:sz w:val="28"/>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Indent"/>
    <w:basedOn w:val="1"/>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toc 2"/>
    <w:basedOn w:val="1"/>
    <w:next w:val="1"/>
    <w:semiHidden/>
    <w:qFormat/>
    <w:uiPriority w:val="0"/>
    <w:pPr>
      <w:ind w:left="420" w:leftChars="200"/>
    </w:pPr>
  </w:style>
  <w:style w:type="paragraph" w:styleId="8">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8426</Words>
  <Characters>8600</Characters>
  <Lines>0</Lines>
  <Paragraphs>0</Paragraphs>
  <TotalTime>41</TotalTime>
  <ScaleCrop>false</ScaleCrop>
  <LinksUpToDate>false</LinksUpToDate>
  <CharactersWithSpaces>8723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2024-10-27T07:43:18Z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E623EA0689A14E52980D37B20F5DFDC2</vt:lpwstr>
  </property>
</Properties>
</file>