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ind w:firstLine="422" w:firstLineChars="200"/>
        <w:jc w:val="center"/>
        <w:rPr>
          <w:rFonts w:hint="eastAsia" w:ascii="仿宋" w:hAnsi="仿宋" w:eastAsia="仿宋" w:cs="仿宋"/>
          <w:b/>
          <w:bCs/>
          <w:szCs w:val="21"/>
        </w:rPr>
      </w:pPr>
      <w:r>
        <w:rPr>
          <w:rFonts w:hint="eastAsia" w:ascii="仿宋" w:hAnsi="仿宋" w:eastAsia="仿宋" w:cs="仿宋"/>
          <w:b/>
          <w:bCs/>
          <w:szCs w:val="21"/>
        </w:rPr>
        <w:t>广东省高等教育自学考试《社会工作研究方法》课程考试大纲</w:t>
      </w:r>
    </w:p>
    <w:p>
      <w:pPr>
        <w:snapToGrid w:val="0"/>
        <w:ind w:firstLine="422" w:firstLineChars="200"/>
        <w:jc w:val="center"/>
        <w:rPr>
          <w:rFonts w:hint="eastAsia" w:ascii="仿宋" w:hAnsi="仿宋" w:eastAsia="仿宋" w:cs="仿宋"/>
          <w:b/>
          <w:bCs/>
          <w:szCs w:val="21"/>
        </w:rPr>
      </w:pPr>
      <w:r>
        <w:rPr>
          <w:rFonts w:hint="eastAsia" w:ascii="仿宋" w:hAnsi="仿宋" w:eastAsia="仿宋" w:cs="仿宋"/>
          <w:b/>
          <w:bCs/>
          <w:szCs w:val="21"/>
        </w:rPr>
        <w:t>（课程代码：</w:t>
      </w:r>
      <w:r>
        <w:rPr>
          <w:rFonts w:hint="eastAsia" w:ascii="仿宋" w:hAnsi="仿宋" w:eastAsia="仿宋" w:cs="仿宋"/>
          <w:b/>
          <w:bCs/>
          <w:szCs w:val="21"/>
          <w:lang w:val="en-US" w:eastAsia="zh-CN"/>
        </w:rPr>
        <w:t>14179</w:t>
      </w:r>
      <w:r>
        <w:rPr>
          <w:rFonts w:hint="eastAsia" w:ascii="仿宋" w:hAnsi="仿宋" w:eastAsia="仿宋" w:cs="仿宋"/>
          <w:b/>
          <w:bCs/>
          <w:szCs w:val="21"/>
        </w:rPr>
        <w:t>）</w:t>
      </w:r>
    </w:p>
    <w:p>
      <w:pPr>
        <w:snapToGrid w:val="0"/>
        <w:jc w:val="center"/>
        <w:rPr>
          <w:rFonts w:hint="eastAsia" w:ascii="仿宋" w:hAnsi="仿宋" w:eastAsia="仿宋" w:cs="仿宋"/>
          <w:b/>
          <w:bCs/>
          <w:szCs w:val="21"/>
        </w:rPr>
      </w:pPr>
    </w:p>
    <w:p>
      <w:pPr>
        <w:spacing w:line="240" w:lineRule="auto"/>
        <w:jc w:val="center"/>
        <w:rPr>
          <w:rFonts w:hint="eastAsia" w:ascii="仿宋" w:hAnsi="仿宋" w:eastAsia="仿宋" w:cs="仿宋"/>
          <w:b/>
          <w:sz w:val="21"/>
          <w:szCs w:val="21"/>
        </w:rPr>
      </w:pPr>
    </w:p>
    <w:p>
      <w:pPr>
        <w:spacing w:line="240" w:lineRule="auto"/>
        <w:jc w:val="center"/>
        <w:rPr>
          <w:rFonts w:hint="eastAsia" w:ascii="仿宋" w:hAnsi="仿宋" w:eastAsia="仿宋" w:cs="仿宋"/>
          <w:bCs/>
          <w:sz w:val="21"/>
          <w:szCs w:val="21"/>
        </w:rPr>
      </w:pPr>
      <w:r>
        <w:rPr>
          <w:rFonts w:hint="eastAsia" w:ascii="仿宋" w:hAnsi="仿宋" w:eastAsia="仿宋" w:cs="仿宋"/>
          <w:b/>
          <w:sz w:val="21"/>
          <w:szCs w:val="21"/>
        </w:rPr>
        <w:t>Ⅰ 课程性质与课程目标</w:t>
      </w:r>
    </w:p>
    <w:p>
      <w:pPr>
        <w:spacing w:line="240" w:lineRule="auto"/>
        <w:ind w:firstLine="422" w:firstLineChars="200"/>
        <w:rPr>
          <w:rFonts w:hint="eastAsia" w:ascii="仿宋" w:hAnsi="仿宋" w:eastAsia="仿宋" w:cs="仿宋"/>
          <w:b/>
          <w:bCs/>
          <w:sz w:val="21"/>
          <w:szCs w:val="21"/>
        </w:rPr>
      </w:pPr>
      <w:r>
        <w:rPr>
          <w:rFonts w:hint="eastAsia" w:ascii="仿宋" w:hAnsi="仿宋" w:eastAsia="仿宋" w:cs="仿宋"/>
          <w:b/>
          <w:sz w:val="21"/>
          <w:szCs w:val="21"/>
        </w:rPr>
        <w:t>一、</w:t>
      </w:r>
      <w:r>
        <w:rPr>
          <w:rFonts w:hint="eastAsia" w:ascii="仿宋" w:hAnsi="仿宋" w:eastAsia="仿宋" w:cs="仿宋"/>
          <w:b/>
          <w:bCs/>
          <w:sz w:val="21"/>
          <w:szCs w:val="21"/>
        </w:rPr>
        <w:t>课程性质和特点</w:t>
      </w:r>
    </w:p>
    <w:p>
      <w:pPr>
        <w:spacing w:line="240" w:lineRule="auto"/>
        <w:ind w:firstLine="420" w:firstLineChars="200"/>
        <w:rPr>
          <w:rStyle w:val="6"/>
          <w:rFonts w:hint="eastAsia" w:ascii="仿宋" w:hAnsi="仿宋" w:eastAsia="仿宋" w:cs="仿宋"/>
          <w:color w:val="000000"/>
          <w:sz w:val="21"/>
          <w:szCs w:val="21"/>
          <w:shd w:val="clear" w:color="auto" w:fill="FFFFFF"/>
        </w:rPr>
      </w:pPr>
      <w:r>
        <w:rPr>
          <w:rStyle w:val="6"/>
          <w:rFonts w:hint="eastAsia" w:ascii="仿宋" w:hAnsi="仿宋" w:eastAsia="仿宋" w:cs="仿宋"/>
          <w:color w:val="000000"/>
          <w:sz w:val="21"/>
          <w:szCs w:val="21"/>
          <w:shd w:val="clear" w:color="auto" w:fill="FFFFFF"/>
        </w:rPr>
        <w:t>社会工作研究是社会工作和社会研究的交叉领域，是指获取、发现与社会工作相关的知识和事实的过程。其中，社会工作及相关领域的研究者依托社会工作伦理和社会研究伦理，使用社会研究的方法和程序，收集、分析与社会福利和社会工作有关的资料，以达到社会工作的目标。</w:t>
      </w:r>
    </w:p>
    <w:p>
      <w:pPr>
        <w:spacing w:line="240" w:lineRule="auto"/>
        <w:ind w:firstLine="420" w:firstLineChars="200"/>
        <w:rPr>
          <w:rStyle w:val="6"/>
          <w:rFonts w:hint="eastAsia" w:ascii="仿宋" w:hAnsi="仿宋" w:eastAsia="仿宋" w:cs="仿宋"/>
          <w:color w:val="000000"/>
          <w:sz w:val="21"/>
          <w:szCs w:val="21"/>
          <w:shd w:val="clear" w:color="auto" w:fill="FFFFFF"/>
          <w:lang w:val="zh-CN"/>
        </w:rPr>
      </w:pPr>
      <w:r>
        <w:rPr>
          <w:rStyle w:val="6"/>
          <w:rFonts w:hint="eastAsia" w:ascii="仿宋" w:hAnsi="仿宋" w:eastAsia="仿宋" w:cs="仿宋"/>
          <w:color w:val="000000"/>
          <w:sz w:val="21"/>
          <w:szCs w:val="21"/>
          <w:shd w:val="clear" w:color="auto" w:fill="FFFFFF"/>
          <w:lang w:val="zh-CN"/>
        </w:rPr>
        <w:t>社会工作研究作为一种方法并不是直接服务于案主的，但不管是对于社会工作专业发展的研究，还是具体服务过程中的研究，最终都是要使服务对象获得最好的服务效果。所以，《社会工作研究》</w:t>
      </w:r>
      <w:r>
        <w:rPr>
          <w:rStyle w:val="6"/>
          <w:rFonts w:hint="eastAsia" w:ascii="仿宋" w:hAnsi="仿宋" w:eastAsia="仿宋" w:cs="仿宋"/>
          <w:color w:val="000000"/>
          <w:sz w:val="21"/>
          <w:szCs w:val="21"/>
          <w:shd w:val="clear" w:color="auto" w:fill="FFFFFF"/>
        </w:rPr>
        <w:t>课程设置的目的在于帮助自学者掌握社会工作研究的方法，进而通过研究</w:t>
      </w:r>
      <w:r>
        <w:rPr>
          <w:rStyle w:val="6"/>
          <w:rFonts w:hint="eastAsia" w:ascii="仿宋" w:hAnsi="仿宋" w:eastAsia="仿宋" w:cs="仿宋"/>
          <w:color w:val="000000"/>
          <w:sz w:val="21"/>
          <w:szCs w:val="21"/>
          <w:shd w:val="clear" w:color="auto" w:fill="FFFFFF"/>
          <w:lang w:val="zh-CN"/>
        </w:rPr>
        <w:t>增进服务效果，提高服务质量，促进社会工作效果的提高。</w:t>
      </w:r>
    </w:p>
    <w:p>
      <w:pPr>
        <w:spacing w:line="240" w:lineRule="auto"/>
        <w:ind w:firstLine="420" w:firstLineChars="200"/>
        <w:rPr>
          <w:rStyle w:val="6"/>
          <w:rFonts w:hint="eastAsia" w:ascii="仿宋" w:hAnsi="仿宋" w:eastAsia="仿宋" w:cs="仿宋"/>
          <w:color w:val="000000"/>
          <w:sz w:val="21"/>
          <w:szCs w:val="21"/>
          <w:shd w:val="clear" w:color="auto" w:fill="FFFFFF"/>
        </w:rPr>
      </w:pPr>
      <w:r>
        <w:rPr>
          <w:rStyle w:val="6"/>
          <w:rFonts w:hint="eastAsia" w:ascii="仿宋" w:hAnsi="仿宋" w:eastAsia="仿宋" w:cs="仿宋"/>
          <w:color w:val="000000"/>
          <w:sz w:val="21"/>
          <w:szCs w:val="21"/>
          <w:shd w:val="clear" w:color="auto" w:fill="FFFFFF"/>
        </w:rPr>
        <w:t>社会工作研究对服务对象而言，可以提升其意识和能力；对社会工作专业而言，可以改善社会工作实务、完善社会工作理论；对社会而言，可以推动社会福利服务发展，促进社会公平，治疗和预防社会问题，甚至避免社会危机的发生。社会工作研究可以帮助社会大众了解社会工作的内涵，促进社会工作者增能，让社会工作服务机构实现对内的管理优化和对外的服务水平提升。让社会工作研究者接触社会现实，感知社会现实。社会工作研究可以激发不同社会系统的正面功能。</w:t>
      </w:r>
    </w:p>
    <w:p>
      <w:pPr>
        <w:spacing w:line="240" w:lineRule="auto"/>
        <w:ind w:firstLine="420" w:firstLineChars="200"/>
        <w:rPr>
          <w:rStyle w:val="6"/>
          <w:rFonts w:hint="eastAsia" w:ascii="仿宋" w:hAnsi="仿宋" w:eastAsia="仿宋" w:cs="仿宋"/>
          <w:color w:val="000000"/>
          <w:sz w:val="21"/>
          <w:szCs w:val="21"/>
          <w:shd w:val="clear" w:color="auto" w:fill="FFFFFF"/>
          <w:lang w:val="zh-CN"/>
        </w:rPr>
      </w:pPr>
      <w:r>
        <w:rPr>
          <w:rStyle w:val="6"/>
          <w:rFonts w:hint="eastAsia" w:ascii="仿宋" w:hAnsi="仿宋" w:eastAsia="仿宋" w:cs="仿宋"/>
          <w:color w:val="000000"/>
          <w:sz w:val="21"/>
          <w:szCs w:val="21"/>
          <w:shd w:val="clear" w:color="auto" w:fill="FFFFFF"/>
        </w:rPr>
        <w:t>在现代社会工作发展的进程中，社会工作研究是一种不可或缺、强有力的推动力量。</w:t>
      </w:r>
      <w:r>
        <w:rPr>
          <w:rStyle w:val="6"/>
          <w:rFonts w:hint="eastAsia" w:ascii="仿宋" w:hAnsi="仿宋" w:eastAsia="仿宋" w:cs="仿宋"/>
          <w:color w:val="000000"/>
          <w:sz w:val="21"/>
          <w:szCs w:val="21"/>
          <w:shd w:val="clear" w:color="auto" w:fill="FFFFFF"/>
          <w:lang w:val="zh-CN"/>
        </w:rPr>
        <w:t>社会工作</w:t>
      </w:r>
      <w:r>
        <w:rPr>
          <w:rStyle w:val="6"/>
          <w:rFonts w:hint="eastAsia" w:ascii="仿宋" w:hAnsi="仿宋" w:eastAsia="仿宋" w:cs="仿宋"/>
          <w:color w:val="000000"/>
          <w:sz w:val="21"/>
          <w:szCs w:val="21"/>
          <w:shd w:val="clear" w:color="auto" w:fill="FFFFFF"/>
        </w:rPr>
        <w:t>研究方法</w:t>
      </w:r>
      <w:r>
        <w:rPr>
          <w:rStyle w:val="6"/>
          <w:rFonts w:hint="eastAsia" w:ascii="仿宋" w:hAnsi="仿宋" w:eastAsia="仿宋" w:cs="仿宋"/>
          <w:color w:val="000000"/>
          <w:sz w:val="21"/>
          <w:szCs w:val="21"/>
          <w:shd w:val="clear" w:color="auto" w:fill="FFFFFF"/>
          <w:lang w:val="zh-CN"/>
        </w:rPr>
        <w:t>是为了培养和检验自学考试者社会工作</w:t>
      </w:r>
      <w:r>
        <w:rPr>
          <w:rStyle w:val="6"/>
          <w:rFonts w:hint="eastAsia" w:ascii="仿宋" w:hAnsi="仿宋" w:eastAsia="仿宋" w:cs="仿宋"/>
          <w:color w:val="000000"/>
          <w:sz w:val="21"/>
          <w:szCs w:val="21"/>
          <w:shd w:val="clear" w:color="auto" w:fill="FFFFFF"/>
        </w:rPr>
        <w:t>研究能力</w:t>
      </w:r>
      <w:r>
        <w:rPr>
          <w:rStyle w:val="6"/>
          <w:rFonts w:hint="eastAsia" w:ascii="仿宋" w:hAnsi="仿宋" w:eastAsia="仿宋" w:cs="仿宋"/>
          <w:color w:val="000000"/>
          <w:sz w:val="21"/>
          <w:szCs w:val="21"/>
          <w:shd w:val="clear" w:color="auto" w:fill="FFFFFF"/>
          <w:lang w:val="zh-CN"/>
        </w:rPr>
        <w:t>而设置的一门专业课。</w:t>
      </w:r>
    </w:p>
    <w:p>
      <w:pPr>
        <w:spacing w:line="240" w:lineRule="auto"/>
        <w:ind w:firstLine="422" w:firstLineChars="200"/>
        <w:rPr>
          <w:rStyle w:val="6"/>
          <w:rFonts w:hint="eastAsia" w:ascii="仿宋" w:hAnsi="仿宋" w:eastAsia="仿宋" w:cs="仿宋"/>
          <w:b/>
          <w:bCs/>
          <w:color w:val="000000"/>
          <w:sz w:val="21"/>
          <w:szCs w:val="21"/>
          <w:shd w:val="clear" w:color="auto" w:fill="FFFFFF"/>
        </w:rPr>
      </w:pPr>
      <w:r>
        <w:rPr>
          <w:rStyle w:val="6"/>
          <w:rFonts w:hint="eastAsia" w:ascii="仿宋" w:hAnsi="仿宋" w:eastAsia="仿宋" w:cs="仿宋"/>
          <w:b/>
          <w:bCs/>
          <w:color w:val="000000"/>
          <w:sz w:val="21"/>
          <w:szCs w:val="21"/>
          <w:shd w:val="clear" w:color="auto" w:fill="FFFFFF"/>
        </w:rPr>
        <w:t>二、课程目标</w:t>
      </w:r>
    </w:p>
    <w:p>
      <w:pPr>
        <w:spacing w:line="240" w:lineRule="auto"/>
        <w:ind w:firstLine="420" w:firstLineChars="200"/>
        <w:rPr>
          <w:rStyle w:val="6"/>
          <w:rFonts w:hint="eastAsia" w:ascii="仿宋" w:hAnsi="仿宋" w:eastAsia="仿宋" w:cs="仿宋"/>
          <w:color w:val="000000"/>
          <w:sz w:val="21"/>
          <w:szCs w:val="21"/>
          <w:shd w:val="clear" w:color="auto" w:fill="FFFFFF"/>
          <w:lang w:val="zh-CN"/>
        </w:rPr>
      </w:pPr>
      <w:r>
        <w:rPr>
          <w:rStyle w:val="6"/>
          <w:rFonts w:hint="eastAsia" w:ascii="仿宋" w:hAnsi="仿宋" w:eastAsia="仿宋" w:cs="仿宋"/>
          <w:color w:val="000000"/>
          <w:sz w:val="21"/>
          <w:szCs w:val="21"/>
          <w:shd w:val="clear" w:color="auto" w:fill="FFFFFF"/>
        </w:rPr>
        <w:t>社会工作研究</w:t>
      </w:r>
      <w:r>
        <w:rPr>
          <w:rStyle w:val="6"/>
          <w:rFonts w:hint="eastAsia" w:ascii="仿宋" w:hAnsi="仿宋" w:eastAsia="仿宋" w:cs="仿宋"/>
          <w:color w:val="000000"/>
          <w:sz w:val="21"/>
          <w:szCs w:val="21"/>
          <w:shd w:val="clear" w:color="auto" w:fill="FFFFFF"/>
          <w:lang w:val="zh-CN"/>
        </w:rPr>
        <w:t>课程设置的目标是使得考生能够：</w:t>
      </w:r>
    </w:p>
    <w:p>
      <w:pPr>
        <w:spacing w:line="240" w:lineRule="auto"/>
        <w:ind w:firstLine="420" w:firstLineChars="200"/>
        <w:rPr>
          <w:rStyle w:val="6"/>
          <w:rFonts w:hint="eastAsia" w:ascii="仿宋" w:hAnsi="仿宋" w:eastAsia="仿宋" w:cs="仿宋"/>
          <w:color w:val="000000"/>
          <w:sz w:val="21"/>
          <w:szCs w:val="21"/>
          <w:shd w:val="clear" w:color="auto" w:fill="FFFFFF"/>
          <w:lang w:val="zh-CN"/>
        </w:rPr>
      </w:pPr>
      <w:r>
        <w:rPr>
          <w:rStyle w:val="6"/>
          <w:rFonts w:hint="eastAsia" w:ascii="仿宋" w:hAnsi="仿宋" w:eastAsia="仿宋" w:cs="仿宋"/>
          <w:color w:val="000000"/>
          <w:sz w:val="21"/>
          <w:szCs w:val="21"/>
          <w:shd w:val="clear" w:color="auto" w:fill="FFFFFF"/>
          <w:lang w:val="zh-CN"/>
        </w:rPr>
        <w:t>1. 正确</w:t>
      </w:r>
      <w:r>
        <w:rPr>
          <w:rStyle w:val="6"/>
          <w:rFonts w:hint="eastAsia" w:ascii="仿宋" w:hAnsi="仿宋" w:eastAsia="仿宋" w:cs="仿宋"/>
          <w:color w:val="000000"/>
          <w:sz w:val="21"/>
          <w:szCs w:val="21"/>
          <w:shd w:val="clear" w:color="auto" w:fill="FFFFFF"/>
        </w:rPr>
        <w:t>理解社会研究的基本内容</w:t>
      </w:r>
      <w:r>
        <w:rPr>
          <w:rStyle w:val="6"/>
          <w:rFonts w:hint="eastAsia" w:ascii="仿宋" w:hAnsi="仿宋" w:eastAsia="仿宋" w:cs="仿宋"/>
          <w:color w:val="000000"/>
          <w:sz w:val="21"/>
          <w:szCs w:val="21"/>
          <w:shd w:val="clear" w:color="auto" w:fill="FFFFFF"/>
          <w:lang w:val="zh-CN"/>
        </w:rPr>
        <w:t>；</w:t>
      </w:r>
    </w:p>
    <w:p>
      <w:pPr>
        <w:spacing w:line="240" w:lineRule="auto"/>
        <w:ind w:firstLine="420" w:firstLineChars="200"/>
        <w:rPr>
          <w:rStyle w:val="6"/>
          <w:rFonts w:hint="eastAsia" w:ascii="仿宋" w:hAnsi="仿宋" w:eastAsia="仿宋" w:cs="仿宋"/>
          <w:color w:val="000000"/>
          <w:sz w:val="21"/>
          <w:szCs w:val="21"/>
          <w:shd w:val="clear" w:color="auto" w:fill="FFFFFF"/>
        </w:rPr>
      </w:pPr>
      <w:r>
        <w:rPr>
          <w:rStyle w:val="6"/>
          <w:rFonts w:hint="eastAsia" w:ascii="仿宋" w:hAnsi="仿宋" w:eastAsia="仿宋" w:cs="仿宋"/>
          <w:color w:val="000000"/>
          <w:sz w:val="21"/>
          <w:szCs w:val="21"/>
          <w:shd w:val="clear" w:color="auto" w:fill="FFFFFF"/>
          <w:lang w:val="zh-CN"/>
        </w:rPr>
        <w:t>2. 掌握社会科学中定性研究的研究方法</w:t>
      </w:r>
      <w:r>
        <w:rPr>
          <w:rStyle w:val="6"/>
          <w:rFonts w:hint="eastAsia" w:ascii="仿宋" w:hAnsi="仿宋" w:eastAsia="仿宋" w:cs="仿宋"/>
          <w:color w:val="000000"/>
          <w:sz w:val="21"/>
          <w:szCs w:val="21"/>
          <w:shd w:val="clear" w:color="auto" w:fill="FFFFFF"/>
        </w:rPr>
        <w:t>；</w:t>
      </w:r>
    </w:p>
    <w:p>
      <w:pPr>
        <w:spacing w:line="240" w:lineRule="auto"/>
        <w:ind w:firstLine="420" w:firstLineChars="200"/>
        <w:rPr>
          <w:rStyle w:val="6"/>
          <w:rFonts w:hint="eastAsia" w:ascii="仿宋" w:hAnsi="仿宋" w:eastAsia="仿宋" w:cs="仿宋"/>
          <w:color w:val="000000"/>
          <w:sz w:val="21"/>
          <w:szCs w:val="21"/>
          <w:shd w:val="clear" w:color="auto" w:fill="FFFFFF"/>
        </w:rPr>
      </w:pPr>
      <w:r>
        <w:rPr>
          <w:rStyle w:val="6"/>
          <w:rFonts w:hint="eastAsia" w:ascii="仿宋" w:hAnsi="仿宋" w:eastAsia="仿宋" w:cs="仿宋"/>
          <w:color w:val="000000"/>
          <w:sz w:val="21"/>
          <w:szCs w:val="21"/>
          <w:shd w:val="clear" w:color="auto" w:fill="FFFFFF"/>
        </w:rPr>
        <w:t xml:space="preserve">3. </w:t>
      </w:r>
      <w:r>
        <w:rPr>
          <w:rStyle w:val="6"/>
          <w:rFonts w:hint="eastAsia" w:ascii="仿宋" w:hAnsi="仿宋" w:eastAsia="仿宋" w:cs="仿宋"/>
          <w:color w:val="000000"/>
          <w:sz w:val="21"/>
          <w:szCs w:val="21"/>
          <w:shd w:val="clear" w:color="auto" w:fill="FFFFFF"/>
          <w:lang w:val="zh-CN"/>
        </w:rPr>
        <w:t>掌握社会科学中定</w:t>
      </w:r>
      <w:r>
        <w:rPr>
          <w:rStyle w:val="6"/>
          <w:rFonts w:hint="eastAsia" w:ascii="仿宋" w:hAnsi="仿宋" w:eastAsia="仿宋" w:cs="仿宋"/>
          <w:color w:val="000000"/>
          <w:sz w:val="21"/>
          <w:szCs w:val="21"/>
          <w:shd w:val="clear" w:color="auto" w:fill="FFFFFF"/>
        </w:rPr>
        <w:t>量</w:t>
      </w:r>
      <w:r>
        <w:rPr>
          <w:rStyle w:val="6"/>
          <w:rFonts w:hint="eastAsia" w:ascii="仿宋" w:hAnsi="仿宋" w:eastAsia="仿宋" w:cs="仿宋"/>
          <w:color w:val="000000"/>
          <w:sz w:val="21"/>
          <w:szCs w:val="21"/>
          <w:shd w:val="clear" w:color="auto" w:fill="FFFFFF"/>
          <w:lang w:val="zh-CN"/>
        </w:rPr>
        <w:t>研究的研究方法</w:t>
      </w:r>
      <w:r>
        <w:rPr>
          <w:rStyle w:val="6"/>
          <w:rFonts w:hint="eastAsia" w:ascii="仿宋" w:hAnsi="仿宋" w:eastAsia="仿宋" w:cs="仿宋"/>
          <w:color w:val="000000"/>
          <w:sz w:val="21"/>
          <w:szCs w:val="21"/>
          <w:shd w:val="clear" w:color="auto" w:fill="FFFFFF"/>
        </w:rPr>
        <w:t>；</w:t>
      </w:r>
    </w:p>
    <w:p>
      <w:pPr>
        <w:spacing w:line="240" w:lineRule="auto"/>
        <w:ind w:firstLine="420" w:firstLineChars="200"/>
        <w:rPr>
          <w:rStyle w:val="6"/>
          <w:rFonts w:hint="eastAsia" w:ascii="仿宋" w:hAnsi="仿宋" w:eastAsia="仿宋" w:cs="仿宋"/>
          <w:color w:val="000000"/>
          <w:sz w:val="21"/>
          <w:szCs w:val="21"/>
          <w:shd w:val="clear" w:color="auto" w:fill="FFFFFF"/>
          <w:lang w:val="zh-CN"/>
        </w:rPr>
      </w:pPr>
      <w:r>
        <w:rPr>
          <w:rStyle w:val="6"/>
          <w:rFonts w:hint="eastAsia" w:ascii="仿宋" w:hAnsi="仿宋" w:eastAsia="仿宋" w:cs="仿宋"/>
          <w:color w:val="000000"/>
          <w:sz w:val="21"/>
          <w:szCs w:val="21"/>
          <w:shd w:val="clear" w:color="auto" w:fill="FFFFFF"/>
        </w:rPr>
        <w:t>4.</w:t>
      </w:r>
      <w:r>
        <w:rPr>
          <w:rStyle w:val="6"/>
          <w:rFonts w:hint="eastAsia" w:ascii="仿宋" w:hAnsi="仿宋" w:eastAsia="仿宋" w:cs="仿宋"/>
          <w:color w:val="000000"/>
          <w:sz w:val="21"/>
          <w:szCs w:val="21"/>
          <w:shd w:val="clear" w:color="auto" w:fill="FFFFFF"/>
          <w:lang w:val="zh-CN"/>
        </w:rPr>
        <w:t xml:space="preserve"> 为学生撰写学术论文和调查报告打下必备的科研基础。</w:t>
      </w:r>
    </w:p>
    <w:p>
      <w:pPr>
        <w:numPr>
          <w:ilvl w:val="0"/>
          <w:numId w:val="1"/>
        </w:numPr>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rPr>
        <w:t>与相关课程的联系与区别</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社会工作研究方法与社会研究方法、社会调查方法等课程密切相关又有一定的区别。社会工作研究可以划分为“为了社会工作的研究”和“社会工作研究”，由此可知，从目的上看，社会工作研究方法是促进专业发展和社会工作实务水平的研究方法；社会研究方法是社会学、政治学、经济学、传播学、人口学、教育学、管理学等众多研究社会现象的社会科学普遍使用的方法，因此，它有时也被称为“社会科学研究方法”。各门不同的社会科学在研究的基本逻辑、原理、原则、程序和要求上都是一样的，只是各自侧重的具体方法和技术略有不同；社会调查方法则是指运用科学的方法，将调查的原始资料按调查目的进行审核、汇总与初步加工，使之系统化和条理化，并以集中、简明的方式反映调查对象总体情况的过程。社会工作研究方法与社会研究方法都包含社会调查方法的内容，社会工作研究方法是社会研究方法在社会工作领域的具体运用，掌握基础社会研究方法是进行社会工作研究的前提和基础。</w:t>
      </w:r>
    </w:p>
    <w:p>
      <w:pPr>
        <w:numPr>
          <w:ilvl w:val="0"/>
          <w:numId w:val="1"/>
        </w:numPr>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rPr>
        <w:t>课程的重点和难点</w:t>
      </w:r>
    </w:p>
    <w:p>
      <w:pPr>
        <w:spacing w:line="240" w:lineRule="auto"/>
        <w:ind w:left="480"/>
        <w:rPr>
          <w:rFonts w:hint="eastAsia" w:ascii="仿宋" w:hAnsi="仿宋" w:eastAsia="仿宋" w:cs="仿宋"/>
          <w:sz w:val="21"/>
          <w:szCs w:val="21"/>
        </w:rPr>
      </w:pPr>
      <w:r>
        <w:rPr>
          <w:rFonts w:hint="eastAsia" w:ascii="仿宋" w:hAnsi="仿宋" w:eastAsia="仿宋" w:cs="仿宋"/>
          <w:sz w:val="21"/>
          <w:szCs w:val="21"/>
        </w:rPr>
        <w:t>重点章（第二、四、五、六、八、十三、十四章）、次重点章（第十、十一、</w:t>
      </w:r>
    </w:p>
    <w:p>
      <w:pPr>
        <w:spacing w:line="240" w:lineRule="auto"/>
        <w:rPr>
          <w:rFonts w:hint="eastAsia" w:ascii="仿宋" w:hAnsi="仿宋" w:eastAsia="仿宋" w:cs="仿宋"/>
          <w:sz w:val="21"/>
          <w:szCs w:val="21"/>
        </w:rPr>
      </w:pPr>
      <w:r>
        <w:rPr>
          <w:rFonts w:hint="eastAsia" w:ascii="仿宋" w:hAnsi="仿宋" w:eastAsia="仿宋" w:cs="仿宋"/>
          <w:sz w:val="21"/>
          <w:szCs w:val="21"/>
        </w:rPr>
        <w:t>十二、十五、十六章）和一般章（第一章）。</w:t>
      </w:r>
    </w:p>
    <w:p>
      <w:pPr>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社会工作研究课程重点是理解社会研究方法的基本概念，掌握定量研究和定性研究的研究方式、资料分析方式及研究报告写作方式。难点是结合实际问题，将所学知识综合应用，进行研究设计、研究实施，并撰写研究报告。</w:t>
      </w:r>
    </w:p>
    <w:p>
      <w:pPr>
        <w:spacing w:line="240" w:lineRule="auto"/>
        <w:ind w:firstLine="420" w:firstLineChars="200"/>
        <w:rPr>
          <w:rFonts w:hint="eastAsia" w:ascii="仿宋" w:hAnsi="仿宋" w:eastAsia="仿宋" w:cs="仿宋"/>
          <w:bCs/>
          <w:sz w:val="21"/>
          <w:szCs w:val="21"/>
        </w:rPr>
      </w:pPr>
    </w:p>
    <w:p>
      <w:pPr>
        <w:spacing w:line="240" w:lineRule="auto"/>
        <w:ind w:firstLine="422" w:firstLineChars="200"/>
        <w:jc w:val="center"/>
        <w:rPr>
          <w:rFonts w:hint="eastAsia" w:ascii="仿宋" w:hAnsi="仿宋" w:eastAsia="仿宋" w:cs="仿宋"/>
          <w:b/>
          <w:sz w:val="21"/>
          <w:szCs w:val="21"/>
        </w:rPr>
      </w:pPr>
      <w:r>
        <w:rPr>
          <w:rFonts w:hint="eastAsia" w:ascii="仿宋" w:hAnsi="仿宋" w:eastAsia="仿宋" w:cs="仿宋"/>
          <w:b/>
          <w:sz w:val="21"/>
          <w:szCs w:val="21"/>
        </w:rPr>
        <w:t>Ⅱ  考核目标</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本大纲结合社会工作研究方法这门课程的特点，提出了4个不同认知层次的具体要求：</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1．识记：能正确认识和表述相关概念、类型、步骤方法，知道该课程的基础知识，并能进行正确的选择、判断与区分。</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2．领会：能将所学知识加以解释、归纳，能领悟某一概念或原理与其他概念或原理之间的联系，理解其引申意义，能做出正确的表述和解释。</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3．简单应用：能用所学的概念、原理、方法正确分析和解决较简单问题，具有研究分析一般现实问题的能力。</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4．综合应用：能灵活运用所学过的知识，分析和解决比较复杂的问题，具有一定研究现实问题的能力。</w:t>
      </w:r>
    </w:p>
    <w:p>
      <w:pPr>
        <w:spacing w:line="240" w:lineRule="auto"/>
        <w:ind w:firstLine="420" w:firstLineChars="200"/>
        <w:rPr>
          <w:rFonts w:hint="eastAsia" w:ascii="仿宋" w:hAnsi="仿宋" w:eastAsia="仿宋" w:cs="仿宋"/>
          <w:bCs/>
          <w:sz w:val="21"/>
          <w:szCs w:val="21"/>
        </w:rPr>
      </w:pPr>
    </w:p>
    <w:p>
      <w:pPr>
        <w:spacing w:line="240" w:lineRule="auto"/>
        <w:jc w:val="center"/>
        <w:rPr>
          <w:rFonts w:hint="eastAsia" w:ascii="仿宋" w:hAnsi="仿宋" w:eastAsia="仿宋" w:cs="仿宋"/>
          <w:sz w:val="21"/>
          <w:szCs w:val="21"/>
        </w:rPr>
      </w:pPr>
      <w:r>
        <w:rPr>
          <w:rFonts w:hint="eastAsia" w:ascii="仿宋" w:hAnsi="仿宋" w:eastAsia="仿宋" w:cs="仿宋"/>
          <w:b/>
          <w:sz w:val="21"/>
          <w:szCs w:val="21"/>
        </w:rPr>
        <w:t>Ⅲ 课程内容与考核要求</w:t>
      </w:r>
    </w:p>
    <w:p>
      <w:pPr>
        <w:numPr>
          <w:ilvl w:val="0"/>
          <w:numId w:val="2"/>
        </w:numPr>
        <w:spacing w:line="240" w:lineRule="auto"/>
        <w:jc w:val="center"/>
        <w:rPr>
          <w:rFonts w:hint="eastAsia" w:ascii="仿宋" w:hAnsi="仿宋" w:eastAsia="仿宋" w:cs="仿宋"/>
          <w:sz w:val="21"/>
          <w:szCs w:val="21"/>
        </w:rPr>
      </w:pPr>
      <w:r>
        <w:rPr>
          <w:rFonts w:hint="eastAsia" w:ascii="仿宋" w:hAnsi="仿宋" w:eastAsia="仿宋" w:cs="仿宋"/>
          <w:b/>
          <w:bCs/>
          <w:sz w:val="21"/>
          <w:szCs w:val="21"/>
        </w:rPr>
        <w:t>导论</w:t>
      </w:r>
    </w:p>
    <w:p>
      <w:pPr>
        <w:numPr>
          <w:ilvl w:val="0"/>
          <w:numId w:val="3"/>
        </w:numPr>
        <w:spacing w:line="240" w:lineRule="auto"/>
        <w:jc w:val="left"/>
        <w:rPr>
          <w:rFonts w:hint="eastAsia" w:ascii="仿宋" w:hAnsi="仿宋" w:eastAsia="仿宋" w:cs="仿宋"/>
          <w:b/>
          <w:bCs/>
          <w:sz w:val="21"/>
          <w:szCs w:val="21"/>
        </w:rPr>
      </w:pPr>
      <w:bookmarkStart w:id="0" w:name="_Hlk133227234"/>
      <w:r>
        <w:rPr>
          <w:rFonts w:hint="eastAsia" w:ascii="仿宋" w:hAnsi="仿宋" w:eastAsia="仿宋" w:cs="仿宋"/>
          <w:b/>
          <w:sz w:val="21"/>
          <w:szCs w:val="21"/>
        </w:rPr>
        <w:t>学习目的与要求</w:t>
      </w:r>
    </w:p>
    <w:bookmarkEnd w:id="0"/>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本章主要介绍社会研究的概念、特征、困难，以及社会研究方法体系和过程。</w:t>
      </w:r>
    </w:p>
    <w:p>
      <w:pPr>
        <w:numPr>
          <w:ilvl w:val="0"/>
          <w:numId w:val="3"/>
        </w:numPr>
        <w:spacing w:line="240" w:lineRule="auto"/>
        <w:jc w:val="left"/>
        <w:rPr>
          <w:rFonts w:hint="eastAsia" w:ascii="仿宋" w:hAnsi="仿宋" w:eastAsia="仿宋" w:cs="仿宋"/>
          <w:b/>
          <w:bCs/>
          <w:sz w:val="21"/>
          <w:szCs w:val="21"/>
        </w:rPr>
      </w:pPr>
      <w:r>
        <w:rPr>
          <w:rFonts w:hint="eastAsia" w:ascii="仿宋" w:hAnsi="仿宋" w:eastAsia="仿宋" w:cs="仿宋"/>
          <w:b/>
          <w:bCs/>
          <w:sz w:val="21"/>
          <w:szCs w:val="21"/>
        </w:rPr>
        <w:t>课程内容</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1.1 社会研究的概念与特征</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1.1.1 社会研究及其意义</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1.1.2 社会研究的特征</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1.2 社会研究的方法体系</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1.2.2 研究方式</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1.2.4 社会研究方法体系中各部分之间的关系</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1.3 定量研究与定性研究</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1.3.2 定量研究与定性研究的比较</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1.4 研究的过程</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1.4.1 研究的主要阶段</w:t>
      </w:r>
    </w:p>
    <w:p>
      <w:pPr>
        <w:numPr>
          <w:ilvl w:val="0"/>
          <w:numId w:val="3"/>
        </w:numPr>
        <w:spacing w:line="240" w:lineRule="auto"/>
        <w:jc w:val="left"/>
        <w:rPr>
          <w:rFonts w:hint="eastAsia" w:ascii="仿宋" w:hAnsi="仿宋" w:eastAsia="仿宋" w:cs="仿宋"/>
          <w:b/>
          <w:bCs/>
          <w:sz w:val="21"/>
          <w:szCs w:val="21"/>
        </w:rPr>
      </w:pPr>
      <w:r>
        <w:rPr>
          <w:rFonts w:hint="eastAsia" w:ascii="仿宋" w:hAnsi="仿宋" w:eastAsia="仿宋" w:cs="仿宋"/>
          <w:b/>
          <w:bCs/>
          <w:sz w:val="21"/>
          <w:szCs w:val="21"/>
        </w:rPr>
        <w:t>考核知识点与考核要求</w:t>
      </w:r>
    </w:p>
    <w:p>
      <w:pPr>
        <w:numPr>
          <w:ilvl w:val="0"/>
          <w:numId w:val="4"/>
        </w:numPr>
        <w:spacing w:line="240" w:lineRule="auto"/>
        <w:jc w:val="left"/>
        <w:rPr>
          <w:rFonts w:hint="eastAsia" w:ascii="仿宋" w:hAnsi="仿宋" w:eastAsia="仿宋" w:cs="仿宋"/>
          <w:sz w:val="21"/>
          <w:szCs w:val="21"/>
        </w:rPr>
      </w:pPr>
      <w:r>
        <w:rPr>
          <w:rFonts w:hint="eastAsia" w:ascii="仿宋" w:hAnsi="仿宋" w:eastAsia="仿宋" w:cs="仿宋"/>
          <w:sz w:val="21"/>
          <w:szCs w:val="21"/>
        </w:rPr>
        <w:t>社会研究的概念与特征</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识记：①社会研究的含义；②社会研究的意义。</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领会：社会研究的特征。</w:t>
      </w:r>
    </w:p>
    <w:p>
      <w:pPr>
        <w:numPr>
          <w:ilvl w:val="0"/>
          <w:numId w:val="4"/>
        </w:numPr>
        <w:spacing w:line="240" w:lineRule="auto"/>
        <w:jc w:val="left"/>
        <w:rPr>
          <w:rFonts w:hint="eastAsia" w:ascii="仿宋" w:hAnsi="仿宋" w:eastAsia="仿宋" w:cs="仿宋"/>
          <w:sz w:val="21"/>
          <w:szCs w:val="21"/>
        </w:rPr>
      </w:pPr>
      <w:r>
        <w:rPr>
          <w:rFonts w:hint="eastAsia" w:ascii="仿宋" w:hAnsi="仿宋" w:eastAsia="仿宋" w:cs="仿宋"/>
          <w:sz w:val="21"/>
          <w:szCs w:val="21"/>
        </w:rPr>
        <w:t>社会研究的方法体系</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识记：研究方式的含义。</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领会：社会研究方法体系。</w:t>
      </w:r>
    </w:p>
    <w:p>
      <w:pPr>
        <w:numPr>
          <w:ilvl w:val="0"/>
          <w:numId w:val="4"/>
        </w:numPr>
        <w:spacing w:line="240" w:lineRule="auto"/>
        <w:jc w:val="left"/>
        <w:rPr>
          <w:rFonts w:hint="eastAsia" w:ascii="仿宋" w:hAnsi="仿宋" w:eastAsia="仿宋" w:cs="仿宋"/>
          <w:sz w:val="21"/>
          <w:szCs w:val="21"/>
        </w:rPr>
      </w:pPr>
      <w:r>
        <w:rPr>
          <w:rFonts w:hint="eastAsia" w:ascii="仿宋" w:hAnsi="仿宋" w:eastAsia="仿宋" w:cs="仿宋"/>
          <w:sz w:val="21"/>
          <w:szCs w:val="21"/>
        </w:rPr>
        <w:t>定量研究与定性研究</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领会：定量研究与定性研究的比较。</w:t>
      </w:r>
    </w:p>
    <w:p>
      <w:pPr>
        <w:numPr>
          <w:ilvl w:val="0"/>
          <w:numId w:val="4"/>
        </w:numPr>
        <w:spacing w:line="240" w:lineRule="auto"/>
        <w:jc w:val="left"/>
        <w:rPr>
          <w:rFonts w:hint="eastAsia" w:ascii="仿宋" w:hAnsi="仿宋" w:eastAsia="仿宋" w:cs="仿宋"/>
          <w:sz w:val="21"/>
          <w:szCs w:val="21"/>
        </w:rPr>
      </w:pPr>
      <w:r>
        <w:rPr>
          <w:rFonts w:hint="eastAsia" w:ascii="仿宋" w:hAnsi="仿宋" w:eastAsia="仿宋" w:cs="仿宋"/>
          <w:sz w:val="21"/>
          <w:szCs w:val="21"/>
        </w:rPr>
        <w:t>研究的过程</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简单应用：研究主要阶段。</w:t>
      </w:r>
    </w:p>
    <w:p>
      <w:pPr>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rPr>
        <w:t>四、本章重点、难点</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本章重点：社会研究的含义及其意义、社会研究的特征、研究方式的含义。</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本章难点：社会研究方法体系、定量研究与定性研究的比较、研究的主要阶段。</w:t>
      </w:r>
    </w:p>
    <w:p>
      <w:pPr>
        <w:spacing w:line="240" w:lineRule="auto"/>
        <w:ind w:firstLine="420" w:firstLineChars="200"/>
        <w:jc w:val="left"/>
        <w:rPr>
          <w:rFonts w:hint="eastAsia" w:ascii="仿宋" w:hAnsi="仿宋" w:eastAsia="仿宋" w:cs="仿宋"/>
          <w:sz w:val="21"/>
          <w:szCs w:val="21"/>
        </w:rPr>
      </w:pPr>
    </w:p>
    <w:p>
      <w:pPr>
        <w:numPr>
          <w:ilvl w:val="0"/>
          <w:numId w:val="2"/>
        </w:numPr>
        <w:spacing w:line="240" w:lineRule="auto"/>
        <w:jc w:val="center"/>
        <w:rPr>
          <w:rFonts w:hint="eastAsia" w:ascii="仿宋" w:hAnsi="仿宋" w:eastAsia="仿宋" w:cs="仿宋"/>
          <w:b/>
          <w:bCs/>
          <w:sz w:val="21"/>
          <w:szCs w:val="21"/>
        </w:rPr>
      </w:pPr>
      <w:r>
        <w:rPr>
          <w:rFonts w:hint="eastAsia" w:ascii="仿宋" w:hAnsi="仿宋" w:eastAsia="仿宋" w:cs="仿宋"/>
          <w:b/>
          <w:bCs/>
          <w:sz w:val="21"/>
          <w:szCs w:val="21"/>
        </w:rPr>
        <w:t>研究的类型</w:t>
      </w:r>
    </w:p>
    <w:p>
      <w:pPr>
        <w:spacing w:line="240" w:lineRule="auto"/>
        <w:ind w:firstLine="422" w:firstLineChars="200"/>
        <w:jc w:val="left"/>
        <w:rPr>
          <w:rFonts w:hint="eastAsia" w:ascii="仿宋" w:hAnsi="仿宋" w:eastAsia="仿宋" w:cs="仿宋"/>
          <w:b/>
          <w:bCs/>
          <w:sz w:val="21"/>
          <w:szCs w:val="21"/>
        </w:rPr>
      </w:pPr>
      <w:r>
        <w:rPr>
          <w:rFonts w:hint="eastAsia" w:ascii="仿宋" w:hAnsi="仿宋" w:eastAsia="仿宋" w:cs="仿宋"/>
          <w:b/>
          <w:bCs/>
          <w:sz w:val="21"/>
          <w:szCs w:val="21"/>
        </w:rPr>
        <w:t>一、</w:t>
      </w:r>
      <w:bookmarkStart w:id="1" w:name="_Hlk133227265"/>
      <w:r>
        <w:rPr>
          <w:rFonts w:hint="eastAsia" w:ascii="仿宋" w:hAnsi="仿宋" w:eastAsia="仿宋" w:cs="仿宋"/>
          <w:b/>
          <w:bCs/>
          <w:sz w:val="21"/>
          <w:szCs w:val="21"/>
        </w:rPr>
        <w:t>学习目的与要求</w:t>
      </w:r>
      <w:bookmarkEnd w:id="1"/>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本章从研究目的、研究性质、研究的时间维度以及研究的分析单位四个方面对现实中各种社会研究进行分类介绍。</w:t>
      </w:r>
    </w:p>
    <w:p>
      <w:pPr>
        <w:spacing w:line="240" w:lineRule="auto"/>
        <w:ind w:firstLine="422" w:firstLineChars="200"/>
        <w:jc w:val="left"/>
        <w:rPr>
          <w:rFonts w:hint="eastAsia" w:ascii="仿宋" w:hAnsi="仿宋" w:eastAsia="仿宋" w:cs="仿宋"/>
          <w:b/>
          <w:bCs/>
          <w:sz w:val="21"/>
          <w:szCs w:val="21"/>
        </w:rPr>
      </w:pPr>
      <w:r>
        <w:rPr>
          <w:rFonts w:hint="eastAsia" w:ascii="仿宋" w:hAnsi="仿宋" w:eastAsia="仿宋" w:cs="仿宋"/>
          <w:b/>
          <w:bCs/>
          <w:sz w:val="21"/>
          <w:szCs w:val="21"/>
        </w:rPr>
        <w:t>二、课程内容</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2.1 按研究目的分类</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2.1.1 探索性研究</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2.1.2 描述性研究</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2.1.3 解释性研究</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2.4 按分析单位分类</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2.4.1 分析单位的概念</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2.4.2 分析单位的主要类型</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2.4.3 与分析单位有关的两种错误</w:t>
      </w:r>
    </w:p>
    <w:p>
      <w:pPr>
        <w:spacing w:line="240" w:lineRule="auto"/>
        <w:ind w:firstLine="422" w:firstLineChars="200"/>
        <w:jc w:val="left"/>
        <w:rPr>
          <w:rFonts w:hint="eastAsia" w:ascii="仿宋" w:hAnsi="仿宋" w:eastAsia="仿宋" w:cs="仿宋"/>
          <w:b/>
          <w:bCs/>
          <w:sz w:val="21"/>
          <w:szCs w:val="21"/>
        </w:rPr>
      </w:pPr>
      <w:r>
        <w:rPr>
          <w:rFonts w:hint="eastAsia" w:ascii="仿宋" w:hAnsi="仿宋" w:eastAsia="仿宋" w:cs="仿宋"/>
          <w:b/>
          <w:bCs/>
          <w:sz w:val="21"/>
          <w:szCs w:val="21"/>
        </w:rPr>
        <w:t>三、考核知识点与考核要求</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（一）按研究目的分类</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识记：①探索性研究；②描述性研究；③解释性研究。</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（二）按分析单位分类</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识记：①分析单位的概念；②分析单位的主要类型。</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领会：与分析单位有关的两种错误</w:t>
      </w:r>
    </w:p>
    <w:p>
      <w:pPr>
        <w:spacing w:line="240" w:lineRule="auto"/>
        <w:ind w:firstLine="422" w:firstLineChars="200"/>
        <w:jc w:val="left"/>
        <w:rPr>
          <w:rFonts w:hint="eastAsia" w:ascii="仿宋" w:hAnsi="仿宋" w:eastAsia="仿宋" w:cs="仿宋"/>
          <w:b/>
          <w:bCs/>
          <w:sz w:val="21"/>
          <w:szCs w:val="21"/>
        </w:rPr>
      </w:pPr>
      <w:r>
        <w:rPr>
          <w:rFonts w:hint="eastAsia" w:ascii="仿宋" w:hAnsi="仿宋" w:eastAsia="仿宋" w:cs="仿宋"/>
          <w:b/>
          <w:bCs/>
          <w:sz w:val="21"/>
          <w:szCs w:val="21"/>
        </w:rPr>
        <w:t>四、本章重点、难点</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本章重点：探索性研究、描述性研究、解释性研究、分析单位的概念、分析单位的主要类型。</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本章难点：与分析单位有关的两种错误。</w:t>
      </w:r>
    </w:p>
    <w:p>
      <w:pPr>
        <w:spacing w:line="240" w:lineRule="auto"/>
        <w:ind w:firstLine="420" w:firstLineChars="200"/>
        <w:jc w:val="left"/>
        <w:rPr>
          <w:rFonts w:hint="eastAsia" w:ascii="仿宋" w:hAnsi="仿宋" w:eastAsia="仿宋" w:cs="仿宋"/>
          <w:sz w:val="21"/>
          <w:szCs w:val="21"/>
        </w:rPr>
      </w:pPr>
    </w:p>
    <w:p>
      <w:pPr>
        <w:spacing w:line="240" w:lineRule="auto"/>
        <w:jc w:val="center"/>
        <w:rPr>
          <w:rFonts w:hint="eastAsia" w:ascii="仿宋" w:hAnsi="仿宋" w:eastAsia="仿宋" w:cs="仿宋"/>
          <w:b/>
          <w:bCs/>
          <w:sz w:val="21"/>
          <w:szCs w:val="21"/>
        </w:rPr>
      </w:pPr>
      <w:r>
        <w:rPr>
          <w:rFonts w:hint="eastAsia" w:ascii="仿宋" w:hAnsi="仿宋" w:eastAsia="仿宋" w:cs="仿宋"/>
          <w:b/>
          <w:bCs/>
          <w:sz w:val="21"/>
          <w:szCs w:val="21"/>
        </w:rPr>
        <w:t>第四章 选题与文献回顾</w:t>
      </w:r>
    </w:p>
    <w:p>
      <w:pPr>
        <w:spacing w:line="240" w:lineRule="auto"/>
        <w:ind w:firstLine="422" w:firstLineChars="200"/>
        <w:jc w:val="left"/>
        <w:rPr>
          <w:rFonts w:hint="eastAsia" w:ascii="仿宋" w:hAnsi="仿宋" w:eastAsia="仿宋" w:cs="仿宋"/>
          <w:b/>
          <w:bCs/>
          <w:sz w:val="21"/>
          <w:szCs w:val="21"/>
        </w:rPr>
      </w:pPr>
      <w:r>
        <w:rPr>
          <w:rFonts w:hint="eastAsia" w:ascii="仿宋" w:hAnsi="仿宋" w:eastAsia="仿宋" w:cs="仿宋"/>
          <w:b/>
          <w:bCs/>
          <w:sz w:val="21"/>
          <w:szCs w:val="21"/>
        </w:rPr>
        <w:t>一、学习目的与要求</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本章从研究的问题及其来源、选题的标准、研究问题的明确化、文献回顾四个方面进行介绍。</w:t>
      </w:r>
    </w:p>
    <w:p>
      <w:pPr>
        <w:spacing w:line="240" w:lineRule="auto"/>
        <w:ind w:firstLine="422" w:firstLineChars="200"/>
        <w:jc w:val="left"/>
        <w:rPr>
          <w:rFonts w:hint="eastAsia" w:ascii="仿宋" w:hAnsi="仿宋" w:eastAsia="仿宋" w:cs="仿宋"/>
          <w:b/>
          <w:bCs/>
          <w:sz w:val="21"/>
          <w:szCs w:val="21"/>
        </w:rPr>
      </w:pPr>
      <w:r>
        <w:rPr>
          <w:rFonts w:hint="eastAsia" w:ascii="仿宋" w:hAnsi="仿宋" w:eastAsia="仿宋" w:cs="仿宋"/>
          <w:b/>
          <w:bCs/>
          <w:sz w:val="21"/>
          <w:szCs w:val="21"/>
        </w:rPr>
        <w:t>二、课程内容</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3.1 研究问题及其来源</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3.1.1 研究问题的概念</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3.3 研究问题的明确化</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3.3.2 研究问题明确化的方法</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3.4 文献回顾</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3.4.2 文献回顾的方法</w:t>
      </w:r>
    </w:p>
    <w:p>
      <w:pPr>
        <w:spacing w:line="240" w:lineRule="auto"/>
        <w:ind w:firstLine="422" w:firstLineChars="200"/>
        <w:jc w:val="left"/>
        <w:rPr>
          <w:rFonts w:hint="eastAsia" w:ascii="仿宋" w:hAnsi="仿宋" w:eastAsia="仿宋" w:cs="仿宋"/>
          <w:sz w:val="21"/>
          <w:szCs w:val="21"/>
        </w:rPr>
      </w:pPr>
      <w:r>
        <w:rPr>
          <w:rFonts w:hint="eastAsia" w:ascii="仿宋" w:hAnsi="仿宋" w:eastAsia="仿宋" w:cs="仿宋"/>
          <w:b/>
          <w:bCs/>
          <w:sz w:val="21"/>
          <w:szCs w:val="21"/>
        </w:rPr>
        <w:t>三、考核知识点与考核要求</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（一）研究问题及其来源</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识记：研究问题的概念。</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（二）研究问题的明确化</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简单应用：研究问题明确化的方法。</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（三）文献回顾</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综合应用：文献回顾的方法。</w:t>
      </w:r>
    </w:p>
    <w:p>
      <w:pPr>
        <w:spacing w:line="240" w:lineRule="auto"/>
        <w:ind w:firstLine="422" w:firstLineChars="200"/>
        <w:jc w:val="left"/>
        <w:rPr>
          <w:rFonts w:hint="eastAsia" w:ascii="仿宋" w:hAnsi="仿宋" w:eastAsia="仿宋" w:cs="仿宋"/>
          <w:b/>
          <w:bCs/>
          <w:sz w:val="21"/>
          <w:szCs w:val="21"/>
        </w:rPr>
      </w:pPr>
      <w:r>
        <w:rPr>
          <w:rFonts w:hint="eastAsia" w:ascii="仿宋" w:hAnsi="仿宋" w:eastAsia="仿宋" w:cs="仿宋"/>
          <w:b/>
          <w:bCs/>
          <w:sz w:val="21"/>
          <w:szCs w:val="21"/>
        </w:rPr>
        <w:t>四、本章重点、难点</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本章重点：研究问题的概念。</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本章难点：研究问题明确化的方法、文献回顾的方法。</w:t>
      </w:r>
    </w:p>
    <w:p>
      <w:pPr>
        <w:spacing w:line="240" w:lineRule="auto"/>
        <w:ind w:firstLine="420" w:firstLineChars="200"/>
        <w:jc w:val="left"/>
        <w:rPr>
          <w:rFonts w:hint="eastAsia" w:ascii="仿宋" w:hAnsi="仿宋" w:eastAsia="仿宋" w:cs="仿宋"/>
          <w:sz w:val="21"/>
          <w:szCs w:val="21"/>
        </w:rPr>
      </w:pPr>
    </w:p>
    <w:p>
      <w:pPr>
        <w:spacing w:line="240" w:lineRule="auto"/>
        <w:ind w:firstLine="420" w:firstLineChars="200"/>
        <w:jc w:val="left"/>
        <w:rPr>
          <w:rFonts w:hint="eastAsia" w:ascii="仿宋" w:hAnsi="仿宋" w:eastAsia="仿宋" w:cs="仿宋"/>
          <w:sz w:val="21"/>
          <w:szCs w:val="21"/>
        </w:rPr>
      </w:pPr>
    </w:p>
    <w:p>
      <w:pPr>
        <w:spacing w:line="240" w:lineRule="auto"/>
        <w:jc w:val="center"/>
        <w:rPr>
          <w:rFonts w:hint="eastAsia" w:ascii="仿宋" w:hAnsi="仿宋" w:eastAsia="仿宋" w:cs="仿宋"/>
          <w:b/>
          <w:bCs/>
          <w:sz w:val="21"/>
          <w:szCs w:val="21"/>
        </w:rPr>
      </w:pPr>
      <w:r>
        <w:rPr>
          <w:rFonts w:hint="eastAsia" w:ascii="仿宋" w:hAnsi="仿宋" w:eastAsia="仿宋" w:cs="仿宋"/>
          <w:b/>
          <w:bCs/>
          <w:sz w:val="21"/>
          <w:szCs w:val="21"/>
        </w:rPr>
        <w:t>第五章 测量与操作化</w:t>
      </w:r>
    </w:p>
    <w:p>
      <w:pPr>
        <w:spacing w:line="240" w:lineRule="auto"/>
        <w:ind w:firstLine="422" w:firstLineChars="200"/>
        <w:jc w:val="left"/>
        <w:rPr>
          <w:rFonts w:hint="eastAsia" w:ascii="仿宋" w:hAnsi="仿宋" w:eastAsia="仿宋" w:cs="仿宋"/>
          <w:b/>
          <w:bCs/>
          <w:sz w:val="21"/>
          <w:szCs w:val="21"/>
        </w:rPr>
      </w:pPr>
      <w:r>
        <w:rPr>
          <w:rFonts w:hint="eastAsia" w:ascii="仿宋" w:hAnsi="仿宋" w:eastAsia="仿宋" w:cs="仿宋"/>
          <w:b/>
          <w:bCs/>
          <w:sz w:val="21"/>
          <w:szCs w:val="21"/>
        </w:rPr>
        <w:t>一、学习目的与要求</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本章将对测量的概念与特征、测量的层次、概念的操作化过程、量表、测量的信度与效度等内容进行介绍。</w:t>
      </w:r>
    </w:p>
    <w:p>
      <w:pPr>
        <w:spacing w:line="240" w:lineRule="auto"/>
        <w:ind w:firstLine="422" w:firstLineChars="200"/>
        <w:jc w:val="left"/>
        <w:rPr>
          <w:rFonts w:hint="eastAsia" w:ascii="仿宋" w:hAnsi="仿宋" w:eastAsia="仿宋" w:cs="仿宋"/>
          <w:b/>
          <w:bCs/>
          <w:sz w:val="21"/>
          <w:szCs w:val="21"/>
        </w:rPr>
      </w:pPr>
      <w:r>
        <w:rPr>
          <w:rFonts w:hint="eastAsia" w:ascii="仿宋" w:hAnsi="仿宋" w:eastAsia="仿宋" w:cs="仿宋"/>
          <w:b/>
          <w:bCs/>
          <w:sz w:val="21"/>
          <w:szCs w:val="21"/>
        </w:rPr>
        <w:t>二、课程内容</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5.1 测量的概念与层次</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5.1.1 什么是测量</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5.1.2 测量的四个要素</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5.1.3 社会现象的测量</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5.1.4 测量层次</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5.2 概念的操作化</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5.2.1 概念、变量与指标</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5.2.2 操作化的含义与作用</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5.2.3 操作化的方法</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5.2.4 指标选择的多样性</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5.3 量表</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5.3.1 总加量表</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5.3.2 李克特量表</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5.3.3 语义差异量表</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5.4 测量的信度与效度</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5.4.1 信度</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5.4.2 效度</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5.4.3 信度与效度的关系</w:t>
      </w:r>
    </w:p>
    <w:p>
      <w:pPr>
        <w:spacing w:line="240" w:lineRule="auto"/>
        <w:ind w:firstLine="422" w:firstLineChars="200"/>
        <w:jc w:val="left"/>
        <w:rPr>
          <w:rFonts w:hint="eastAsia" w:ascii="仿宋" w:hAnsi="仿宋" w:eastAsia="仿宋" w:cs="仿宋"/>
          <w:b/>
          <w:bCs/>
          <w:sz w:val="21"/>
          <w:szCs w:val="21"/>
        </w:rPr>
      </w:pPr>
      <w:r>
        <w:rPr>
          <w:rFonts w:hint="eastAsia" w:ascii="仿宋" w:hAnsi="仿宋" w:eastAsia="仿宋" w:cs="仿宋"/>
          <w:b/>
          <w:bCs/>
          <w:sz w:val="21"/>
          <w:szCs w:val="21"/>
        </w:rPr>
        <w:t>三、考核知识点与考核要求</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（一）测量的概念与层次</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识记：测量的概念。</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领会：测量的四个要素。</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综合应用：①社会现象的测量；②测量的层次。</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（二）概念的操作化</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识记：①概念、变量与指标；②操作化的含义与作用。</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简单运用：①操作化的方法；②指标选择的多样性。</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（三）量表</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领会：总加量表。</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简单运用：语义差异量表。</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综合运用：李克特量表。</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（四）测量的信度与效度</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识记：①信度；②效度。</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领会：信度与效度的关系。</w:t>
      </w:r>
    </w:p>
    <w:p>
      <w:pPr>
        <w:spacing w:line="240" w:lineRule="auto"/>
        <w:ind w:firstLine="422" w:firstLineChars="200"/>
        <w:jc w:val="left"/>
        <w:rPr>
          <w:rFonts w:hint="eastAsia" w:ascii="仿宋" w:hAnsi="仿宋" w:eastAsia="仿宋" w:cs="仿宋"/>
          <w:b/>
          <w:bCs/>
          <w:sz w:val="21"/>
          <w:szCs w:val="21"/>
        </w:rPr>
      </w:pPr>
      <w:r>
        <w:rPr>
          <w:rFonts w:hint="eastAsia" w:ascii="仿宋" w:hAnsi="仿宋" w:eastAsia="仿宋" w:cs="仿宋"/>
          <w:b/>
          <w:bCs/>
          <w:sz w:val="21"/>
          <w:szCs w:val="21"/>
        </w:rPr>
        <w:t>四、本章重点、难点</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本章重点：测量的概念、测量的四个要素、概念、变量与指标、操作化的含义与作用、总加量表、信度、效度、信度与效度的关系。</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本章难点：社会现象的测量、测量的层次、操作化的方法、指标选择的多样性、李克特量表、语义差异量表。</w:t>
      </w:r>
    </w:p>
    <w:p>
      <w:pPr>
        <w:spacing w:line="240" w:lineRule="auto"/>
        <w:ind w:firstLine="420" w:firstLineChars="200"/>
        <w:jc w:val="left"/>
        <w:rPr>
          <w:rFonts w:hint="eastAsia" w:ascii="仿宋" w:hAnsi="仿宋" w:eastAsia="仿宋" w:cs="仿宋"/>
          <w:sz w:val="21"/>
          <w:szCs w:val="21"/>
        </w:rPr>
      </w:pPr>
    </w:p>
    <w:p>
      <w:pPr>
        <w:spacing w:line="240" w:lineRule="auto"/>
        <w:jc w:val="center"/>
        <w:rPr>
          <w:rFonts w:hint="eastAsia" w:ascii="仿宋" w:hAnsi="仿宋" w:eastAsia="仿宋" w:cs="仿宋"/>
          <w:b/>
          <w:bCs/>
          <w:sz w:val="21"/>
          <w:szCs w:val="21"/>
        </w:rPr>
      </w:pPr>
      <w:r>
        <w:rPr>
          <w:rFonts w:hint="eastAsia" w:ascii="仿宋" w:hAnsi="仿宋" w:eastAsia="仿宋" w:cs="仿宋"/>
          <w:b/>
          <w:bCs/>
          <w:sz w:val="21"/>
          <w:szCs w:val="21"/>
        </w:rPr>
        <w:t>第六章 抽样</w:t>
      </w:r>
    </w:p>
    <w:p>
      <w:pPr>
        <w:numPr>
          <w:ilvl w:val="0"/>
          <w:numId w:val="5"/>
        </w:numPr>
        <w:spacing w:line="240" w:lineRule="auto"/>
        <w:rPr>
          <w:rFonts w:hint="eastAsia" w:ascii="仿宋" w:hAnsi="仿宋" w:eastAsia="仿宋" w:cs="仿宋"/>
          <w:b/>
          <w:bCs/>
          <w:sz w:val="21"/>
          <w:szCs w:val="21"/>
        </w:rPr>
      </w:pPr>
      <w:r>
        <w:rPr>
          <w:rFonts w:hint="eastAsia" w:ascii="仿宋" w:hAnsi="仿宋" w:eastAsia="仿宋" w:cs="仿宋"/>
          <w:b/>
          <w:bCs/>
          <w:sz w:val="21"/>
          <w:szCs w:val="21"/>
        </w:rPr>
        <w:t>学习目的与要求</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本章主要介绍抽样的基本概念、原理及方法。抽样是定量研究方式中的一个重要基础内容。</w:t>
      </w:r>
    </w:p>
    <w:p>
      <w:pPr>
        <w:numPr>
          <w:ilvl w:val="0"/>
          <w:numId w:val="5"/>
        </w:numPr>
        <w:spacing w:line="240" w:lineRule="auto"/>
        <w:rPr>
          <w:rFonts w:hint="eastAsia" w:ascii="仿宋" w:hAnsi="仿宋" w:eastAsia="仿宋" w:cs="仿宋"/>
          <w:b/>
          <w:bCs/>
          <w:sz w:val="21"/>
          <w:szCs w:val="21"/>
        </w:rPr>
      </w:pPr>
      <w:r>
        <w:rPr>
          <w:rFonts w:hint="eastAsia" w:ascii="仿宋" w:hAnsi="仿宋" w:eastAsia="仿宋" w:cs="仿宋"/>
          <w:b/>
          <w:bCs/>
          <w:sz w:val="21"/>
          <w:szCs w:val="21"/>
        </w:rPr>
        <w:t>课程内容</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6.1 抽样的意义与作用</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6.1.1抽样的概念</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6.1.2抽样的作用</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6.1.3抽样的类型</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6.3概率抽样方法</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6.3.1简单随机抽样</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6.3.2系统抽样</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6.3.3分层抽样</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6.3.4整群抽样</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6.3.5多段抽样</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6.5非概率抽样方法</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6.5.1偶遇抽样</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6.5.2判断抽样</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6.5.3定额抽样</w:t>
      </w:r>
    </w:p>
    <w:p>
      <w:pPr>
        <w:numPr>
          <w:ilvl w:val="0"/>
          <w:numId w:val="5"/>
        </w:numPr>
        <w:spacing w:line="240" w:lineRule="auto"/>
        <w:rPr>
          <w:rFonts w:hint="eastAsia" w:ascii="仿宋" w:hAnsi="仿宋" w:eastAsia="仿宋" w:cs="仿宋"/>
          <w:b/>
          <w:bCs/>
          <w:sz w:val="21"/>
          <w:szCs w:val="21"/>
        </w:rPr>
      </w:pPr>
      <w:r>
        <w:rPr>
          <w:rFonts w:hint="eastAsia" w:ascii="仿宋" w:hAnsi="仿宋" w:eastAsia="仿宋" w:cs="仿宋"/>
          <w:b/>
          <w:bCs/>
          <w:sz w:val="21"/>
          <w:szCs w:val="21"/>
        </w:rPr>
        <w:t>考核知识点与考核要求</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（一）抽样的意义与作用</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识记：抽样的基本概念。</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领会：①抽样的意义；②抽样的程序。</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（二）概率抽样方法</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识记：概率抽样的类型。</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领会：①概率抽样的原理；②简单随机抽样、系统抽样、分层抽样、整群抽样、多段抽样的区别；③概率抽样与非概率抽样的区别。</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简单应用：掌握简单随机抽样、系统抽样、分层抽样、整群抽样、多段抽样的具体操作。</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综合应用：抽样方案的设计。</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（三）非概率抽样方法</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识记：非概率抽样的类型。</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领会：①非概率抽样的原理；②偶遇抽样、判断抽样、定额抽样的区别；③概率抽样与非概率抽样的区别。</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简单应用：掌握偶遇抽样、判断抽样、定额抽的具体操作。</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综合应用：抽样方案的设计。</w:t>
      </w:r>
    </w:p>
    <w:p>
      <w:pPr>
        <w:numPr>
          <w:ilvl w:val="0"/>
          <w:numId w:val="5"/>
        </w:numPr>
        <w:spacing w:line="240" w:lineRule="auto"/>
        <w:rPr>
          <w:rFonts w:hint="eastAsia" w:ascii="仿宋" w:hAnsi="仿宋" w:eastAsia="仿宋" w:cs="仿宋"/>
          <w:b/>
          <w:bCs/>
          <w:sz w:val="21"/>
          <w:szCs w:val="21"/>
        </w:rPr>
      </w:pPr>
      <w:r>
        <w:rPr>
          <w:rFonts w:hint="eastAsia" w:ascii="仿宋" w:hAnsi="仿宋" w:eastAsia="仿宋" w:cs="仿宋"/>
          <w:b/>
          <w:bCs/>
          <w:sz w:val="21"/>
          <w:szCs w:val="21"/>
        </w:rPr>
        <w:t>本章重点难点</w:t>
      </w:r>
    </w:p>
    <w:p>
      <w:pPr>
        <w:spacing w:line="240" w:lineRule="auto"/>
        <w:ind w:firstLine="422" w:firstLineChars="200"/>
        <w:rPr>
          <w:rFonts w:hint="eastAsia" w:ascii="仿宋" w:hAnsi="仿宋" w:eastAsia="仿宋" w:cs="仿宋"/>
          <w:b/>
          <w:bCs/>
          <w:sz w:val="21"/>
          <w:szCs w:val="21"/>
        </w:rPr>
      </w:pPr>
      <w:r>
        <w:rPr>
          <w:rFonts w:hint="eastAsia" w:ascii="仿宋" w:hAnsi="仿宋" w:eastAsia="仿宋" w:cs="仿宋"/>
          <w:b/>
          <w:bCs/>
          <w:sz w:val="21"/>
          <w:szCs w:val="21"/>
        </w:rPr>
        <w:t>本章重点：</w:t>
      </w:r>
      <w:r>
        <w:rPr>
          <w:rFonts w:hint="eastAsia" w:ascii="仿宋" w:hAnsi="仿宋" w:eastAsia="仿宋" w:cs="仿宋"/>
          <w:sz w:val="21"/>
          <w:szCs w:val="21"/>
        </w:rPr>
        <w:t>概率抽样方法、非概率抽样方法。</w:t>
      </w:r>
    </w:p>
    <w:p>
      <w:pPr>
        <w:spacing w:line="240" w:lineRule="auto"/>
        <w:ind w:firstLine="422" w:firstLineChars="200"/>
        <w:rPr>
          <w:rFonts w:hint="eastAsia" w:ascii="仿宋" w:hAnsi="仿宋" w:eastAsia="仿宋" w:cs="仿宋"/>
          <w:b/>
          <w:bCs/>
          <w:sz w:val="21"/>
          <w:szCs w:val="21"/>
        </w:rPr>
      </w:pPr>
      <w:r>
        <w:rPr>
          <w:rFonts w:hint="eastAsia" w:ascii="仿宋" w:hAnsi="仿宋" w:eastAsia="仿宋" w:cs="仿宋"/>
          <w:b/>
          <w:bCs/>
          <w:sz w:val="21"/>
          <w:szCs w:val="21"/>
        </w:rPr>
        <w:t>本章难点：</w:t>
      </w:r>
      <w:r>
        <w:rPr>
          <w:rFonts w:hint="eastAsia" w:ascii="仿宋" w:hAnsi="仿宋" w:eastAsia="仿宋" w:cs="仿宋"/>
          <w:sz w:val="21"/>
          <w:szCs w:val="21"/>
        </w:rPr>
        <w:t>抽样方案的设计。</w:t>
      </w:r>
    </w:p>
    <w:p>
      <w:pPr>
        <w:spacing w:line="240" w:lineRule="auto"/>
        <w:ind w:firstLine="422" w:firstLineChars="200"/>
        <w:rPr>
          <w:rFonts w:hint="eastAsia" w:ascii="仿宋" w:hAnsi="仿宋" w:eastAsia="仿宋" w:cs="仿宋"/>
          <w:b/>
          <w:bCs/>
          <w:sz w:val="21"/>
          <w:szCs w:val="21"/>
        </w:rPr>
      </w:pPr>
    </w:p>
    <w:p>
      <w:pPr>
        <w:spacing w:line="240" w:lineRule="auto"/>
        <w:jc w:val="center"/>
        <w:rPr>
          <w:rFonts w:hint="eastAsia" w:ascii="仿宋" w:hAnsi="仿宋" w:eastAsia="仿宋" w:cs="仿宋"/>
          <w:b/>
          <w:bCs/>
          <w:sz w:val="21"/>
          <w:szCs w:val="21"/>
        </w:rPr>
      </w:pPr>
    </w:p>
    <w:p>
      <w:pPr>
        <w:spacing w:line="240" w:lineRule="auto"/>
        <w:jc w:val="center"/>
        <w:rPr>
          <w:rFonts w:hint="eastAsia" w:ascii="仿宋" w:hAnsi="仿宋" w:eastAsia="仿宋" w:cs="仿宋"/>
          <w:b/>
          <w:bCs/>
          <w:sz w:val="21"/>
          <w:szCs w:val="21"/>
        </w:rPr>
      </w:pPr>
      <w:r>
        <w:rPr>
          <w:rFonts w:hint="eastAsia" w:ascii="仿宋" w:hAnsi="仿宋" w:eastAsia="仿宋" w:cs="仿宋"/>
          <w:b/>
          <w:bCs/>
          <w:sz w:val="21"/>
          <w:szCs w:val="21"/>
        </w:rPr>
        <w:t>第八章 调查研究</w:t>
      </w:r>
    </w:p>
    <w:p>
      <w:pPr>
        <w:spacing w:line="240" w:lineRule="auto"/>
        <w:rPr>
          <w:rFonts w:hint="eastAsia" w:ascii="仿宋" w:hAnsi="仿宋" w:eastAsia="仿宋" w:cs="仿宋"/>
          <w:b/>
          <w:bCs/>
          <w:sz w:val="21"/>
          <w:szCs w:val="21"/>
        </w:rPr>
      </w:pPr>
      <w:r>
        <w:rPr>
          <w:rFonts w:hint="eastAsia" w:ascii="仿宋" w:hAnsi="仿宋" w:eastAsia="仿宋" w:cs="仿宋"/>
          <w:b/>
          <w:bCs/>
          <w:sz w:val="21"/>
          <w:szCs w:val="21"/>
        </w:rPr>
        <w:t>一、学习目的与要求</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本章主要介绍调查研究的概念、问卷设计及调查资料的收集方法。调查研究是社会研究中一种最常见的研究方式，掌握调查研究方法对社会研究者来说尤为重要。</w:t>
      </w:r>
    </w:p>
    <w:p>
      <w:pPr>
        <w:numPr>
          <w:ilvl w:val="0"/>
          <w:numId w:val="6"/>
        </w:numPr>
        <w:spacing w:line="240" w:lineRule="auto"/>
        <w:rPr>
          <w:rFonts w:hint="eastAsia" w:ascii="仿宋" w:hAnsi="仿宋" w:eastAsia="仿宋" w:cs="仿宋"/>
          <w:b/>
          <w:bCs/>
          <w:sz w:val="21"/>
          <w:szCs w:val="21"/>
        </w:rPr>
      </w:pPr>
      <w:r>
        <w:rPr>
          <w:rFonts w:hint="eastAsia" w:ascii="仿宋" w:hAnsi="仿宋" w:eastAsia="仿宋" w:cs="仿宋"/>
          <w:b/>
          <w:bCs/>
          <w:sz w:val="21"/>
          <w:szCs w:val="21"/>
        </w:rPr>
        <w:t>课程内容</w:t>
      </w:r>
    </w:p>
    <w:p>
      <w:pPr>
        <w:spacing w:line="240" w:lineRule="auto"/>
        <w:rPr>
          <w:rFonts w:hint="eastAsia" w:ascii="仿宋" w:hAnsi="仿宋" w:eastAsia="仿宋" w:cs="仿宋"/>
          <w:sz w:val="21"/>
          <w:szCs w:val="21"/>
        </w:rPr>
      </w:pPr>
      <w:r>
        <w:rPr>
          <w:rFonts w:hint="eastAsia" w:ascii="仿宋" w:hAnsi="仿宋" w:eastAsia="仿宋" w:cs="仿宋"/>
          <w:b/>
          <w:bCs/>
          <w:sz w:val="21"/>
          <w:szCs w:val="21"/>
        </w:rPr>
        <w:t xml:space="preserve">    </w:t>
      </w:r>
      <w:r>
        <w:rPr>
          <w:rFonts w:hint="eastAsia" w:ascii="仿宋" w:hAnsi="仿宋" w:eastAsia="仿宋" w:cs="仿宋"/>
          <w:sz w:val="21"/>
          <w:szCs w:val="21"/>
        </w:rPr>
        <w:t>8.1 调查研究及其应用领域</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8.1.1 调查研究的概念</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8.2 问卷设计</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8.2.1问卷的结构</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8.2.2问卷设计的原则</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8.2.3问卷设计的步骤</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8.2.4问题及答案的设计</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8.2.5问题的语言及提问方式</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8.2.6问题的数量与顺序</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8.3调查资料的收集方法</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8.3.1自填问卷法</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8.3.2自填问卷法的四种方式</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8.3.3结构访问法的两种方式</w:t>
      </w:r>
    </w:p>
    <w:p>
      <w:pPr>
        <w:numPr>
          <w:ilvl w:val="0"/>
          <w:numId w:val="6"/>
        </w:numPr>
        <w:spacing w:line="240" w:lineRule="auto"/>
        <w:rPr>
          <w:rFonts w:hint="eastAsia" w:ascii="仿宋" w:hAnsi="仿宋" w:eastAsia="仿宋" w:cs="仿宋"/>
          <w:b/>
          <w:bCs/>
          <w:sz w:val="21"/>
          <w:szCs w:val="21"/>
        </w:rPr>
      </w:pPr>
      <w:r>
        <w:rPr>
          <w:rFonts w:hint="eastAsia" w:ascii="仿宋" w:hAnsi="仿宋" w:eastAsia="仿宋" w:cs="仿宋"/>
          <w:b/>
          <w:bCs/>
          <w:sz w:val="21"/>
          <w:szCs w:val="21"/>
        </w:rPr>
        <w:t>考核知识点与考核要求</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（一）调查研究的概念</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识记：调查研究的概念。</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（二）问卷设计</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识记：①问卷的结构；②问卷设计的步骤。</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领会：①问卷设计的原则；②问题及答案设计；③问题的语言及提问方式；④问题的数量与顺序。</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综合应用：设计调查问卷。</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（三）调查资料的收集方法</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识记：①自填问卷法的概念；②结构访问法的概念；③自填问卷法的类型；④结构访问法的类型。</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领会：①自填问卷法的优缺点；②结构访问法的优缺点；③自填问卷法与结构访问法的区别。</w:t>
      </w:r>
    </w:p>
    <w:p>
      <w:pPr>
        <w:spacing w:line="240" w:lineRule="auto"/>
        <w:ind w:firstLine="422" w:firstLineChars="200"/>
        <w:rPr>
          <w:rFonts w:hint="eastAsia" w:ascii="仿宋" w:hAnsi="仿宋" w:eastAsia="仿宋" w:cs="仿宋"/>
          <w:b/>
          <w:bCs/>
          <w:sz w:val="21"/>
          <w:szCs w:val="21"/>
        </w:rPr>
      </w:pPr>
      <w:r>
        <w:rPr>
          <w:rFonts w:hint="eastAsia" w:ascii="仿宋" w:hAnsi="仿宋" w:eastAsia="仿宋" w:cs="仿宋"/>
          <w:b/>
          <w:bCs/>
          <w:sz w:val="21"/>
          <w:szCs w:val="21"/>
        </w:rPr>
        <w:t>四、本章重点难点</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本章重点：问卷设计、调查资料的收集方法。</w:t>
      </w:r>
    </w:p>
    <w:p>
      <w:pPr>
        <w:spacing w:line="240" w:lineRule="auto"/>
        <w:ind w:firstLine="420" w:firstLineChars="200"/>
        <w:rPr>
          <w:rFonts w:hint="eastAsia" w:ascii="仿宋" w:hAnsi="仿宋" w:eastAsia="仿宋" w:cs="仿宋"/>
          <w:b/>
          <w:bCs/>
          <w:sz w:val="21"/>
          <w:szCs w:val="21"/>
        </w:rPr>
      </w:pPr>
      <w:r>
        <w:rPr>
          <w:rFonts w:hint="eastAsia" w:ascii="仿宋" w:hAnsi="仿宋" w:eastAsia="仿宋" w:cs="仿宋"/>
          <w:sz w:val="21"/>
          <w:szCs w:val="21"/>
        </w:rPr>
        <w:t>本章难点：设计调查问卷。</w:t>
      </w:r>
    </w:p>
    <w:p>
      <w:pPr>
        <w:spacing w:line="240" w:lineRule="auto"/>
        <w:ind w:firstLine="422" w:firstLineChars="200"/>
        <w:rPr>
          <w:rFonts w:hint="eastAsia" w:ascii="仿宋" w:hAnsi="仿宋" w:eastAsia="仿宋" w:cs="仿宋"/>
          <w:b/>
          <w:bCs/>
          <w:sz w:val="21"/>
          <w:szCs w:val="21"/>
        </w:rPr>
      </w:pPr>
    </w:p>
    <w:p>
      <w:pPr>
        <w:spacing w:line="240" w:lineRule="auto"/>
        <w:ind w:firstLine="422" w:firstLineChars="200"/>
        <w:rPr>
          <w:rFonts w:hint="eastAsia" w:ascii="仿宋" w:hAnsi="仿宋" w:eastAsia="仿宋" w:cs="仿宋"/>
          <w:b/>
          <w:bCs/>
          <w:sz w:val="21"/>
          <w:szCs w:val="21"/>
        </w:rPr>
      </w:pPr>
    </w:p>
    <w:p>
      <w:pPr>
        <w:spacing w:line="240" w:lineRule="auto"/>
        <w:jc w:val="center"/>
        <w:rPr>
          <w:rFonts w:hint="eastAsia" w:ascii="仿宋" w:hAnsi="仿宋" w:eastAsia="仿宋" w:cs="仿宋"/>
          <w:b/>
          <w:bCs/>
          <w:sz w:val="21"/>
          <w:szCs w:val="21"/>
        </w:rPr>
      </w:pPr>
      <w:r>
        <w:rPr>
          <w:rFonts w:hint="eastAsia" w:ascii="仿宋" w:hAnsi="仿宋" w:eastAsia="仿宋" w:cs="仿宋"/>
          <w:b/>
          <w:bCs/>
          <w:sz w:val="21"/>
          <w:szCs w:val="21"/>
        </w:rPr>
        <w:t>第十章 定量资料分析</w:t>
      </w:r>
    </w:p>
    <w:p>
      <w:pPr>
        <w:spacing w:line="240" w:lineRule="auto"/>
        <w:jc w:val="left"/>
        <w:rPr>
          <w:rFonts w:hint="eastAsia" w:ascii="仿宋" w:hAnsi="仿宋" w:eastAsia="仿宋" w:cs="仿宋"/>
          <w:b/>
          <w:bCs/>
          <w:sz w:val="21"/>
          <w:szCs w:val="21"/>
        </w:rPr>
      </w:pPr>
      <w:r>
        <w:rPr>
          <w:rFonts w:hint="eastAsia" w:ascii="仿宋" w:hAnsi="仿宋" w:eastAsia="仿宋" w:cs="仿宋"/>
          <w:b/>
          <w:bCs/>
          <w:sz w:val="21"/>
          <w:szCs w:val="21"/>
        </w:rPr>
        <w:t>一、学习目的与要求</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本章主要介绍定量资料的整理与录入。资料的整理与录入是对定量资料进行统计分析的重要步骤。</w:t>
      </w:r>
    </w:p>
    <w:p>
      <w:pPr>
        <w:spacing w:line="240" w:lineRule="auto"/>
        <w:jc w:val="left"/>
        <w:rPr>
          <w:rFonts w:hint="eastAsia" w:ascii="仿宋" w:hAnsi="仿宋" w:eastAsia="仿宋" w:cs="仿宋"/>
          <w:b/>
          <w:bCs/>
          <w:sz w:val="21"/>
          <w:szCs w:val="21"/>
        </w:rPr>
      </w:pPr>
      <w:r>
        <w:rPr>
          <w:rFonts w:hint="eastAsia" w:ascii="仿宋" w:hAnsi="仿宋" w:eastAsia="仿宋" w:cs="仿宋"/>
          <w:b/>
          <w:bCs/>
          <w:sz w:val="21"/>
          <w:szCs w:val="21"/>
        </w:rPr>
        <w:t>二、课程内容</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10.1资料的整理与录入</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10.1.1资料的审核</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10.1.2资料的转换</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10.1.3数据录入</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10.1.4数据清理</w:t>
      </w:r>
    </w:p>
    <w:p>
      <w:pPr>
        <w:spacing w:line="240" w:lineRule="auto"/>
        <w:jc w:val="left"/>
        <w:rPr>
          <w:rFonts w:hint="eastAsia" w:ascii="仿宋" w:hAnsi="仿宋" w:eastAsia="仿宋" w:cs="仿宋"/>
          <w:b/>
          <w:bCs/>
          <w:sz w:val="21"/>
          <w:szCs w:val="21"/>
        </w:rPr>
      </w:pPr>
      <w:r>
        <w:rPr>
          <w:rFonts w:hint="eastAsia" w:ascii="仿宋" w:hAnsi="仿宋" w:eastAsia="仿宋" w:cs="仿宋"/>
          <w:b/>
          <w:bCs/>
          <w:sz w:val="21"/>
          <w:szCs w:val="21"/>
        </w:rPr>
        <w:t>三、考核知识点与考核要求</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（一）资料的整理与录入</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识记：资料整理与录入的工作步骤。</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领会：①资料审核的意义；②资料转换的意义；③数据清理的意义。</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简单应用：掌握数据整理与录入的具体操作方法。</w:t>
      </w:r>
    </w:p>
    <w:p>
      <w:pPr>
        <w:numPr>
          <w:ilvl w:val="0"/>
          <w:numId w:val="6"/>
        </w:numPr>
        <w:spacing w:line="240" w:lineRule="auto"/>
        <w:jc w:val="left"/>
        <w:rPr>
          <w:rFonts w:hint="eastAsia" w:ascii="仿宋" w:hAnsi="仿宋" w:eastAsia="仿宋" w:cs="仿宋"/>
          <w:b/>
          <w:bCs/>
          <w:sz w:val="21"/>
          <w:szCs w:val="21"/>
        </w:rPr>
      </w:pPr>
      <w:r>
        <w:rPr>
          <w:rFonts w:hint="eastAsia" w:ascii="仿宋" w:hAnsi="仿宋" w:eastAsia="仿宋" w:cs="仿宋"/>
          <w:b/>
          <w:bCs/>
          <w:sz w:val="21"/>
          <w:szCs w:val="21"/>
        </w:rPr>
        <w:t>本章重点难点</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本章重点：资料的整理与录入。</w:t>
      </w:r>
    </w:p>
    <w:p>
      <w:pPr>
        <w:spacing w:line="240" w:lineRule="auto"/>
        <w:ind w:firstLine="420" w:firstLineChars="200"/>
        <w:jc w:val="left"/>
        <w:rPr>
          <w:rFonts w:hint="eastAsia" w:ascii="仿宋" w:hAnsi="仿宋" w:eastAsia="仿宋" w:cs="仿宋"/>
          <w:b/>
          <w:bCs/>
          <w:sz w:val="21"/>
          <w:szCs w:val="21"/>
        </w:rPr>
      </w:pPr>
      <w:r>
        <w:rPr>
          <w:rFonts w:hint="eastAsia" w:ascii="仿宋" w:hAnsi="仿宋" w:eastAsia="仿宋" w:cs="仿宋"/>
          <w:sz w:val="21"/>
          <w:szCs w:val="21"/>
        </w:rPr>
        <w:t>本章难点：资料转换、数据清理。</w:t>
      </w:r>
    </w:p>
    <w:p>
      <w:pPr>
        <w:spacing w:line="240" w:lineRule="auto"/>
        <w:jc w:val="center"/>
        <w:rPr>
          <w:rFonts w:hint="eastAsia" w:ascii="仿宋" w:hAnsi="仿宋" w:eastAsia="仿宋" w:cs="仿宋"/>
          <w:sz w:val="21"/>
          <w:szCs w:val="21"/>
          <w:highlight w:val="yellow"/>
        </w:rPr>
      </w:pPr>
    </w:p>
    <w:p>
      <w:pPr>
        <w:spacing w:line="240" w:lineRule="auto"/>
        <w:jc w:val="center"/>
        <w:rPr>
          <w:rFonts w:hint="eastAsia" w:ascii="仿宋" w:hAnsi="仿宋" w:eastAsia="仿宋" w:cs="仿宋"/>
          <w:b/>
          <w:bCs/>
          <w:sz w:val="21"/>
          <w:szCs w:val="21"/>
        </w:rPr>
      </w:pPr>
      <w:r>
        <w:rPr>
          <w:rFonts w:hint="eastAsia" w:ascii="仿宋" w:hAnsi="仿宋" w:eastAsia="仿宋" w:cs="仿宋"/>
          <w:b/>
          <w:bCs/>
          <w:sz w:val="21"/>
          <w:szCs w:val="21"/>
        </w:rPr>
        <w:t>第十一章 定量研究的结果表达</w:t>
      </w:r>
    </w:p>
    <w:p>
      <w:pPr>
        <w:numPr>
          <w:ilvl w:val="0"/>
          <w:numId w:val="7"/>
        </w:numPr>
        <w:spacing w:line="240" w:lineRule="auto"/>
        <w:rPr>
          <w:rFonts w:hint="eastAsia" w:ascii="仿宋" w:hAnsi="仿宋" w:eastAsia="仿宋" w:cs="仿宋"/>
          <w:b/>
          <w:bCs/>
          <w:sz w:val="21"/>
          <w:szCs w:val="21"/>
        </w:rPr>
      </w:pPr>
      <w:r>
        <w:rPr>
          <w:rFonts w:hint="eastAsia" w:ascii="仿宋" w:hAnsi="仿宋" w:eastAsia="仿宋" w:cs="仿宋"/>
          <w:b/>
          <w:bCs/>
          <w:sz w:val="21"/>
          <w:szCs w:val="21"/>
        </w:rPr>
        <w:t>学习目的与要求</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本章主要介绍研究报告所应具备的性质和特征及定量研究报告的撰写方法。对一项具体的社会研究来说，研究报告是其成果的集中体现，研究报告撰写的好坏将直接影响社会研究成果的交流。因此，研究者必须高度重视研究报告的撰写。</w:t>
      </w:r>
    </w:p>
    <w:p>
      <w:pPr>
        <w:numPr>
          <w:ilvl w:val="0"/>
          <w:numId w:val="7"/>
        </w:numPr>
        <w:spacing w:line="240" w:lineRule="auto"/>
        <w:rPr>
          <w:rFonts w:hint="eastAsia" w:ascii="仿宋" w:hAnsi="仿宋" w:eastAsia="仿宋" w:cs="仿宋"/>
          <w:b/>
          <w:bCs/>
          <w:sz w:val="21"/>
          <w:szCs w:val="21"/>
        </w:rPr>
      </w:pPr>
      <w:r>
        <w:rPr>
          <w:rFonts w:hint="eastAsia" w:ascii="仿宋" w:hAnsi="仿宋" w:eastAsia="仿宋" w:cs="仿宋"/>
          <w:b/>
          <w:bCs/>
          <w:sz w:val="21"/>
          <w:szCs w:val="21"/>
        </w:rPr>
        <w:t>课程内容</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11.1研究报告的类型及撰写步骤</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11.1.1研究报告及其类型</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11.1.2定量研究报告的一般结构</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11.1.3研究报告的撰写步骤</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11.1.4研究报告的“沙漏”形式</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11.2导言</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11.2.1研究的问题及其背景</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11.2.2文献回顾</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11.2.3介绍自己的研究</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11.3方法</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11.3.1有关研究方式、研究设计的介绍</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11.3.2有关研究对象的介绍</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11.3.3有关资料收集方法的介绍、</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11.3.4有关资料分析方法的介绍</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11.3.5对研究的质量及局限性的说明</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11.4结果</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11.5讨论</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11.6小结、摘要、参考文献及附录</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11.6.1小结和摘要</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11.6.2参考文献</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11.6.3附录</w:t>
      </w:r>
    </w:p>
    <w:p>
      <w:pPr>
        <w:numPr>
          <w:ilvl w:val="0"/>
          <w:numId w:val="7"/>
        </w:numPr>
        <w:spacing w:line="240" w:lineRule="auto"/>
        <w:jc w:val="left"/>
        <w:rPr>
          <w:rFonts w:hint="eastAsia" w:ascii="仿宋" w:hAnsi="仿宋" w:eastAsia="仿宋" w:cs="仿宋"/>
          <w:b/>
          <w:bCs/>
          <w:sz w:val="21"/>
          <w:szCs w:val="21"/>
        </w:rPr>
      </w:pPr>
      <w:r>
        <w:rPr>
          <w:rFonts w:hint="eastAsia" w:ascii="仿宋" w:hAnsi="仿宋" w:eastAsia="仿宋" w:cs="仿宋"/>
          <w:b/>
          <w:bCs/>
          <w:sz w:val="21"/>
          <w:szCs w:val="21"/>
        </w:rPr>
        <w:t>考核知识点与考核要求</w:t>
      </w:r>
    </w:p>
    <w:p>
      <w:pPr>
        <w:numPr>
          <w:ilvl w:val="0"/>
          <w:numId w:val="8"/>
        </w:numPr>
        <w:spacing w:line="240" w:lineRule="auto"/>
        <w:jc w:val="left"/>
        <w:rPr>
          <w:rFonts w:hint="eastAsia" w:ascii="仿宋" w:hAnsi="仿宋" w:eastAsia="仿宋" w:cs="仿宋"/>
          <w:sz w:val="21"/>
          <w:szCs w:val="21"/>
        </w:rPr>
      </w:pPr>
      <w:r>
        <w:rPr>
          <w:rFonts w:hint="eastAsia" w:ascii="仿宋" w:hAnsi="仿宋" w:eastAsia="仿宋" w:cs="仿宋"/>
          <w:sz w:val="21"/>
          <w:szCs w:val="21"/>
        </w:rPr>
        <w:t>研究报告的类型及撰写步骤</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识记：①研究报告的类型；②定量研究报告的一般结构③研究报告撰写的步骤。</w:t>
      </w:r>
    </w:p>
    <w:p>
      <w:pPr>
        <w:numPr>
          <w:ilvl w:val="0"/>
          <w:numId w:val="8"/>
        </w:numPr>
        <w:spacing w:line="240" w:lineRule="auto"/>
        <w:jc w:val="left"/>
        <w:rPr>
          <w:rFonts w:hint="eastAsia" w:ascii="仿宋" w:hAnsi="仿宋" w:eastAsia="仿宋" w:cs="仿宋"/>
          <w:sz w:val="21"/>
          <w:szCs w:val="21"/>
        </w:rPr>
      </w:pPr>
      <w:r>
        <w:rPr>
          <w:rFonts w:hint="eastAsia" w:ascii="仿宋" w:hAnsi="仿宋" w:eastAsia="仿宋" w:cs="仿宋"/>
          <w:sz w:val="21"/>
          <w:szCs w:val="21"/>
        </w:rPr>
        <w:t>导言</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识记：导言的内容。</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综合应用：掌握导言部分的写作方式。</w:t>
      </w:r>
    </w:p>
    <w:p>
      <w:pPr>
        <w:numPr>
          <w:ilvl w:val="0"/>
          <w:numId w:val="8"/>
        </w:numPr>
        <w:spacing w:line="240" w:lineRule="auto"/>
        <w:jc w:val="left"/>
        <w:rPr>
          <w:rFonts w:hint="eastAsia" w:ascii="仿宋" w:hAnsi="仿宋" w:eastAsia="仿宋" w:cs="仿宋"/>
          <w:sz w:val="21"/>
          <w:szCs w:val="21"/>
        </w:rPr>
      </w:pPr>
      <w:r>
        <w:rPr>
          <w:rFonts w:hint="eastAsia" w:ascii="仿宋" w:hAnsi="仿宋" w:eastAsia="仿宋" w:cs="仿宋"/>
          <w:sz w:val="21"/>
          <w:szCs w:val="21"/>
        </w:rPr>
        <w:t>研究方法</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识记：研究方法的内容。</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综合应用：掌握研究方法部分的写作方式。</w:t>
      </w:r>
    </w:p>
    <w:p>
      <w:pPr>
        <w:numPr>
          <w:ilvl w:val="0"/>
          <w:numId w:val="8"/>
        </w:numPr>
        <w:spacing w:line="240" w:lineRule="auto"/>
        <w:jc w:val="left"/>
        <w:rPr>
          <w:rFonts w:hint="eastAsia" w:ascii="仿宋" w:hAnsi="仿宋" w:eastAsia="仿宋" w:cs="仿宋"/>
          <w:sz w:val="21"/>
          <w:szCs w:val="21"/>
        </w:rPr>
      </w:pPr>
      <w:r>
        <w:rPr>
          <w:rFonts w:hint="eastAsia" w:ascii="仿宋" w:hAnsi="仿宋" w:eastAsia="仿宋" w:cs="仿宋"/>
          <w:sz w:val="21"/>
          <w:szCs w:val="21"/>
        </w:rPr>
        <w:t>结果</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识记：研究方法的内容。</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综合应用：掌握结果部分的写作方式。</w:t>
      </w:r>
    </w:p>
    <w:p>
      <w:pPr>
        <w:numPr>
          <w:ilvl w:val="0"/>
          <w:numId w:val="8"/>
        </w:numPr>
        <w:spacing w:line="240" w:lineRule="auto"/>
        <w:jc w:val="left"/>
        <w:rPr>
          <w:rFonts w:hint="eastAsia" w:ascii="仿宋" w:hAnsi="仿宋" w:eastAsia="仿宋" w:cs="仿宋"/>
          <w:sz w:val="21"/>
          <w:szCs w:val="21"/>
        </w:rPr>
      </w:pPr>
      <w:r>
        <w:rPr>
          <w:rFonts w:hint="eastAsia" w:ascii="仿宋" w:hAnsi="仿宋" w:eastAsia="仿宋" w:cs="仿宋"/>
          <w:sz w:val="21"/>
          <w:szCs w:val="21"/>
        </w:rPr>
        <w:t>讨论</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领会：理解讨论的意义。</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综合应用：掌握讨论部分的写作方式。</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（六）小结、摘要、参考文献及附录</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综合应用：掌握小结、摘要、参考文献及附录部分的写作方式。</w:t>
      </w:r>
    </w:p>
    <w:p>
      <w:pPr>
        <w:numPr>
          <w:ilvl w:val="0"/>
          <w:numId w:val="7"/>
        </w:numPr>
        <w:spacing w:line="240" w:lineRule="auto"/>
        <w:jc w:val="left"/>
        <w:rPr>
          <w:rFonts w:hint="eastAsia" w:ascii="仿宋" w:hAnsi="仿宋" w:eastAsia="仿宋" w:cs="仿宋"/>
          <w:b/>
          <w:bCs/>
          <w:sz w:val="21"/>
          <w:szCs w:val="21"/>
        </w:rPr>
      </w:pPr>
      <w:r>
        <w:rPr>
          <w:rFonts w:hint="eastAsia" w:ascii="仿宋" w:hAnsi="仿宋" w:eastAsia="仿宋" w:cs="仿宋"/>
          <w:b/>
          <w:bCs/>
          <w:sz w:val="21"/>
          <w:szCs w:val="21"/>
        </w:rPr>
        <w:t>本章重点与难点</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本章重点：定量研究报告的结构、定量研究报告的撰写步骤。</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本章难点：定量研究报告的撰写。</w:t>
      </w:r>
    </w:p>
    <w:p>
      <w:pPr>
        <w:spacing w:line="240" w:lineRule="auto"/>
        <w:jc w:val="left"/>
        <w:rPr>
          <w:rFonts w:hint="eastAsia" w:ascii="仿宋" w:hAnsi="仿宋" w:eastAsia="仿宋" w:cs="仿宋"/>
          <w:sz w:val="21"/>
          <w:szCs w:val="21"/>
        </w:rPr>
      </w:pPr>
    </w:p>
    <w:p>
      <w:pPr>
        <w:spacing w:line="240" w:lineRule="auto"/>
        <w:jc w:val="center"/>
        <w:rPr>
          <w:rFonts w:hint="eastAsia" w:ascii="仿宋" w:hAnsi="仿宋" w:eastAsia="仿宋" w:cs="仿宋"/>
          <w:sz w:val="21"/>
          <w:szCs w:val="21"/>
        </w:rPr>
      </w:pPr>
      <w:r>
        <w:rPr>
          <w:rFonts w:hint="eastAsia" w:ascii="仿宋" w:hAnsi="仿宋" w:eastAsia="仿宋" w:cs="仿宋"/>
          <w:b/>
          <w:bCs/>
          <w:sz w:val="21"/>
          <w:szCs w:val="21"/>
        </w:rPr>
        <w:t xml:space="preserve"> 第十二章 定性研究概述</w:t>
      </w:r>
    </w:p>
    <w:p>
      <w:pPr>
        <w:spacing w:line="240" w:lineRule="auto"/>
        <w:ind w:firstLine="422" w:firstLineChars="200"/>
        <w:rPr>
          <w:rFonts w:hint="eastAsia" w:ascii="仿宋" w:hAnsi="仿宋" w:eastAsia="仿宋" w:cs="仿宋"/>
          <w:sz w:val="21"/>
          <w:szCs w:val="21"/>
        </w:rPr>
      </w:pPr>
      <w:r>
        <w:rPr>
          <w:rFonts w:hint="eastAsia" w:ascii="仿宋" w:hAnsi="仿宋" w:eastAsia="仿宋" w:cs="仿宋"/>
          <w:b/>
          <w:bCs/>
          <w:sz w:val="21"/>
          <w:szCs w:val="21"/>
        </w:rPr>
        <w:t>一、学习目的与要求</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本章是定性研究概述。通过本章的学习，能够结合目前学界对定性研究方法的认识和实践现状，从定性研究的概念、定性研究的类型开始，对定性研究的本质特征、定性研究与定量研究的差别等问题进行了解</w:t>
      </w:r>
      <w:r>
        <w:rPr>
          <w:rFonts w:hint="eastAsia" w:ascii="仿宋" w:hAnsi="仿宋" w:eastAsia="仿宋" w:cs="仿宋"/>
          <w:sz w:val="21"/>
          <w:szCs w:val="21"/>
          <w:lang w:val="zh-CN"/>
        </w:rPr>
        <w:t>。</w:t>
      </w:r>
    </w:p>
    <w:p>
      <w:pPr>
        <w:spacing w:line="240" w:lineRule="auto"/>
        <w:ind w:firstLine="422" w:firstLineChars="200"/>
        <w:rPr>
          <w:rFonts w:hint="eastAsia" w:ascii="仿宋" w:hAnsi="仿宋" w:eastAsia="仿宋" w:cs="仿宋"/>
          <w:sz w:val="21"/>
          <w:szCs w:val="21"/>
        </w:rPr>
      </w:pPr>
      <w:r>
        <w:rPr>
          <w:rFonts w:hint="eastAsia" w:ascii="仿宋" w:hAnsi="仿宋" w:eastAsia="仿宋" w:cs="仿宋"/>
          <w:b/>
          <w:bCs/>
          <w:sz w:val="21"/>
          <w:szCs w:val="21"/>
        </w:rPr>
        <w:t>二、课程内容</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12.1定性研究及其相关概念</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12.1.1四种不同概念的产生</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12.1.2四种概念的定义是否相同</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12.1.3如何看待定性研究的不同名称</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12.2定性研究的类型</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12.2.1“一把大伞”或“一棵大树”</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12.2.2定性研究方法著作和教材中的基本类型</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12.2.3从不同角度进行不统一的、不同标准的分类</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12.2.4实地研究、参与观察及民族志的异同</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12.5定性研究与定量研究的差别</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12.5.1回答的问题不同：“我关心的不是你关心的”</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12.5.2研究的程序不同：“一切视情况而定”</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12.5.3研究的策略不同：“还原现实的复杂性”</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12.5.4研究的工具不同：“我自己才是最重要的工具”</w:t>
      </w:r>
    </w:p>
    <w:p>
      <w:pPr>
        <w:spacing w:line="240" w:lineRule="auto"/>
        <w:ind w:firstLine="422" w:firstLineChars="200"/>
        <w:rPr>
          <w:rFonts w:hint="eastAsia" w:ascii="仿宋" w:hAnsi="仿宋" w:eastAsia="仿宋" w:cs="仿宋"/>
          <w:sz w:val="21"/>
          <w:szCs w:val="21"/>
        </w:rPr>
      </w:pPr>
      <w:r>
        <w:rPr>
          <w:rFonts w:hint="eastAsia" w:ascii="仿宋" w:hAnsi="仿宋" w:eastAsia="仿宋" w:cs="仿宋"/>
          <w:b/>
          <w:bCs/>
          <w:sz w:val="21"/>
          <w:szCs w:val="21"/>
        </w:rPr>
        <w:t>三、考核知识点与考核要求</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（一）定性研究的概念</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领会：①定性研究四种不同概念的产生（产生过程与产生的时间顺序）；②对定性研究不同名称的看法。</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（二）定性研究的类型</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识记：①辨别实地研究、参与观察及民族志的异同；②熟悉和理解实地研究（或民族志、参与观察）、个案研究、扎根理论、文本分析、行动研究等最基本的研究方式。</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领会：定性研究方法著作和教材中的基本类型、从不同角度进行不统一的、不同标准的分类。</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（三）定性研究的本质特征</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 xml:space="preserve"> 识记：定性研究与定量研究的差别。</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（主要从回答的问题、研究的程序、研究的策略、研究的工具等方面区分）</w:t>
      </w:r>
    </w:p>
    <w:p>
      <w:pPr>
        <w:spacing w:line="240" w:lineRule="auto"/>
        <w:ind w:firstLine="422" w:firstLineChars="200"/>
        <w:rPr>
          <w:rFonts w:hint="eastAsia" w:ascii="仿宋" w:hAnsi="仿宋" w:eastAsia="仿宋" w:cs="仿宋"/>
          <w:sz w:val="21"/>
          <w:szCs w:val="21"/>
        </w:rPr>
      </w:pPr>
      <w:r>
        <w:rPr>
          <w:rFonts w:hint="eastAsia" w:ascii="仿宋" w:hAnsi="仿宋" w:eastAsia="仿宋" w:cs="仿宋"/>
          <w:b/>
          <w:bCs/>
          <w:color w:val="000000"/>
          <w:sz w:val="21"/>
          <w:szCs w:val="21"/>
        </w:rPr>
        <w:t>四、本章重点、难点</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color w:val="000000"/>
          <w:sz w:val="21"/>
          <w:szCs w:val="21"/>
        </w:rPr>
        <w:t>重点：通过本章的学习能够明晰不同定性研究方法的区别以及不同定性研究方法的特点，进而在研究过程中学会选用合适的定性研究方法。</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color w:val="000000"/>
          <w:sz w:val="21"/>
          <w:szCs w:val="21"/>
        </w:rPr>
        <w:t>难点：对定性研究方法和定量研究方法有较全面的认识，并能够系统理解和掌握两者的区别，进而在研究过程中选择合适的研究方法。</w:t>
      </w:r>
    </w:p>
    <w:p>
      <w:pPr>
        <w:spacing w:line="240" w:lineRule="auto"/>
        <w:ind w:left="420" w:firstLine="420" w:firstLineChars="200"/>
        <w:rPr>
          <w:rFonts w:hint="eastAsia" w:ascii="仿宋" w:hAnsi="仿宋" w:eastAsia="仿宋" w:cs="仿宋"/>
          <w:sz w:val="21"/>
          <w:szCs w:val="21"/>
        </w:rPr>
      </w:pPr>
    </w:p>
    <w:p>
      <w:pPr>
        <w:spacing w:line="240" w:lineRule="auto"/>
        <w:jc w:val="center"/>
        <w:rPr>
          <w:rFonts w:hint="eastAsia" w:ascii="仿宋" w:hAnsi="仿宋" w:eastAsia="仿宋" w:cs="仿宋"/>
          <w:sz w:val="21"/>
          <w:szCs w:val="21"/>
        </w:rPr>
      </w:pPr>
      <w:r>
        <w:rPr>
          <w:rFonts w:hint="eastAsia" w:ascii="仿宋" w:hAnsi="仿宋" w:eastAsia="仿宋" w:cs="仿宋"/>
          <w:b/>
          <w:bCs/>
          <w:sz w:val="21"/>
          <w:szCs w:val="21"/>
        </w:rPr>
        <w:t xml:space="preserve"> 第十三章 实地研究</w:t>
      </w:r>
    </w:p>
    <w:p>
      <w:pPr>
        <w:spacing w:line="240" w:lineRule="auto"/>
        <w:ind w:firstLine="422" w:firstLineChars="200"/>
        <w:rPr>
          <w:rFonts w:hint="eastAsia" w:ascii="仿宋" w:hAnsi="仿宋" w:eastAsia="仿宋" w:cs="仿宋"/>
          <w:sz w:val="21"/>
          <w:szCs w:val="21"/>
        </w:rPr>
      </w:pPr>
      <w:r>
        <w:rPr>
          <w:rFonts w:hint="eastAsia" w:ascii="仿宋" w:hAnsi="仿宋" w:eastAsia="仿宋" w:cs="仿宋"/>
          <w:b/>
          <w:bCs/>
          <w:sz w:val="21"/>
          <w:szCs w:val="21"/>
        </w:rPr>
        <w:t>一、学习目的与要求</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本章是实地研究，实地研究是定性研究中最典型也是使用最普遍的一种方法，通过本章的学习，能够熟悉掌握实地研究的类型、实施过程以及在实地研究中运用观察和访谈这两种基本的资料收集方法。</w:t>
      </w:r>
    </w:p>
    <w:p>
      <w:pPr>
        <w:spacing w:line="240" w:lineRule="auto"/>
        <w:ind w:firstLine="422" w:firstLineChars="200"/>
        <w:rPr>
          <w:rFonts w:hint="eastAsia" w:ascii="仿宋" w:hAnsi="仿宋" w:eastAsia="仿宋" w:cs="仿宋"/>
          <w:sz w:val="21"/>
          <w:szCs w:val="21"/>
        </w:rPr>
      </w:pPr>
      <w:r>
        <w:rPr>
          <w:rFonts w:hint="eastAsia" w:ascii="仿宋" w:hAnsi="仿宋" w:eastAsia="仿宋" w:cs="仿宋"/>
          <w:b/>
          <w:bCs/>
          <w:sz w:val="21"/>
          <w:szCs w:val="21"/>
        </w:rPr>
        <w:t>二、课程内容</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13.1实地研究及其例子</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13.1.1实地研究的概念</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13.1.2实地研究的例子</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13.2实地研究的过程</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13.2.1选择研究背景</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13.2.2获取准入</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13.2.3取得信任和建立友善关系</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13.2.4实地研究中的记录</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13.3观察法</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13.3.1观察的概念及其类型</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13.3.2参与观察中观察者的角色</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13.3.3参与观察法的特点</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13.3.4参与观察法的应用</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13.4无结构访谈法</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13.4.1无结构访谈的含义及分类</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13.4.2进行无结构访谈的要点</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13.4.3访谈控制的方法</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13.4.4集体访谈</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13.5实地研究的特点及应用</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13.5.1实地研究方式的主要优点</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13.5.1实地研究方式的主要缺点</w:t>
      </w:r>
    </w:p>
    <w:p>
      <w:pPr>
        <w:spacing w:line="240" w:lineRule="auto"/>
        <w:ind w:firstLine="422" w:firstLineChars="200"/>
        <w:rPr>
          <w:rFonts w:hint="eastAsia" w:ascii="仿宋" w:hAnsi="仿宋" w:eastAsia="仿宋" w:cs="仿宋"/>
          <w:sz w:val="21"/>
          <w:szCs w:val="21"/>
        </w:rPr>
      </w:pPr>
      <w:r>
        <w:rPr>
          <w:rFonts w:hint="eastAsia" w:ascii="仿宋" w:hAnsi="仿宋" w:eastAsia="仿宋" w:cs="仿宋"/>
          <w:b/>
          <w:bCs/>
          <w:sz w:val="21"/>
          <w:szCs w:val="21"/>
        </w:rPr>
        <w:t>三、考核知识点与考核要求</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（一）实地研究的概念及其例子</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识记：实地研究的概念。</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领会：从教材中展示出来的实地研究的例子领会实地研究方法的概念及操作。</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（二）实地研究的过程</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 xml:space="preserve"> 识记：①实地研究的过程包括哪些部分；②实地研究过程中的注意要点。</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（三）观察法</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 xml:space="preserve"> 识记：①观察法的概念及其类型；②观察者角色；③参与观察法的优缺点。</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 xml:space="preserve"> 综合应用：了解并掌握参与观察法的实施过程。</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（四）无结构访谈法</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识记：①无结构访谈的含义及分类；②集体访谈的特点。</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综合应用：①掌握无结构访谈的要点；②访谈控制的方法；③集体访谈的操作过程。</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（五）实地研究的特点及应用</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识记：实地研究方式的优缺点。</w:t>
      </w:r>
    </w:p>
    <w:p>
      <w:pPr>
        <w:spacing w:line="240" w:lineRule="auto"/>
        <w:ind w:firstLine="422" w:firstLineChars="200"/>
        <w:rPr>
          <w:rFonts w:hint="eastAsia" w:ascii="仿宋" w:hAnsi="仿宋" w:eastAsia="仿宋" w:cs="仿宋"/>
          <w:sz w:val="21"/>
          <w:szCs w:val="21"/>
        </w:rPr>
      </w:pPr>
      <w:r>
        <w:rPr>
          <w:rFonts w:hint="eastAsia" w:ascii="仿宋" w:hAnsi="仿宋" w:eastAsia="仿宋" w:cs="仿宋"/>
          <w:b/>
          <w:bCs/>
          <w:sz w:val="21"/>
          <w:szCs w:val="21"/>
        </w:rPr>
        <w:t>四、本章重点与难点</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本章重点：实地研究的基本资料收集方法。</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本章难点：实地研究的实施过程。</w:t>
      </w:r>
    </w:p>
    <w:p>
      <w:pPr>
        <w:spacing w:line="240" w:lineRule="auto"/>
        <w:ind w:left="420" w:firstLine="420" w:firstLineChars="200"/>
        <w:rPr>
          <w:rFonts w:hint="eastAsia" w:ascii="仿宋" w:hAnsi="仿宋" w:eastAsia="仿宋" w:cs="仿宋"/>
          <w:sz w:val="21"/>
          <w:szCs w:val="21"/>
        </w:rPr>
      </w:pPr>
    </w:p>
    <w:p>
      <w:pPr>
        <w:spacing w:line="240" w:lineRule="auto"/>
        <w:jc w:val="center"/>
        <w:rPr>
          <w:rFonts w:hint="eastAsia" w:ascii="仿宋" w:hAnsi="仿宋" w:eastAsia="仿宋" w:cs="仿宋"/>
          <w:sz w:val="21"/>
          <w:szCs w:val="21"/>
        </w:rPr>
      </w:pPr>
      <w:r>
        <w:rPr>
          <w:rFonts w:hint="eastAsia" w:ascii="仿宋" w:hAnsi="仿宋" w:eastAsia="仿宋" w:cs="仿宋"/>
          <w:b/>
          <w:bCs/>
          <w:sz w:val="21"/>
          <w:szCs w:val="21"/>
        </w:rPr>
        <w:t>第十四章 个案研究</w:t>
      </w:r>
    </w:p>
    <w:p>
      <w:pPr>
        <w:spacing w:line="240" w:lineRule="auto"/>
        <w:ind w:firstLine="422" w:firstLineChars="200"/>
        <w:rPr>
          <w:rFonts w:hint="eastAsia" w:ascii="仿宋" w:hAnsi="仿宋" w:eastAsia="仿宋" w:cs="仿宋"/>
          <w:sz w:val="21"/>
          <w:szCs w:val="21"/>
        </w:rPr>
      </w:pPr>
      <w:r>
        <w:rPr>
          <w:rFonts w:hint="eastAsia" w:ascii="仿宋" w:hAnsi="仿宋" w:eastAsia="仿宋" w:cs="仿宋"/>
          <w:b/>
          <w:bCs/>
          <w:sz w:val="21"/>
          <w:szCs w:val="21"/>
        </w:rPr>
        <w:t>一、学习目的与要求</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本章是个案研究，个案研究是定性研究中应用范围最广的一种方法式，通过本章的学习，自学者能够对个案研究的概念、类型、一般程序、主要特征有一定了解。</w:t>
      </w:r>
    </w:p>
    <w:p>
      <w:pPr>
        <w:spacing w:line="240" w:lineRule="auto"/>
        <w:ind w:firstLine="422" w:firstLineChars="200"/>
        <w:rPr>
          <w:rFonts w:hint="eastAsia" w:ascii="仿宋" w:hAnsi="仿宋" w:eastAsia="仿宋" w:cs="仿宋"/>
          <w:sz w:val="21"/>
          <w:szCs w:val="21"/>
        </w:rPr>
      </w:pPr>
      <w:r>
        <w:rPr>
          <w:rFonts w:hint="eastAsia" w:ascii="仿宋" w:hAnsi="仿宋" w:eastAsia="仿宋" w:cs="仿宋"/>
          <w:b/>
          <w:bCs/>
          <w:sz w:val="21"/>
          <w:szCs w:val="21"/>
        </w:rPr>
        <w:t>二、课程内容</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14.1个案研究的概念与类型</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14.1.1个案与个案研究</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14.1.2个案研究的类型</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14.1.3与个案研究有关的几种定性研究方式</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14.2个案研究的特征与设计</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14.2.1个案研究的主要特征</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14.2.2个案研究的设计</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14.2.3个案的选择</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14.2.4个案研究的一个例子</w:t>
      </w:r>
    </w:p>
    <w:p>
      <w:pPr>
        <w:spacing w:line="240" w:lineRule="auto"/>
        <w:ind w:firstLine="422" w:firstLineChars="200"/>
        <w:rPr>
          <w:rFonts w:hint="eastAsia" w:ascii="仿宋" w:hAnsi="仿宋" w:eastAsia="仿宋" w:cs="仿宋"/>
          <w:sz w:val="21"/>
          <w:szCs w:val="21"/>
        </w:rPr>
      </w:pPr>
      <w:r>
        <w:rPr>
          <w:rFonts w:hint="eastAsia" w:ascii="仿宋" w:hAnsi="仿宋" w:eastAsia="仿宋" w:cs="仿宋"/>
          <w:b/>
          <w:bCs/>
          <w:sz w:val="21"/>
          <w:szCs w:val="21"/>
        </w:rPr>
        <w:t>三、考核知识点与考核要求</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（一）个案研究的概念与类型</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识记：①个案的概念；②个案研究的概念；③个案研究的类型。</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领会：个案研究与实地研究、参与观察、民族志之间的关系。</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（二）个案研究的特征与设计</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识记：①个案研究的主要特征；②个案选择的方法。</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领会：通过教材中个案研究的例子领悟个案研究设计过程。</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综合应用：掌握个案研究设计的注意要点，能够设计出个案研究计划书。</w:t>
      </w:r>
    </w:p>
    <w:p>
      <w:pPr>
        <w:spacing w:line="240" w:lineRule="auto"/>
        <w:ind w:firstLine="422" w:firstLineChars="200"/>
        <w:rPr>
          <w:rFonts w:hint="eastAsia" w:ascii="仿宋" w:hAnsi="仿宋" w:eastAsia="仿宋" w:cs="仿宋"/>
          <w:sz w:val="21"/>
          <w:szCs w:val="21"/>
        </w:rPr>
      </w:pPr>
      <w:r>
        <w:rPr>
          <w:rFonts w:hint="eastAsia" w:ascii="仿宋" w:hAnsi="仿宋" w:eastAsia="仿宋" w:cs="仿宋"/>
          <w:b/>
          <w:bCs/>
          <w:sz w:val="21"/>
          <w:szCs w:val="21"/>
        </w:rPr>
        <w:t>四、本章重点与难点</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本章重点：个案研究的程序及特点。</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本章难点：个案研究的设计。</w:t>
      </w:r>
    </w:p>
    <w:p>
      <w:pPr>
        <w:spacing w:line="240" w:lineRule="auto"/>
        <w:ind w:left="840" w:firstLine="420" w:firstLineChars="200"/>
        <w:rPr>
          <w:rFonts w:hint="eastAsia" w:ascii="仿宋" w:hAnsi="仿宋" w:eastAsia="仿宋" w:cs="仿宋"/>
          <w:sz w:val="21"/>
          <w:szCs w:val="21"/>
        </w:rPr>
      </w:pPr>
    </w:p>
    <w:p>
      <w:pPr>
        <w:spacing w:line="240" w:lineRule="auto"/>
        <w:jc w:val="center"/>
        <w:rPr>
          <w:rFonts w:hint="eastAsia" w:ascii="仿宋" w:hAnsi="仿宋" w:eastAsia="仿宋" w:cs="仿宋"/>
          <w:sz w:val="21"/>
          <w:szCs w:val="21"/>
        </w:rPr>
      </w:pPr>
      <w:r>
        <w:rPr>
          <w:rFonts w:hint="eastAsia" w:ascii="仿宋" w:hAnsi="仿宋" w:eastAsia="仿宋" w:cs="仿宋"/>
          <w:b/>
          <w:bCs/>
          <w:sz w:val="21"/>
          <w:szCs w:val="21"/>
        </w:rPr>
        <w:t>第十五章 定性资料分析</w:t>
      </w:r>
    </w:p>
    <w:p>
      <w:pPr>
        <w:spacing w:line="240" w:lineRule="auto"/>
        <w:ind w:firstLine="422" w:firstLineChars="200"/>
        <w:rPr>
          <w:rFonts w:hint="eastAsia" w:ascii="仿宋" w:hAnsi="仿宋" w:eastAsia="仿宋" w:cs="仿宋"/>
          <w:sz w:val="21"/>
          <w:szCs w:val="21"/>
        </w:rPr>
      </w:pPr>
      <w:r>
        <w:rPr>
          <w:rFonts w:hint="eastAsia" w:ascii="仿宋" w:hAnsi="仿宋" w:eastAsia="仿宋" w:cs="仿宋"/>
          <w:b/>
          <w:bCs/>
          <w:sz w:val="21"/>
          <w:szCs w:val="21"/>
        </w:rPr>
        <w:t>一、学习目的与要求</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本章是定性资料分析，通过本章的学习，能够对定性资料进行整理和分析。</w:t>
      </w:r>
    </w:p>
    <w:p>
      <w:pPr>
        <w:spacing w:line="240" w:lineRule="auto"/>
        <w:ind w:firstLine="422" w:firstLineChars="200"/>
        <w:rPr>
          <w:rFonts w:hint="eastAsia" w:ascii="仿宋" w:hAnsi="仿宋" w:eastAsia="仿宋" w:cs="仿宋"/>
          <w:sz w:val="21"/>
          <w:szCs w:val="21"/>
        </w:rPr>
      </w:pPr>
      <w:r>
        <w:rPr>
          <w:rFonts w:hint="eastAsia" w:ascii="仿宋" w:hAnsi="仿宋" w:eastAsia="仿宋" w:cs="仿宋"/>
          <w:b/>
          <w:bCs/>
          <w:sz w:val="21"/>
          <w:szCs w:val="21"/>
        </w:rPr>
        <w:t>二、课程内容</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15.3定性资料的整理</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15.3.1整理笔记与建立档案</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15.3.2定性资料的编码</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15.3.3形成概念</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15.3.4撰写分析型备忘录</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15.4 定性资料分析的过程与方法</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15.4.1定性资料分析的基本过程</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15.4.2几种定性资料分析方法</w:t>
      </w:r>
    </w:p>
    <w:p>
      <w:pPr>
        <w:spacing w:line="240" w:lineRule="auto"/>
        <w:ind w:firstLine="422" w:firstLineChars="200"/>
        <w:rPr>
          <w:rFonts w:hint="eastAsia" w:ascii="仿宋" w:hAnsi="仿宋" w:eastAsia="仿宋" w:cs="仿宋"/>
          <w:sz w:val="21"/>
          <w:szCs w:val="21"/>
        </w:rPr>
      </w:pPr>
      <w:r>
        <w:rPr>
          <w:rFonts w:hint="eastAsia" w:ascii="仿宋" w:hAnsi="仿宋" w:eastAsia="仿宋" w:cs="仿宋"/>
          <w:b/>
          <w:bCs/>
          <w:sz w:val="21"/>
          <w:szCs w:val="21"/>
        </w:rPr>
        <w:t>三、考核知识点与考核要求</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（一）整理笔记与建立档案、定性资料的编码、形成概念、撰写分析型备忘录</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 xml:space="preserve"> 识记：定性资料编码的类型（开放式编码、轴心式编码、选择式编码）。</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 xml:space="preserve"> 领会：资料概念化。</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 xml:space="preserve"> 简单应用：①学会整理笔记与建立档案；②掌握撰写分析型备忘录的方法。</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（二）定性资料分析的过程与方法</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 xml:space="preserve"> 识记：定性资料分析方法（连续接近法、举例说明法、比较分析法、流程图方法）。</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 xml:space="preserve"> 领会：定性资料分析的基本过程。</w:t>
      </w:r>
    </w:p>
    <w:p>
      <w:pPr>
        <w:spacing w:line="240" w:lineRule="auto"/>
        <w:ind w:firstLine="422" w:firstLineChars="200"/>
        <w:rPr>
          <w:rFonts w:hint="eastAsia" w:ascii="仿宋" w:hAnsi="仿宋" w:eastAsia="仿宋" w:cs="仿宋"/>
          <w:sz w:val="21"/>
          <w:szCs w:val="21"/>
        </w:rPr>
      </w:pPr>
      <w:r>
        <w:rPr>
          <w:rFonts w:hint="eastAsia" w:ascii="仿宋" w:hAnsi="仿宋" w:eastAsia="仿宋" w:cs="仿宋"/>
          <w:b/>
          <w:bCs/>
          <w:sz w:val="21"/>
          <w:szCs w:val="21"/>
        </w:rPr>
        <w:t>四、本章重点与难点</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本章重点：定性资料的整理。</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本章难点：定性资料分析的过程和方法。</w:t>
      </w:r>
    </w:p>
    <w:p>
      <w:pPr>
        <w:spacing w:line="240" w:lineRule="auto"/>
        <w:ind w:firstLine="420" w:firstLineChars="200"/>
        <w:rPr>
          <w:rFonts w:hint="eastAsia" w:ascii="仿宋" w:hAnsi="仿宋" w:eastAsia="仿宋" w:cs="仿宋"/>
          <w:sz w:val="21"/>
          <w:szCs w:val="21"/>
        </w:rPr>
      </w:pPr>
    </w:p>
    <w:p>
      <w:pPr>
        <w:spacing w:line="240" w:lineRule="auto"/>
        <w:jc w:val="center"/>
        <w:rPr>
          <w:rFonts w:hint="eastAsia" w:ascii="仿宋" w:hAnsi="仿宋" w:eastAsia="仿宋" w:cs="仿宋"/>
          <w:sz w:val="21"/>
          <w:szCs w:val="21"/>
        </w:rPr>
      </w:pPr>
      <w:r>
        <w:rPr>
          <w:rFonts w:hint="eastAsia" w:ascii="仿宋" w:hAnsi="仿宋" w:eastAsia="仿宋" w:cs="仿宋"/>
          <w:b/>
          <w:bCs/>
          <w:sz w:val="21"/>
          <w:szCs w:val="21"/>
        </w:rPr>
        <w:t>第十六章 定性研究的结果表达</w:t>
      </w:r>
    </w:p>
    <w:p>
      <w:pPr>
        <w:spacing w:line="240" w:lineRule="auto"/>
        <w:ind w:firstLine="422" w:firstLineChars="200"/>
        <w:rPr>
          <w:rFonts w:hint="eastAsia" w:ascii="仿宋" w:hAnsi="仿宋" w:eastAsia="仿宋" w:cs="仿宋"/>
          <w:sz w:val="21"/>
          <w:szCs w:val="21"/>
        </w:rPr>
      </w:pPr>
      <w:r>
        <w:rPr>
          <w:rFonts w:hint="eastAsia" w:ascii="仿宋" w:hAnsi="仿宋" w:eastAsia="仿宋" w:cs="仿宋"/>
          <w:b/>
          <w:bCs/>
          <w:sz w:val="21"/>
          <w:szCs w:val="21"/>
        </w:rPr>
        <w:t>一、学习目的与要求</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本章是定性资料分析，通过本章的学习，掌握定性研究报告写作方法。</w:t>
      </w:r>
    </w:p>
    <w:p>
      <w:pPr>
        <w:spacing w:line="240" w:lineRule="auto"/>
        <w:ind w:firstLine="422" w:firstLineChars="200"/>
        <w:rPr>
          <w:rFonts w:hint="eastAsia" w:ascii="仿宋" w:hAnsi="仿宋" w:eastAsia="仿宋" w:cs="仿宋"/>
          <w:sz w:val="21"/>
          <w:szCs w:val="21"/>
        </w:rPr>
      </w:pPr>
      <w:r>
        <w:rPr>
          <w:rFonts w:hint="eastAsia" w:ascii="仿宋" w:hAnsi="仿宋" w:eastAsia="仿宋" w:cs="仿宋"/>
          <w:b/>
          <w:bCs/>
          <w:sz w:val="21"/>
          <w:szCs w:val="21"/>
        </w:rPr>
        <w:t>二、课程内容</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16.3定性研究报告各部分的写作</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16.3.1导言部分的写作</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16.3.2方法部分的写作</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16.3.3主体部分的写作</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16.3.4结尾部分的写作</w:t>
      </w:r>
    </w:p>
    <w:p>
      <w:pPr>
        <w:spacing w:line="240" w:lineRule="auto"/>
        <w:ind w:firstLine="422" w:firstLineChars="200"/>
        <w:rPr>
          <w:rFonts w:hint="eastAsia" w:ascii="仿宋" w:hAnsi="仿宋" w:eastAsia="仿宋" w:cs="仿宋"/>
          <w:sz w:val="21"/>
          <w:szCs w:val="21"/>
        </w:rPr>
      </w:pPr>
      <w:r>
        <w:rPr>
          <w:rFonts w:hint="eastAsia" w:ascii="仿宋" w:hAnsi="仿宋" w:eastAsia="仿宋" w:cs="仿宋"/>
          <w:b/>
          <w:bCs/>
          <w:sz w:val="21"/>
          <w:szCs w:val="21"/>
        </w:rPr>
        <w:t>三、考核知识点与考核要求</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（一）导言部分的写作</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领会：把握导言的要义，导言所发挥的作用以及导言的意义。</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综合应用：了解掌握导言部分所包含的内容，通过导言写作能十分明确、简洁、直接告诉读者研究的主旨大意。</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（二）方法部分的写作</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领会：①掌握定性研究报告的方法呈现过程与内容；②了解定性研究报告与定量研究报告在方法呈现部分的异同。</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综合应用：通过方法部分的写作能清晰地给读者展示研究的“真实过程”，即研究的策略、方法、研究的程序以及资料的记录和收集等过程。</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（三）主体部分的写作</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领会：①掌握叙事逻辑与内容安排；②了解行文中表达材料与观点的方式。</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综合应用：能够给读者清楚地展示文章叙事逻辑，内容安排合理、行文表达方式恰当。</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（四）结尾部分的写作</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领会：了解定性研究报告结尾部分内容的不固定。</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综合应用：了解掌握定性研究报告中结尾部分可以包含的内容，并根据自己的文章进行恰当的结尾。</w:t>
      </w:r>
    </w:p>
    <w:p>
      <w:pPr>
        <w:spacing w:line="240" w:lineRule="auto"/>
        <w:ind w:firstLine="422" w:firstLineChars="200"/>
        <w:rPr>
          <w:rFonts w:hint="eastAsia" w:ascii="仿宋" w:hAnsi="仿宋" w:eastAsia="仿宋" w:cs="仿宋"/>
          <w:b/>
          <w:bCs/>
          <w:sz w:val="21"/>
          <w:szCs w:val="21"/>
        </w:rPr>
      </w:pPr>
      <w:r>
        <w:rPr>
          <w:rFonts w:hint="eastAsia" w:ascii="仿宋" w:hAnsi="仿宋" w:eastAsia="仿宋" w:cs="仿宋"/>
          <w:b/>
          <w:bCs/>
          <w:sz w:val="21"/>
          <w:szCs w:val="21"/>
        </w:rPr>
        <w:t>四、本章重点与难点</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本章重点：定性研究报告各部分写作。</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本章难点：定性研究报告各部分写作。</w:t>
      </w:r>
    </w:p>
    <w:p>
      <w:pPr>
        <w:spacing w:line="240" w:lineRule="auto"/>
        <w:ind w:firstLine="420" w:firstLineChars="200"/>
        <w:rPr>
          <w:rFonts w:hint="eastAsia" w:ascii="仿宋" w:hAnsi="仿宋" w:eastAsia="仿宋" w:cs="仿宋"/>
        </w:rPr>
      </w:pPr>
    </w:p>
    <w:p>
      <w:pPr>
        <w:pStyle w:val="7"/>
        <w:ind w:left="420" w:firstLine="0" w:firstLineChars="0"/>
        <w:jc w:val="center"/>
        <w:rPr>
          <w:rFonts w:hint="eastAsia" w:ascii="仿宋" w:hAnsi="仿宋" w:eastAsia="仿宋" w:cs="仿宋"/>
          <w:b/>
          <w:sz w:val="21"/>
          <w:szCs w:val="21"/>
        </w:rPr>
      </w:pPr>
      <w:r>
        <w:rPr>
          <w:rFonts w:hint="eastAsia" w:ascii="仿宋" w:hAnsi="仿宋" w:eastAsia="仿宋" w:cs="仿宋"/>
          <w:b/>
          <w:sz w:val="21"/>
          <w:szCs w:val="21"/>
        </w:rPr>
        <w:t>Ⅳ 关于大纲的说明与考核实施要求</w:t>
      </w:r>
    </w:p>
    <w:p>
      <w:pPr>
        <w:adjustRightInd w:val="0"/>
        <w:spacing w:line="240" w:lineRule="auto"/>
        <w:ind w:firstLine="422" w:firstLineChars="200"/>
        <w:textAlignment w:val="baseline"/>
        <w:rPr>
          <w:rFonts w:hint="eastAsia" w:ascii="仿宋" w:hAnsi="仿宋" w:eastAsia="仿宋" w:cs="仿宋"/>
          <w:b/>
          <w:sz w:val="21"/>
          <w:szCs w:val="21"/>
        </w:rPr>
      </w:pPr>
      <w:r>
        <w:rPr>
          <w:rFonts w:hint="eastAsia" w:ascii="仿宋" w:hAnsi="仿宋" w:eastAsia="仿宋" w:cs="仿宋"/>
          <w:b/>
          <w:sz w:val="21"/>
          <w:szCs w:val="21"/>
        </w:rPr>
        <w:t>一、自学考试大纲的目的和作用</w:t>
      </w:r>
    </w:p>
    <w:p>
      <w:pPr>
        <w:adjustRightInd w:val="0"/>
        <w:spacing w:line="240" w:lineRule="auto"/>
        <w:ind w:firstLine="420" w:firstLineChars="200"/>
        <w:textAlignment w:val="baseline"/>
        <w:rPr>
          <w:rFonts w:hint="eastAsia" w:ascii="仿宋" w:hAnsi="仿宋" w:eastAsia="仿宋" w:cs="仿宋"/>
          <w:bCs/>
          <w:sz w:val="21"/>
          <w:szCs w:val="21"/>
        </w:rPr>
      </w:pPr>
      <w:r>
        <w:rPr>
          <w:rFonts w:hint="eastAsia" w:ascii="仿宋" w:hAnsi="仿宋" w:eastAsia="仿宋" w:cs="仿宋"/>
          <w:bCs/>
          <w:sz w:val="21"/>
          <w:szCs w:val="21"/>
        </w:rPr>
        <w:t>课程自学考试大纲是根据专业自学考试计划的要求，结合自学考试的特点而确定。其目的是对个人自学、社会助学和课程考试命题进行指导和规定。</w:t>
      </w:r>
    </w:p>
    <w:p>
      <w:pPr>
        <w:adjustRightInd w:val="0"/>
        <w:spacing w:line="240" w:lineRule="auto"/>
        <w:ind w:firstLine="420" w:firstLineChars="200"/>
        <w:textAlignment w:val="baseline"/>
        <w:rPr>
          <w:rFonts w:hint="eastAsia" w:ascii="仿宋" w:hAnsi="仿宋" w:eastAsia="仿宋" w:cs="仿宋"/>
          <w:bCs/>
          <w:sz w:val="21"/>
          <w:szCs w:val="21"/>
        </w:rPr>
      </w:pPr>
      <w:r>
        <w:rPr>
          <w:rFonts w:hint="eastAsia" w:ascii="仿宋" w:hAnsi="仿宋" w:eastAsia="仿宋" w:cs="仿宋"/>
          <w:bCs/>
          <w:sz w:val="21"/>
          <w:szCs w:val="21"/>
        </w:rPr>
        <w:t>课程自学考试大纲明确了课程学习的内容以及深广度，规定了课程自学考试的范围和标准。因此，它是编写自学考试教材和辅导书的依据，是社会助学组织进行自学辅导的依据，是自学者学习教材、掌握课程内容知识范围和程度的依据，也是进行自学考试命题的依据。</w:t>
      </w:r>
    </w:p>
    <w:p>
      <w:pPr>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rPr>
        <w:t>二、课程自学考试大纲与教材的关系</w:t>
      </w:r>
    </w:p>
    <w:p>
      <w:pPr>
        <w:adjustRightInd w:val="0"/>
        <w:spacing w:line="240" w:lineRule="auto"/>
        <w:ind w:firstLine="420" w:firstLineChars="200"/>
        <w:textAlignment w:val="baseline"/>
        <w:rPr>
          <w:rFonts w:hint="eastAsia" w:ascii="仿宋" w:hAnsi="仿宋" w:eastAsia="仿宋" w:cs="仿宋"/>
          <w:bCs/>
          <w:sz w:val="21"/>
          <w:szCs w:val="21"/>
        </w:rPr>
      </w:pPr>
      <w:r>
        <w:rPr>
          <w:rFonts w:hint="eastAsia" w:ascii="仿宋" w:hAnsi="仿宋" w:eastAsia="仿宋" w:cs="仿宋"/>
          <w:bCs/>
          <w:sz w:val="21"/>
          <w:szCs w:val="21"/>
        </w:rPr>
        <w:t>课程自学考试大纲是进行学习和考核的依据，教材是学习掌握课程知识的基本内容与范围，教材的内容是大纲所规定的课程知识和内容的扩展与发挥。</w:t>
      </w:r>
    </w:p>
    <w:p>
      <w:pPr>
        <w:adjustRightInd w:val="0"/>
        <w:spacing w:line="240" w:lineRule="auto"/>
        <w:ind w:firstLine="420" w:firstLineChars="200"/>
        <w:textAlignment w:val="baseline"/>
        <w:rPr>
          <w:rFonts w:hint="eastAsia" w:ascii="仿宋" w:hAnsi="仿宋" w:eastAsia="仿宋" w:cs="仿宋"/>
          <w:bCs/>
          <w:sz w:val="21"/>
          <w:szCs w:val="21"/>
        </w:rPr>
      </w:pPr>
      <w:r>
        <w:rPr>
          <w:rFonts w:hint="eastAsia" w:ascii="仿宋" w:hAnsi="仿宋" w:eastAsia="仿宋" w:cs="仿宋"/>
          <w:bCs/>
          <w:sz w:val="21"/>
          <w:szCs w:val="21"/>
        </w:rPr>
        <w:t>大纲与教材所体现的课程内容应基本一致；大纲里面的课程内容和考核知识点，教材里一般也要有。反过来教材里有的内容，大纲里就不一定体现。</w:t>
      </w:r>
    </w:p>
    <w:p>
      <w:pPr>
        <w:numPr>
          <w:ilvl w:val="12"/>
          <w:numId w:val="0"/>
        </w:numPr>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rPr>
        <w:t>三、自学教材</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《社会研究方法》，风笑天主编，中国人民大学出版社，2022年第6版。</w:t>
      </w:r>
    </w:p>
    <w:p>
      <w:pPr>
        <w:spacing w:line="240" w:lineRule="auto"/>
        <w:ind w:firstLine="420" w:firstLineChars="200"/>
        <w:rPr>
          <w:rFonts w:hint="default" w:ascii="仿宋" w:hAnsi="仿宋" w:eastAsia="仿宋" w:cs="仿宋"/>
          <w:sz w:val="21"/>
          <w:szCs w:val="21"/>
          <w:lang w:val="en-US"/>
        </w:rPr>
      </w:pPr>
      <w:r>
        <w:rPr>
          <w:rFonts w:hint="eastAsia" w:ascii="仿宋" w:hAnsi="仿宋" w:eastAsia="仿宋" w:cs="仿宋"/>
          <w:b w:val="0"/>
          <w:bCs w:val="0"/>
          <w:sz w:val="21"/>
          <w:szCs w:val="21"/>
          <w:lang w:val="en-US" w:eastAsia="zh-CN"/>
        </w:rPr>
        <w:t>本教材第3章、第7章、第9章</w:t>
      </w:r>
      <w:r>
        <w:rPr>
          <w:rFonts w:hint="eastAsia" w:ascii="仿宋" w:hAnsi="仿宋" w:eastAsia="仿宋" w:cs="仿宋"/>
          <w:bCs/>
          <w:sz w:val="21"/>
          <w:szCs w:val="21"/>
          <w:lang w:val="en-US" w:eastAsia="zh-CN"/>
        </w:rPr>
        <w:t>内容</w:t>
      </w:r>
      <w:r>
        <w:rPr>
          <w:rFonts w:hint="eastAsia" w:ascii="仿宋_GB2312" w:hAnsi="仿宋_GB2312" w:eastAsia="仿宋_GB2312" w:cs="仿宋_GB2312"/>
          <w:bCs/>
          <w:szCs w:val="21"/>
        </w:rPr>
        <w:t>不纳入考核范围，考生可根据个人兴趣学习。</w:t>
      </w:r>
    </w:p>
    <w:p>
      <w:pPr>
        <w:numPr>
          <w:ilvl w:val="12"/>
          <w:numId w:val="0"/>
        </w:numPr>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rPr>
        <w:t>四、自学要求和自学方法的指导</w:t>
      </w:r>
    </w:p>
    <w:p>
      <w:pPr>
        <w:numPr>
          <w:ilvl w:val="12"/>
          <w:numId w:val="0"/>
        </w:num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本大纲的课程基本要求是依据专业考试计划和专业培养目标而确定的。课程基本要求还明确了课程的基本内容，以及对基本内容掌握的程度。基本要求中的知识点构成了课程内容的主体部分。因此，课程基本内容掌握程度、课程考核知识点是高等教育自学考试考核的主要内容。</w:t>
      </w:r>
    </w:p>
    <w:p>
      <w:pPr>
        <w:numPr>
          <w:ilvl w:val="12"/>
          <w:numId w:val="0"/>
        </w:num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学生应在自学中注意以下事项：</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（1）应依据本课程考试大纲所规定的考核知识点、考核目标和具体要求，对大纲规定的考试内容进行全面系统地学习，在通读教材有关内容的基础上，按照考试大纲的规定，重点学习那些必须考核的内容。</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2）应注重理论与实际相结合。学习过程中应把课程的内容同本土化实践相联系，将所学知识理论结合本土化探索，根据国情和自身经历选择合适的研究方法和研究手段，不断提升提高自己分析、诊断、介入与解决问题的能力。</w:t>
      </w:r>
    </w:p>
    <w:p>
      <w:pPr>
        <w:numPr>
          <w:ilvl w:val="12"/>
          <w:numId w:val="0"/>
        </w:numPr>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rPr>
        <w:t>五、对社会助学的要求</w:t>
      </w:r>
    </w:p>
    <w:p>
      <w:pPr>
        <w:spacing w:line="24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针对重点章（第二、四、五、六、八、十三、十四章）、次重点章（第十、十一、十二、十五、十六章）和一般章（第一章）的自学或助学的基本学时分别不少于6、4、2学时，即总学时不少于64。</w:t>
      </w:r>
    </w:p>
    <w:p>
      <w:pPr>
        <w:numPr>
          <w:ilvl w:val="12"/>
          <w:numId w:val="0"/>
        </w:numPr>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rPr>
        <w:t>六、对考核内容的说明</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1.本课程要求考生学习和掌握的知识点内容都作为考核的内容。课程中各章的内容均由若干知识点组成，在自学考试中成为考核知识点。因此，课程自学考试大纲中所规定的考试内容是以分解为考核知识点的方式给出的。由于各知识点在课程中的地位、作用以及知识自身的特点不同，自学考试将对各知识点分别按四个认知（或叫能力）层次确定其考核要求。</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2.在考试之日起6个月前，由全国人民代表大会和国务院颁布或修订的法律、法规都将列入相应课程的考试范围。凡大纲、教材内容与现行法律、法规不符的，应以现行法律法规为准。命题时也会对我国经济建设和科技文化发展的重大方针政策的变化予以体现。</w:t>
      </w:r>
    </w:p>
    <w:p>
      <w:pPr>
        <w:numPr>
          <w:ilvl w:val="12"/>
          <w:numId w:val="0"/>
        </w:numPr>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rPr>
        <w:t>七、关于考试命题的若干规定</w:t>
      </w:r>
    </w:p>
    <w:p>
      <w:pPr>
        <w:numPr>
          <w:ilvl w:val="12"/>
          <w:numId w:val="0"/>
        </w:num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1.本课程考试为闭卷笔试。</w:t>
      </w:r>
      <w:r>
        <w:rPr>
          <w:rFonts w:hint="eastAsia" w:ascii="仿宋" w:hAnsi="仿宋" w:eastAsia="仿宋" w:cs="仿宋"/>
          <w:bCs/>
          <w:sz w:val="21"/>
          <w:szCs w:val="21"/>
        </w:rPr>
        <w:t>按百分制记分,60 分为及格。</w:t>
      </w:r>
      <w:r>
        <w:rPr>
          <w:rFonts w:hint="eastAsia" w:ascii="仿宋" w:hAnsi="仿宋" w:eastAsia="仿宋" w:cs="仿宋"/>
          <w:sz w:val="21"/>
          <w:szCs w:val="21"/>
        </w:rPr>
        <w:t xml:space="preserve">考试时间150分钟。 </w:t>
      </w:r>
    </w:p>
    <w:p>
      <w:pPr>
        <w:numPr>
          <w:ilvl w:val="12"/>
          <w:numId w:val="0"/>
        </w:num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2.本大纲涉及章所规定的基本要求、知识点及知识点下的知识细目，都属于考核的内容。要注意突出课程的重点、章节重点，加大重点内容的覆盖度。</w:t>
      </w:r>
    </w:p>
    <w:p>
      <w:pPr>
        <w:numPr>
          <w:ilvl w:val="12"/>
          <w:numId w:val="0"/>
        </w:num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3.命题不应有超出大纲中考核知识点范围的题，考核目标不得高于大纲中所规定的相应的最高能力层次要求。命题应着重考核自学者对基本概念、基本知识和基本理论是否了解或掌握，对基本方法是否会用或熟练。不应出与基本要求不符的偏题或怪题。</w:t>
      </w:r>
    </w:p>
    <w:p>
      <w:pPr>
        <w:adjustRightInd w:val="0"/>
        <w:spacing w:line="240" w:lineRule="auto"/>
        <w:ind w:firstLine="420" w:firstLineChars="200"/>
        <w:textAlignment w:val="baseline"/>
        <w:rPr>
          <w:rFonts w:hint="eastAsia" w:ascii="仿宋" w:hAnsi="仿宋" w:eastAsia="仿宋" w:cs="仿宋"/>
          <w:bCs/>
          <w:sz w:val="21"/>
          <w:szCs w:val="21"/>
        </w:rPr>
      </w:pPr>
      <w:r>
        <w:rPr>
          <w:rFonts w:hint="eastAsia" w:ascii="仿宋" w:hAnsi="仿宋" w:eastAsia="仿宋" w:cs="仿宋"/>
          <w:sz w:val="21"/>
          <w:szCs w:val="21"/>
        </w:rPr>
        <w:t>4.</w:t>
      </w:r>
      <w:r>
        <w:rPr>
          <w:rFonts w:hint="eastAsia" w:ascii="仿宋_GB2312" w:hAnsi="仿宋_GB2312" w:eastAsia="仿宋_GB2312" w:cs="仿宋_GB2312"/>
          <w:bCs/>
          <w:szCs w:val="21"/>
        </w:rPr>
        <w:t>本课程在试卷中对不同能力层次要求的分数比例大致为：识记占20%，领会占30%，简单应用占30%，综合应用占20%。</w:t>
      </w:r>
      <w:bookmarkStart w:id="2" w:name="_GoBack"/>
      <w:bookmarkEnd w:id="2"/>
    </w:p>
    <w:p>
      <w:pPr>
        <w:numPr>
          <w:ilvl w:val="12"/>
          <w:numId w:val="0"/>
        </w:numPr>
        <w:spacing w:line="240" w:lineRule="auto"/>
        <w:ind w:firstLine="420" w:firstLineChars="200"/>
        <w:rPr>
          <w:rFonts w:hint="eastAsia" w:ascii="仿宋" w:hAnsi="仿宋" w:eastAsia="仿宋" w:cs="仿宋"/>
          <w:b/>
          <w:sz w:val="21"/>
          <w:szCs w:val="21"/>
        </w:rPr>
      </w:pPr>
      <w:r>
        <w:rPr>
          <w:rFonts w:hint="eastAsia" w:ascii="仿宋" w:hAnsi="仿宋" w:eastAsia="仿宋" w:cs="仿宋"/>
          <w:sz w:val="21"/>
          <w:szCs w:val="21"/>
        </w:rPr>
        <w:t>5.要合理安排试题的难易程度，试题的难度可分为：易、较易、较难和难四个等级。每份试卷中不同难度试题的分数比例一般为：2:3:3:2。</w:t>
      </w:r>
    </w:p>
    <w:p>
      <w:pPr>
        <w:spacing w:line="240" w:lineRule="auto"/>
        <w:ind w:firstLine="420" w:firstLineChars="200"/>
        <w:rPr>
          <w:rFonts w:hint="eastAsia" w:ascii="仿宋" w:hAnsi="仿宋" w:eastAsia="仿宋" w:cs="仿宋"/>
          <w:b/>
          <w:sz w:val="21"/>
          <w:szCs w:val="21"/>
        </w:rPr>
      </w:pPr>
      <w:r>
        <w:rPr>
          <w:rFonts w:hint="eastAsia" w:ascii="仿宋" w:hAnsi="仿宋" w:eastAsia="仿宋" w:cs="仿宋"/>
          <w:sz w:val="21"/>
          <w:szCs w:val="21"/>
        </w:rPr>
        <w:t>6.课程考试命题的题型一般有单项选择题、名词解释题、简答题、论述题四种题型。在命题工作中必须按照本课程大纲中所规定的题型命制，考试试卷使用的题型可以略少，但不能超出本课程对题型规定。</w:t>
      </w:r>
    </w:p>
    <w:p>
      <w:pPr>
        <w:spacing w:line="240" w:lineRule="auto"/>
        <w:ind w:firstLine="422" w:firstLineChars="200"/>
        <w:rPr>
          <w:rFonts w:hint="eastAsia" w:ascii="仿宋" w:hAnsi="仿宋" w:eastAsia="仿宋" w:cs="仿宋"/>
          <w:b/>
          <w:sz w:val="21"/>
          <w:szCs w:val="21"/>
        </w:rPr>
      </w:pPr>
    </w:p>
    <w:p>
      <w:pPr>
        <w:spacing w:line="240" w:lineRule="auto"/>
        <w:ind w:firstLine="422" w:firstLineChars="200"/>
        <w:jc w:val="center"/>
        <w:rPr>
          <w:rFonts w:hint="eastAsia" w:ascii="仿宋" w:hAnsi="仿宋" w:eastAsia="仿宋" w:cs="仿宋"/>
          <w:b/>
          <w:sz w:val="21"/>
          <w:szCs w:val="21"/>
        </w:rPr>
      </w:pPr>
      <w:r>
        <w:rPr>
          <w:rFonts w:hint="eastAsia" w:ascii="仿宋" w:hAnsi="仿宋" w:eastAsia="仿宋" w:cs="仿宋"/>
          <w:b/>
          <w:sz w:val="21"/>
          <w:szCs w:val="21"/>
        </w:rPr>
        <w:t>附录 题型举例</w:t>
      </w:r>
    </w:p>
    <w:p>
      <w:pPr>
        <w:widowControl/>
        <w:spacing w:line="240" w:lineRule="auto"/>
        <w:ind w:leftChars="200"/>
        <w:rPr>
          <w:rFonts w:hint="eastAsia" w:ascii="仿宋" w:hAnsi="仿宋" w:eastAsia="仿宋" w:cs="仿宋"/>
          <w:b/>
          <w:color w:val="000000"/>
          <w:sz w:val="21"/>
          <w:szCs w:val="21"/>
        </w:rPr>
      </w:pPr>
      <w:r>
        <w:rPr>
          <w:rFonts w:hint="eastAsia" w:ascii="仿宋" w:hAnsi="仿宋" w:eastAsia="仿宋" w:cs="仿宋"/>
          <w:b/>
          <w:color w:val="000000"/>
          <w:sz w:val="21"/>
          <w:szCs w:val="21"/>
        </w:rPr>
        <w:t>一、单项选择题：</w:t>
      </w:r>
    </w:p>
    <w:p>
      <w:pPr>
        <w:widowControl/>
        <w:spacing w:line="240" w:lineRule="auto"/>
        <w:ind w:leftChars="200"/>
        <w:rPr>
          <w:rFonts w:hint="eastAsia" w:ascii="仿宋" w:hAnsi="仿宋" w:eastAsia="仿宋" w:cs="仿宋"/>
          <w:bCs/>
          <w:color w:val="000000"/>
          <w:sz w:val="21"/>
          <w:szCs w:val="21"/>
        </w:rPr>
      </w:pPr>
      <w:r>
        <w:rPr>
          <w:rFonts w:hint="eastAsia" w:ascii="仿宋" w:hAnsi="仿宋" w:eastAsia="仿宋" w:cs="仿宋"/>
          <w:bCs/>
          <w:color w:val="000000"/>
          <w:sz w:val="21"/>
          <w:szCs w:val="21"/>
        </w:rPr>
        <w:t>1.社会研究的三个基本特征是（）。</w:t>
      </w:r>
    </w:p>
    <w:p>
      <w:pPr>
        <w:widowControl/>
        <w:spacing w:line="240" w:lineRule="auto"/>
        <w:ind w:leftChars="400"/>
        <w:rPr>
          <w:rFonts w:hint="eastAsia" w:ascii="仿宋" w:hAnsi="仿宋" w:eastAsia="仿宋" w:cs="仿宋"/>
          <w:bCs/>
          <w:color w:val="000000"/>
          <w:sz w:val="21"/>
          <w:szCs w:val="21"/>
        </w:rPr>
      </w:pPr>
      <w:r>
        <w:rPr>
          <w:rFonts w:hint="eastAsia" w:ascii="仿宋" w:hAnsi="仿宋" w:eastAsia="仿宋" w:cs="仿宋"/>
          <w:bCs/>
          <w:color w:val="000000"/>
          <w:sz w:val="21"/>
          <w:szCs w:val="21"/>
        </w:rPr>
        <w:t>A.研究的主题是社会的、研究的方式是科学的、研究的问题是经验的。</w:t>
      </w:r>
    </w:p>
    <w:p>
      <w:pPr>
        <w:widowControl/>
        <w:spacing w:line="240" w:lineRule="auto"/>
        <w:ind w:leftChars="400"/>
        <w:rPr>
          <w:rFonts w:hint="eastAsia" w:ascii="仿宋" w:hAnsi="仿宋" w:eastAsia="仿宋" w:cs="仿宋"/>
          <w:bCs/>
          <w:color w:val="000000"/>
          <w:sz w:val="21"/>
          <w:szCs w:val="21"/>
        </w:rPr>
      </w:pPr>
      <w:r>
        <w:rPr>
          <w:rFonts w:hint="eastAsia" w:ascii="仿宋" w:hAnsi="仿宋" w:eastAsia="仿宋" w:cs="仿宋"/>
          <w:bCs/>
          <w:color w:val="000000"/>
          <w:sz w:val="21"/>
          <w:szCs w:val="21"/>
        </w:rPr>
        <w:t>B.研究的主题是社会的、研究的方式是经验的、研究的问题是科学的。</w:t>
      </w:r>
    </w:p>
    <w:p>
      <w:pPr>
        <w:widowControl/>
        <w:spacing w:line="240" w:lineRule="auto"/>
        <w:ind w:leftChars="400"/>
        <w:rPr>
          <w:rFonts w:hint="eastAsia" w:ascii="仿宋" w:hAnsi="仿宋" w:eastAsia="仿宋" w:cs="仿宋"/>
          <w:bCs/>
          <w:color w:val="000000"/>
          <w:sz w:val="21"/>
          <w:szCs w:val="21"/>
        </w:rPr>
      </w:pPr>
      <w:r>
        <w:rPr>
          <w:rFonts w:hint="eastAsia" w:ascii="仿宋" w:hAnsi="仿宋" w:eastAsia="仿宋" w:cs="仿宋"/>
          <w:bCs/>
          <w:color w:val="000000"/>
          <w:sz w:val="21"/>
          <w:szCs w:val="21"/>
        </w:rPr>
        <w:t>C.研究的主题是科学的、研究的方式是经验的、研究的问题是社会的。</w:t>
      </w:r>
    </w:p>
    <w:p>
      <w:pPr>
        <w:widowControl/>
        <w:spacing w:line="240" w:lineRule="auto"/>
        <w:ind w:leftChars="400"/>
        <w:rPr>
          <w:rFonts w:hint="eastAsia" w:ascii="仿宋" w:hAnsi="仿宋" w:eastAsia="仿宋" w:cs="仿宋"/>
          <w:bCs/>
          <w:color w:val="000000"/>
          <w:sz w:val="21"/>
          <w:szCs w:val="21"/>
        </w:rPr>
      </w:pPr>
      <w:r>
        <w:rPr>
          <w:rFonts w:hint="eastAsia" w:ascii="仿宋" w:hAnsi="仿宋" w:eastAsia="仿宋" w:cs="仿宋"/>
          <w:bCs/>
          <w:color w:val="000000"/>
          <w:sz w:val="21"/>
          <w:szCs w:val="21"/>
        </w:rPr>
        <w:t>D.研究的主题是科学的、研究的方式是社会的、研究的问题是经验的。</w:t>
      </w:r>
    </w:p>
    <w:p>
      <w:pPr>
        <w:widowControl/>
        <w:spacing w:line="240" w:lineRule="auto"/>
        <w:ind w:leftChars="200"/>
        <w:rPr>
          <w:rFonts w:hint="eastAsia" w:ascii="仿宋" w:hAnsi="仿宋" w:eastAsia="仿宋" w:cs="仿宋"/>
          <w:b/>
          <w:color w:val="000000"/>
          <w:sz w:val="21"/>
          <w:szCs w:val="21"/>
        </w:rPr>
      </w:pPr>
      <w:r>
        <w:rPr>
          <w:rFonts w:hint="eastAsia" w:ascii="仿宋" w:hAnsi="仿宋" w:eastAsia="仿宋" w:cs="仿宋"/>
          <w:b/>
          <w:color w:val="000000"/>
          <w:sz w:val="21"/>
          <w:szCs w:val="21"/>
        </w:rPr>
        <w:t>二、名词解释：</w:t>
      </w:r>
    </w:p>
    <w:p>
      <w:pPr>
        <w:widowControl/>
        <w:spacing w:line="240" w:lineRule="auto"/>
        <w:ind w:leftChars="400"/>
        <w:rPr>
          <w:rFonts w:hint="eastAsia" w:ascii="仿宋" w:hAnsi="仿宋" w:eastAsia="仿宋" w:cs="仿宋"/>
          <w:bCs/>
          <w:color w:val="000000"/>
          <w:sz w:val="21"/>
          <w:szCs w:val="21"/>
        </w:rPr>
      </w:pPr>
      <w:r>
        <w:rPr>
          <w:rFonts w:hint="eastAsia" w:ascii="仿宋" w:hAnsi="仿宋" w:eastAsia="仿宋" w:cs="仿宋"/>
          <w:bCs/>
          <w:color w:val="000000"/>
          <w:sz w:val="21"/>
          <w:szCs w:val="21"/>
        </w:rPr>
        <w:t>社会研究</w:t>
      </w:r>
    </w:p>
    <w:p>
      <w:pPr>
        <w:widowControl/>
        <w:spacing w:line="240" w:lineRule="auto"/>
        <w:ind w:leftChars="200"/>
        <w:rPr>
          <w:rFonts w:hint="eastAsia" w:ascii="仿宋" w:hAnsi="仿宋" w:eastAsia="仿宋" w:cs="仿宋"/>
          <w:b/>
          <w:color w:val="000000"/>
          <w:sz w:val="21"/>
          <w:szCs w:val="21"/>
        </w:rPr>
      </w:pPr>
      <w:r>
        <w:rPr>
          <w:rFonts w:hint="eastAsia" w:ascii="仿宋" w:hAnsi="仿宋" w:eastAsia="仿宋" w:cs="仿宋"/>
          <w:b/>
          <w:color w:val="000000"/>
          <w:sz w:val="21"/>
          <w:szCs w:val="21"/>
        </w:rPr>
        <w:t>三、简答题：</w:t>
      </w:r>
    </w:p>
    <w:p>
      <w:pPr>
        <w:widowControl/>
        <w:spacing w:line="240" w:lineRule="auto"/>
        <w:ind w:leftChars="400"/>
        <w:rPr>
          <w:rFonts w:hint="eastAsia" w:ascii="仿宋" w:hAnsi="仿宋" w:eastAsia="仿宋" w:cs="仿宋"/>
          <w:bCs/>
          <w:color w:val="000000"/>
          <w:sz w:val="21"/>
          <w:szCs w:val="21"/>
        </w:rPr>
      </w:pPr>
      <w:r>
        <w:rPr>
          <w:rFonts w:hint="eastAsia" w:ascii="仿宋" w:hAnsi="仿宋" w:eastAsia="仿宋" w:cs="仿宋"/>
          <w:bCs/>
          <w:color w:val="000000"/>
          <w:sz w:val="21"/>
          <w:szCs w:val="21"/>
        </w:rPr>
        <w:t>简述社会研究的方法体系由哪几个部分构成。</w:t>
      </w:r>
    </w:p>
    <w:p>
      <w:pPr>
        <w:spacing w:line="240" w:lineRule="auto"/>
        <w:ind w:leftChars="200"/>
        <w:jc w:val="left"/>
        <w:rPr>
          <w:rFonts w:hint="eastAsia" w:ascii="仿宋" w:hAnsi="仿宋" w:eastAsia="仿宋" w:cs="仿宋"/>
          <w:b/>
          <w:sz w:val="21"/>
          <w:szCs w:val="21"/>
        </w:rPr>
      </w:pPr>
      <w:r>
        <w:rPr>
          <w:rFonts w:hint="eastAsia" w:ascii="仿宋" w:hAnsi="仿宋" w:eastAsia="仿宋" w:cs="仿宋"/>
          <w:b/>
          <w:sz w:val="21"/>
          <w:szCs w:val="21"/>
        </w:rPr>
        <w:t>四、论述题：</w:t>
      </w:r>
    </w:p>
    <w:p>
      <w:pPr>
        <w:widowControl/>
        <w:spacing w:line="240" w:lineRule="auto"/>
        <w:ind w:leftChars="400"/>
        <w:rPr>
          <w:rFonts w:hint="eastAsia" w:ascii="仿宋" w:hAnsi="仿宋" w:eastAsia="仿宋" w:cs="仿宋"/>
          <w:bCs/>
          <w:color w:val="000000"/>
          <w:sz w:val="21"/>
          <w:szCs w:val="21"/>
        </w:rPr>
      </w:pPr>
      <w:r>
        <w:rPr>
          <w:rFonts w:hint="eastAsia" w:ascii="仿宋" w:hAnsi="仿宋" w:eastAsia="仿宋" w:cs="仿宋"/>
          <w:bCs/>
          <w:color w:val="000000"/>
          <w:sz w:val="21"/>
          <w:szCs w:val="21"/>
        </w:rPr>
        <w:t>试述定量研究与定性研究的主要差别。</w:t>
      </w:r>
    </w:p>
    <w:p>
      <w:pPr>
        <w:spacing w:line="240" w:lineRule="auto"/>
        <w:ind w:firstLine="422" w:firstLineChars="200"/>
        <w:rPr>
          <w:rFonts w:hint="eastAsia" w:ascii="仿宋" w:hAnsi="仿宋" w:eastAsia="仿宋" w:cs="仿宋"/>
          <w:b/>
          <w:sz w:val="21"/>
        </w:rPr>
      </w:pPr>
    </w:p>
    <w:p>
      <w:pPr>
        <w:pStyle w:val="7"/>
        <w:ind w:left="420" w:firstLine="0" w:firstLineChars="0"/>
        <w:jc w:val="center"/>
        <w:rPr>
          <w:rFonts w:hint="eastAsia" w:ascii="仿宋" w:hAnsi="仿宋" w:eastAsia="仿宋" w:cs="仿宋"/>
          <w:b/>
          <w:sz w:val="21"/>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1"/>
    <w:multiLevelType w:val="singleLevel"/>
    <w:tmpl w:val="00000001"/>
    <w:lvl w:ilvl="0" w:tentative="0">
      <w:start w:val="1"/>
      <w:numFmt w:val="chineseCounting"/>
      <w:suff w:val="nothing"/>
      <w:lvlText w:val="%1、"/>
      <w:lvlJc w:val="left"/>
      <w:rPr>
        <w:rFonts w:hint="eastAsia"/>
      </w:rPr>
    </w:lvl>
  </w:abstractNum>
  <w:abstractNum w:abstractNumId="1">
    <w:nsid w:val="00000002"/>
    <w:multiLevelType w:val="singleLevel"/>
    <w:tmpl w:val="00000002"/>
    <w:lvl w:ilvl="0" w:tentative="0">
      <w:start w:val="1"/>
      <w:numFmt w:val="chineseCounting"/>
      <w:suff w:val="space"/>
      <w:lvlText w:val="第%1章"/>
      <w:lvlJc w:val="left"/>
      <w:rPr>
        <w:rFonts w:hint="eastAsia"/>
        <w:b/>
        <w:bCs/>
      </w:rPr>
    </w:lvl>
  </w:abstractNum>
  <w:abstractNum w:abstractNumId="2">
    <w:nsid w:val="00000003"/>
    <w:multiLevelType w:val="singleLevel"/>
    <w:tmpl w:val="00000003"/>
    <w:lvl w:ilvl="0" w:tentative="0">
      <w:start w:val="1"/>
      <w:numFmt w:val="chineseCounting"/>
      <w:suff w:val="nothing"/>
      <w:lvlText w:val="%1、"/>
      <w:lvlJc w:val="left"/>
      <w:rPr>
        <w:rFonts w:hint="eastAsia"/>
      </w:rPr>
    </w:lvl>
  </w:abstractNum>
  <w:abstractNum w:abstractNumId="3">
    <w:nsid w:val="00000004"/>
    <w:multiLevelType w:val="singleLevel"/>
    <w:tmpl w:val="00000004"/>
    <w:lvl w:ilvl="0" w:tentative="0">
      <w:start w:val="3"/>
      <w:numFmt w:val="chineseCounting"/>
      <w:suff w:val="nothing"/>
      <w:lvlText w:val="%1、"/>
      <w:lvlJc w:val="left"/>
      <w:rPr>
        <w:rFonts w:hint="eastAsia"/>
      </w:rPr>
    </w:lvl>
  </w:abstractNum>
  <w:abstractNum w:abstractNumId="4">
    <w:nsid w:val="00000006"/>
    <w:multiLevelType w:val="singleLevel"/>
    <w:tmpl w:val="00000006"/>
    <w:lvl w:ilvl="0" w:tentative="0">
      <w:start w:val="1"/>
      <w:numFmt w:val="chineseCounting"/>
      <w:suff w:val="nothing"/>
      <w:lvlText w:val="%1、"/>
      <w:lvlJc w:val="left"/>
      <w:rPr>
        <w:rFonts w:hint="eastAsia"/>
      </w:rPr>
    </w:lvl>
  </w:abstractNum>
  <w:abstractNum w:abstractNumId="5">
    <w:nsid w:val="00000007"/>
    <w:multiLevelType w:val="singleLevel"/>
    <w:tmpl w:val="00000007"/>
    <w:lvl w:ilvl="0" w:tentative="0">
      <w:start w:val="1"/>
      <w:numFmt w:val="chineseCounting"/>
      <w:suff w:val="nothing"/>
      <w:lvlText w:val="（%1）"/>
      <w:lvlJc w:val="left"/>
      <w:rPr>
        <w:rFonts w:hint="eastAsia"/>
      </w:rPr>
    </w:lvl>
  </w:abstractNum>
  <w:abstractNum w:abstractNumId="6">
    <w:nsid w:val="00000009"/>
    <w:multiLevelType w:val="singleLevel"/>
    <w:tmpl w:val="00000009"/>
    <w:lvl w:ilvl="0" w:tentative="0">
      <w:start w:val="2"/>
      <w:numFmt w:val="chineseCounting"/>
      <w:suff w:val="nothing"/>
      <w:lvlText w:val="%1、"/>
      <w:lvlJc w:val="left"/>
      <w:rPr>
        <w:rFonts w:hint="eastAsia"/>
      </w:rPr>
    </w:lvl>
  </w:abstractNum>
  <w:abstractNum w:abstractNumId="7">
    <w:nsid w:val="4FFC2C5D"/>
    <w:multiLevelType w:val="singleLevel"/>
    <w:tmpl w:val="4FFC2C5D"/>
    <w:lvl w:ilvl="0" w:tentative="0">
      <w:start w:val="1"/>
      <w:numFmt w:val="chineseCounting"/>
      <w:suff w:val="nothing"/>
      <w:lvlText w:val="（%1）"/>
      <w:lvlJc w:val="left"/>
      <w:rPr>
        <w:rFonts w:hint="eastAsia"/>
      </w:rPr>
    </w:lvl>
  </w:abstractNum>
  <w:num w:numId="1">
    <w:abstractNumId w:val="3"/>
  </w:num>
  <w:num w:numId="2">
    <w:abstractNumId w:val="1"/>
  </w:num>
  <w:num w:numId="3">
    <w:abstractNumId w:val="0"/>
  </w:num>
  <w:num w:numId="4">
    <w:abstractNumId w:val="5"/>
  </w:num>
  <w:num w:numId="5">
    <w:abstractNumId w:val="4"/>
  </w:num>
  <w:num w:numId="6">
    <w:abstractNumId w:val="6"/>
  </w:num>
  <w:num w:numId="7">
    <w:abstractNumId w:val="2"/>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IzNjhjZjkxMjg2OGJjOTQ0NThhNzBhOGI4YTVmYWYifQ=="/>
  </w:docVars>
  <w:rsids>
    <w:rsidRoot w:val="003579E0"/>
    <w:rsid w:val="00035C9D"/>
    <w:rsid w:val="0004664F"/>
    <w:rsid w:val="00060EEC"/>
    <w:rsid w:val="000A2DE0"/>
    <w:rsid w:val="000B23D2"/>
    <w:rsid w:val="001041EF"/>
    <w:rsid w:val="0014556B"/>
    <w:rsid w:val="00180EB7"/>
    <w:rsid w:val="00185852"/>
    <w:rsid w:val="00197496"/>
    <w:rsid w:val="001B579D"/>
    <w:rsid w:val="001B5893"/>
    <w:rsid w:val="001E0F28"/>
    <w:rsid w:val="001F2E15"/>
    <w:rsid w:val="002054FA"/>
    <w:rsid w:val="0023131C"/>
    <w:rsid w:val="00247302"/>
    <w:rsid w:val="00247A96"/>
    <w:rsid w:val="00257869"/>
    <w:rsid w:val="00257D1C"/>
    <w:rsid w:val="00260B0F"/>
    <w:rsid w:val="0026562D"/>
    <w:rsid w:val="00291DBC"/>
    <w:rsid w:val="002A0F0A"/>
    <w:rsid w:val="002A3380"/>
    <w:rsid w:val="002B433E"/>
    <w:rsid w:val="002F11BD"/>
    <w:rsid w:val="00316DA5"/>
    <w:rsid w:val="00321F49"/>
    <w:rsid w:val="003579E0"/>
    <w:rsid w:val="00363A25"/>
    <w:rsid w:val="003A44F7"/>
    <w:rsid w:val="003C5466"/>
    <w:rsid w:val="003F159C"/>
    <w:rsid w:val="00435203"/>
    <w:rsid w:val="00440F07"/>
    <w:rsid w:val="00466E50"/>
    <w:rsid w:val="004F2A3B"/>
    <w:rsid w:val="004F5A20"/>
    <w:rsid w:val="00500923"/>
    <w:rsid w:val="005060FD"/>
    <w:rsid w:val="00516C68"/>
    <w:rsid w:val="00544BD7"/>
    <w:rsid w:val="005C22B5"/>
    <w:rsid w:val="006103F5"/>
    <w:rsid w:val="006217D9"/>
    <w:rsid w:val="00633D49"/>
    <w:rsid w:val="00646597"/>
    <w:rsid w:val="006739A0"/>
    <w:rsid w:val="00676C19"/>
    <w:rsid w:val="0068611F"/>
    <w:rsid w:val="006F1CBD"/>
    <w:rsid w:val="006F535B"/>
    <w:rsid w:val="00720DB0"/>
    <w:rsid w:val="00727116"/>
    <w:rsid w:val="007336BB"/>
    <w:rsid w:val="00747910"/>
    <w:rsid w:val="007A11CF"/>
    <w:rsid w:val="007B1EDA"/>
    <w:rsid w:val="007C3EBA"/>
    <w:rsid w:val="00804665"/>
    <w:rsid w:val="00825DD8"/>
    <w:rsid w:val="00842A65"/>
    <w:rsid w:val="00854FEC"/>
    <w:rsid w:val="008603A6"/>
    <w:rsid w:val="008B5682"/>
    <w:rsid w:val="008D0A0B"/>
    <w:rsid w:val="008E28E7"/>
    <w:rsid w:val="00917FF3"/>
    <w:rsid w:val="00995F97"/>
    <w:rsid w:val="009A1778"/>
    <w:rsid w:val="009C41C0"/>
    <w:rsid w:val="009E30CA"/>
    <w:rsid w:val="009F0909"/>
    <w:rsid w:val="00A10018"/>
    <w:rsid w:val="00A12285"/>
    <w:rsid w:val="00A15956"/>
    <w:rsid w:val="00A37B0C"/>
    <w:rsid w:val="00A5385B"/>
    <w:rsid w:val="00A60AED"/>
    <w:rsid w:val="00A747F4"/>
    <w:rsid w:val="00AC0757"/>
    <w:rsid w:val="00AD6B6F"/>
    <w:rsid w:val="00B37847"/>
    <w:rsid w:val="00B52E9F"/>
    <w:rsid w:val="00B874B9"/>
    <w:rsid w:val="00B91A1B"/>
    <w:rsid w:val="00BA3C4A"/>
    <w:rsid w:val="00BC77A7"/>
    <w:rsid w:val="00BD0D46"/>
    <w:rsid w:val="00BD20DD"/>
    <w:rsid w:val="00BE7A41"/>
    <w:rsid w:val="00BE7E9D"/>
    <w:rsid w:val="00C55A62"/>
    <w:rsid w:val="00C74CC7"/>
    <w:rsid w:val="00CB7C14"/>
    <w:rsid w:val="00CD2739"/>
    <w:rsid w:val="00CE5F50"/>
    <w:rsid w:val="00CF2947"/>
    <w:rsid w:val="00D03DFE"/>
    <w:rsid w:val="00D1658B"/>
    <w:rsid w:val="00D20C9B"/>
    <w:rsid w:val="00D278C2"/>
    <w:rsid w:val="00D30B3D"/>
    <w:rsid w:val="00D51542"/>
    <w:rsid w:val="00DB14CE"/>
    <w:rsid w:val="00DC69D1"/>
    <w:rsid w:val="00E305E8"/>
    <w:rsid w:val="00E3598E"/>
    <w:rsid w:val="00E70CBA"/>
    <w:rsid w:val="00E75675"/>
    <w:rsid w:val="00EA496F"/>
    <w:rsid w:val="00EA58F9"/>
    <w:rsid w:val="00EB3688"/>
    <w:rsid w:val="00ED3C22"/>
    <w:rsid w:val="00F53DD3"/>
    <w:rsid w:val="00F56C95"/>
    <w:rsid w:val="00F62230"/>
    <w:rsid w:val="00F67E74"/>
    <w:rsid w:val="00F77444"/>
    <w:rsid w:val="00F91A79"/>
    <w:rsid w:val="00FC0A3D"/>
    <w:rsid w:val="00FC2A82"/>
    <w:rsid w:val="00FC397E"/>
    <w:rsid w:val="00FD0D4E"/>
    <w:rsid w:val="00FE3DCB"/>
    <w:rsid w:val="102C1D45"/>
    <w:rsid w:val="359C1834"/>
    <w:rsid w:val="7B9E532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1"/>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10"/>
    <w:unhideWhenUsed/>
    <w:qFormat/>
    <w:uiPriority w:val="99"/>
    <w:pPr>
      <w:tabs>
        <w:tab w:val="center" w:pos="4153"/>
        <w:tab w:val="right" w:pos="8306"/>
      </w:tabs>
      <w:snapToGrid w:val="0"/>
      <w:jc w:val="left"/>
    </w:pPr>
    <w:rPr>
      <w:sz w:val="18"/>
      <w:szCs w:val="18"/>
    </w:rPr>
  </w:style>
  <w:style w:type="paragraph" w:styleId="3">
    <w:name w:val="header"/>
    <w:basedOn w:val="1"/>
    <w:link w:val="9"/>
    <w:unhideWhenUsed/>
    <w:qFormat/>
    <w:uiPriority w:val="99"/>
    <w:pPr>
      <w:tabs>
        <w:tab w:val="center" w:pos="4153"/>
        <w:tab w:val="right" w:pos="8306"/>
      </w:tabs>
      <w:snapToGrid w:val="0"/>
      <w:jc w:val="center"/>
    </w:pPr>
    <w:rPr>
      <w:sz w:val="18"/>
      <w:szCs w:val="18"/>
    </w:rPr>
  </w:style>
  <w:style w:type="character" w:customStyle="1" w:styleId="6">
    <w:name w:val="apple-style-span"/>
    <w:basedOn w:val="5"/>
    <w:qFormat/>
    <w:uiPriority w:val="0"/>
  </w:style>
  <w:style w:type="paragraph" w:styleId="7">
    <w:name w:val="List Paragraph"/>
    <w:basedOn w:val="1"/>
    <w:qFormat/>
    <w:uiPriority w:val="0"/>
    <w:pPr>
      <w:ind w:firstLine="420" w:firstLineChars="200"/>
    </w:pPr>
  </w:style>
  <w:style w:type="paragraph" w:customStyle="1" w:styleId="8">
    <w:name w:val="Revision"/>
    <w:hidden/>
    <w:semiHidden/>
    <w:qFormat/>
    <w:uiPriority w:val="99"/>
    <w:rPr>
      <w:rFonts w:ascii="Calibri" w:hAnsi="Calibri" w:eastAsia="宋体" w:cs="Times New Roman"/>
      <w:kern w:val="2"/>
      <w:sz w:val="21"/>
      <w:szCs w:val="21"/>
      <w:lang w:val="en-US" w:eastAsia="zh-CN" w:bidi="ar-SA"/>
    </w:rPr>
  </w:style>
  <w:style w:type="character" w:customStyle="1" w:styleId="9">
    <w:name w:val="页眉 字符"/>
    <w:basedOn w:val="5"/>
    <w:link w:val="3"/>
    <w:qFormat/>
    <w:uiPriority w:val="99"/>
    <w:rPr>
      <w:rFonts w:ascii="Calibri" w:hAnsi="Calibri"/>
      <w:kern w:val="2"/>
      <w:sz w:val="18"/>
      <w:szCs w:val="18"/>
    </w:rPr>
  </w:style>
  <w:style w:type="character" w:customStyle="1" w:styleId="10">
    <w:name w:val="页脚 字符"/>
    <w:basedOn w:val="5"/>
    <w:link w:val="2"/>
    <w:qFormat/>
    <w:uiPriority w:val="99"/>
    <w:rPr>
      <w:rFonts w:ascii="Calibri" w:hAnsi="Calibr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13</Pages>
  <Words>9073</Words>
  <Characters>9727</Characters>
  <Lines>74</Lines>
  <Paragraphs>20</Paragraphs>
  <TotalTime>0</TotalTime>
  <ScaleCrop>false</ScaleCrop>
  <LinksUpToDate>false</LinksUpToDate>
  <CharactersWithSpaces>9812</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2023-04-09T01:10:00Z</dcterms:created>
  <dc:creator>…</dc:creator>
  <cp:lastModifiedBy>辛欣</cp:lastModifiedBy>
  <dcterms:modified xsi:type="dcterms:W3CDTF">2024-07-18T06:23:27Z</dcterms:modified>
  <cp:revision>112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f09f2b8508e1438682b2576438f616a6_23</vt:lpwstr>
  </property>
</Properties>
</file>