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32E953">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广东省高等教育自学考试《工程安全管理与环境保护》课程考试大纲</w:t>
      </w:r>
    </w:p>
    <w:p w14:paraId="2B71A647">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13620</w:t>
      </w:r>
      <w:r>
        <w:rPr>
          <w:rFonts w:hint="eastAsia" w:ascii="仿宋" w:hAnsi="仿宋" w:eastAsia="仿宋" w:cs="仿宋"/>
          <w:b/>
          <w:bCs/>
          <w:szCs w:val="21"/>
        </w:rPr>
        <w:t>）</w:t>
      </w:r>
    </w:p>
    <w:p w14:paraId="39B6D7D5">
      <w:pPr>
        <w:spacing w:line="240" w:lineRule="auto"/>
        <w:jc w:val="both"/>
        <w:rPr>
          <w:rFonts w:hint="eastAsia" w:ascii="仿宋" w:hAnsi="仿宋" w:eastAsia="仿宋" w:cs="仿宋"/>
          <w:sz w:val="21"/>
          <w:szCs w:val="21"/>
          <w:lang w:eastAsia="zh-CN"/>
        </w:rPr>
      </w:pPr>
    </w:p>
    <w:p w14:paraId="0374F8F6">
      <w:pPr>
        <w:spacing w:line="240" w:lineRule="auto"/>
        <w:jc w:val="center"/>
        <w:rPr>
          <w:rFonts w:hint="eastAsia" w:ascii="仿宋" w:hAnsi="仿宋" w:eastAsia="仿宋" w:cs="仿宋"/>
          <w:sz w:val="21"/>
          <w:szCs w:val="21"/>
          <w:lang w:eastAsia="zh-CN"/>
        </w:rPr>
      </w:pPr>
    </w:p>
    <w:p w14:paraId="57157727">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141738E8">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课程性质和特点</w:t>
      </w:r>
    </w:p>
    <w:p w14:paraId="6BD35456">
      <w:pPr>
        <w:spacing w:line="240" w:lineRule="auto"/>
        <w:ind w:firstLine="420" w:firstLineChars="200"/>
        <w:jc w:val="both"/>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工程安全管理与环境保护”是为满足工程管理专业对工程安全管理与环境保护应用人才的需要而开设的。通过本课程的学习，学生应能掌握建筑施工安全生产管理与环境保护的法律法规、相关要求及安全技术，预防建筑施工安全事故的发生。</w:t>
      </w:r>
    </w:p>
    <w:p w14:paraId="1609E640">
      <w:pPr>
        <w:spacing w:line="240" w:lineRule="auto"/>
        <w:ind w:firstLine="420" w:firstLineChars="200"/>
        <w:jc w:val="both"/>
        <w:rPr>
          <w:rFonts w:hint="eastAsia" w:ascii="仿宋" w:hAnsi="仿宋" w:eastAsia="仿宋" w:cs="仿宋"/>
          <w:b/>
          <w:bCs/>
          <w:color w:val="00B0F0"/>
          <w:sz w:val="21"/>
          <w:szCs w:val="21"/>
          <w:lang w:val="en-US" w:eastAsia="zh-CN"/>
        </w:rPr>
      </w:pPr>
      <w:r>
        <w:rPr>
          <w:rFonts w:hint="eastAsia" w:ascii="仿宋" w:hAnsi="仿宋" w:eastAsia="仿宋" w:cs="仿宋"/>
          <w:b w:val="0"/>
          <w:bCs/>
          <w:color w:val="auto"/>
          <w:sz w:val="21"/>
          <w:szCs w:val="21"/>
          <w:lang w:val="en-US" w:eastAsia="zh-CN"/>
        </w:rPr>
        <w:t>“工程安全管理与环境保护”是一门实践性、综合性、专业性和应用性很强的课程，要求学生在学习中理论联系实际，掌握</w:t>
      </w:r>
      <w:r>
        <w:rPr>
          <w:rFonts w:hint="eastAsia" w:ascii="仿宋" w:hAnsi="仿宋" w:eastAsia="仿宋" w:cs="仿宋"/>
          <w:bCs/>
          <w:color w:val="auto"/>
          <w:sz w:val="21"/>
          <w:szCs w:val="21"/>
          <w:lang w:eastAsia="zh-CN"/>
        </w:rPr>
        <w:t>建筑施工安全生产管理与环境保护</w:t>
      </w:r>
      <w:r>
        <w:rPr>
          <w:rFonts w:hint="eastAsia" w:ascii="仿宋" w:hAnsi="仿宋" w:eastAsia="仿宋" w:cs="仿宋"/>
          <w:b w:val="0"/>
          <w:bCs/>
          <w:color w:val="auto"/>
          <w:sz w:val="21"/>
          <w:szCs w:val="21"/>
          <w:lang w:val="en-US" w:eastAsia="zh-CN"/>
        </w:rPr>
        <w:t>的方法，具有编制</w:t>
      </w:r>
      <w:r>
        <w:rPr>
          <w:rFonts w:hint="eastAsia" w:ascii="仿宋" w:hAnsi="仿宋" w:eastAsia="仿宋" w:cs="仿宋"/>
          <w:bCs/>
          <w:color w:val="auto"/>
          <w:sz w:val="21"/>
          <w:szCs w:val="21"/>
          <w:lang w:eastAsia="zh-CN"/>
        </w:rPr>
        <w:t>建筑施工安全生产管理与环境保护专项方案</w:t>
      </w:r>
      <w:r>
        <w:rPr>
          <w:rFonts w:hint="eastAsia" w:ascii="仿宋" w:hAnsi="仿宋" w:eastAsia="仿宋" w:cs="仿宋"/>
          <w:b w:val="0"/>
          <w:bCs/>
          <w:color w:val="auto"/>
          <w:sz w:val="21"/>
          <w:szCs w:val="21"/>
          <w:lang w:val="en-US" w:eastAsia="zh-CN"/>
        </w:rPr>
        <w:t>的基本能力。在教学中注重培养学生的安全意识和专业素养，强调理论学习和实践的紧密结合，遵循环境可持续发展的理念。</w:t>
      </w:r>
    </w:p>
    <w:p w14:paraId="62F4DE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lang w:eastAsia="zh-CN"/>
        </w:rPr>
        <w:t>二、</w:t>
      </w:r>
      <w:r>
        <w:rPr>
          <w:rFonts w:hint="eastAsia" w:ascii="仿宋" w:hAnsi="仿宋" w:eastAsia="仿宋" w:cs="仿宋"/>
          <w:b/>
          <w:bCs/>
          <w:sz w:val="21"/>
          <w:szCs w:val="21"/>
        </w:rPr>
        <w:t>课程目标</w:t>
      </w:r>
    </w:p>
    <w:p w14:paraId="7E11AE61">
      <w:pPr>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b w:val="0"/>
          <w:bCs/>
          <w:color w:val="000000" w:themeColor="text1"/>
          <w:sz w:val="21"/>
          <w:szCs w:val="21"/>
          <w:lang w:val="en-US" w:eastAsia="zh-CN"/>
          <w14:textFill>
            <w14:solidFill>
              <w14:schemeClr w14:val="tx1"/>
            </w14:solidFill>
          </w14:textFill>
        </w:rPr>
        <w:t>1.能够掌握</w:t>
      </w:r>
      <w:r>
        <w:rPr>
          <w:rFonts w:hint="eastAsia" w:ascii="仿宋" w:hAnsi="仿宋" w:eastAsia="仿宋" w:cs="仿宋"/>
          <w:b w:val="0"/>
          <w:bCs/>
          <w:color w:val="auto"/>
          <w:sz w:val="21"/>
          <w:szCs w:val="21"/>
          <w:lang w:val="en-US" w:eastAsia="zh-CN"/>
        </w:rPr>
        <w:t>建筑施工安全生产管理与环境保护的法律法规、相关要求及安全技术，</w:t>
      </w:r>
      <w:r>
        <w:rPr>
          <w:rFonts w:hint="eastAsia" w:ascii="仿宋" w:hAnsi="仿宋" w:eastAsia="仿宋" w:cs="仿宋"/>
          <w:b w:val="0"/>
          <w:bCs/>
          <w:color w:val="000000" w:themeColor="text1"/>
          <w:sz w:val="21"/>
          <w:szCs w:val="21"/>
          <w:lang w:val="en-US" w:eastAsia="zh-CN"/>
          <w14:textFill>
            <w14:solidFill>
              <w14:schemeClr w14:val="tx1"/>
            </w14:solidFill>
          </w14:textFill>
        </w:rPr>
        <w:t>能够设计满足</w:t>
      </w:r>
      <w:r>
        <w:rPr>
          <w:rFonts w:hint="eastAsia" w:ascii="仿宋" w:hAnsi="仿宋" w:eastAsia="仿宋" w:cs="仿宋"/>
          <w:b w:val="0"/>
          <w:bCs/>
          <w:color w:val="auto"/>
          <w:sz w:val="21"/>
          <w:szCs w:val="21"/>
          <w:lang w:val="en-US" w:eastAsia="zh-CN"/>
        </w:rPr>
        <w:t>建筑施工</w:t>
      </w:r>
      <w:r>
        <w:rPr>
          <w:rFonts w:hint="eastAsia" w:ascii="仿宋" w:hAnsi="仿宋" w:eastAsia="仿宋" w:cs="仿宋"/>
          <w:b w:val="0"/>
          <w:bCs/>
          <w:color w:val="000000" w:themeColor="text1"/>
          <w:sz w:val="21"/>
          <w:szCs w:val="21"/>
          <w:lang w:val="en-US" w:eastAsia="zh-CN"/>
          <w14:textFill>
            <w14:solidFill>
              <w14:schemeClr w14:val="tx1"/>
            </w14:solidFill>
          </w14:textFill>
        </w:rPr>
        <w:t>特定需求的安全技术方案。</w:t>
      </w:r>
    </w:p>
    <w:p w14:paraId="1C46419C">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color w:val="000000" w:themeColor="text1"/>
          <w:sz w:val="21"/>
          <w:szCs w:val="21"/>
          <w:lang w:val="en-US" w:eastAsia="zh-CN"/>
          <w14:textFill>
            <w14:solidFill>
              <w14:schemeClr w14:val="tx1"/>
            </w14:solidFill>
          </w14:textFill>
        </w:rPr>
        <w:t>2.能够对</w:t>
      </w:r>
      <w:r>
        <w:rPr>
          <w:rFonts w:hint="eastAsia" w:ascii="仿宋" w:hAnsi="仿宋" w:eastAsia="仿宋" w:cs="仿宋"/>
          <w:b w:val="0"/>
          <w:bCs/>
          <w:color w:val="auto"/>
          <w:sz w:val="21"/>
          <w:szCs w:val="21"/>
          <w:lang w:val="en-US" w:eastAsia="zh-CN"/>
        </w:rPr>
        <w:t>建筑施工安全生产制定预警方案，确保安全生产；能够对建筑施工安全及环保事故进行调查、分析、评价与</w:t>
      </w:r>
      <w:r>
        <w:rPr>
          <w:rFonts w:hint="eastAsia" w:ascii="仿宋" w:hAnsi="仿宋" w:eastAsia="仿宋" w:cs="仿宋"/>
          <w:b w:val="0"/>
          <w:bCs w:val="0"/>
          <w:color w:val="000000" w:themeColor="text1"/>
          <w:sz w:val="21"/>
          <w:szCs w:val="21"/>
          <w:lang w:val="en-US" w:eastAsia="zh-CN"/>
          <w14:textFill>
            <w14:solidFill>
              <w14:schemeClr w14:val="tx1"/>
            </w14:solidFill>
          </w14:textFill>
        </w:rPr>
        <w:t>处理。</w:t>
      </w:r>
    </w:p>
    <w:p w14:paraId="540C4A29">
      <w:pPr>
        <w:keepNext w:val="0"/>
        <w:keepLines w:val="0"/>
        <w:pageBreakBefore w:val="0"/>
        <w:widowControl w:val="0"/>
        <w:kinsoku/>
        <w:wordWrap/>
        <w:overflowPunct/>
        <w:topLinePunct w:val="0"/>
        <w:autoSpaceDE/>
        <w:autoSpaceDN/>
        <w:bidi w:val="0"/>
        <w:adjustRightInd/>
        <w:snapToGrid/>
        <w:spacing w:line="240" w:lineRule="auto"/>
        <w:ind w:firstLine="555"/>
        <w:textAlignment w:val="auto"/>
        <w:rPr>
          <w:rFonts w:hint="eastAsia" w:ascii="仿宋" w:hAnsi="仿宋" w:eastAsia="仿宋" w:cs="仿宋"/>
          <w:b/>
          <w:bCs w:val="0"/>
          <w:color w:val="FF0000"/>
          <w:sz w:val="21"/>
          <w:szCs w:val="21"/>
          <w:lang w:eastAsia="zh-CN"/>
        </w:rPr>
      </w:pPr>
      <w:r>
        <w:rPr>
          <w:rFonts w:hint="eastAsia" w:ascii="仿宋" w:hAnsi="仿宋" w:eastAsia="仿宋" w:cs="仿宋"/>
          <w:b/>
          <w:bCs/>
          <w:sz w:val="21"/>
          <w:szCs w:val="21"/>
          <w:lang w:eastAsia="zh-CN"/>
        </w:rPr>
        <w:t>三、与相关课程的联系与区别</w:t>
      </w:r>
    </w:p>
    <w:p w14:paraId="72021E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学习本课程应具备一定的工程管理专业基础知识，要求考生已经学习过土木工程概论、施工技术与组织等先修课程。本课程是工程管理专业的专业课程。</w:t>
      </w:r>
    </w:p>
    <w:p w14:paraId="51E978E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150" w:leftChars="0" w:firstLine="480" w:firstLineChars="0"/>
        <w:textAlignment w:val="auto"/>
        <w:rPr>
          <w:rFonts w:hint="eastAsia" w:ascii="仿宋" w:hAnsi="仿宋" w:eastAsia="仿宋" w:cs="仿宋"/>
          <w:color w:val="FF0000"/>
          <w:sz w:val="21"/>
          <w:szCs w:val="21"/>
          <w:lang w:eastAsia="zh-CN"/>
        </w:rPr>
      </w:pPr>
      <w:r>
        <w:rPr>
          <w:rFonts w:hint="eastAsia" w:ascii="仿宋" w:hAnsi="仿宋" w:eastAsia="仿宋" w:cs="仿宋"/>
          <w:b/>
          <w:bCs/>
          <w:sz w:val="21"/>
          <w:szCs w:val="21"/>
          <w:lang w:val="en-US" w:eastAsia="zh-CN"/>
        </w:rPr>
        <w:t xml:space="preserve">课程的重点和难点 </w:t>
      </w:r>
    </w:p>
    <w:p w14:paraId="6599BC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000000" w:themeColor="text1"/>
          <w:sz w:val="21"/>
          <w:szCs w:val="21"/>
          <w:lang w:val="en-US" w:eastAsia="zh-CN"/>
          <w14:textFill>
            <w14:solidFill>
              <w14:schemeClr w14:val="tx1"/>
            </w14:solidFill>
          </w14:textFill>
        </w:rPr>
        <w:t xml:space="preserve"> 本课程的重点内容是第2章、第4章、第5章、第6章、第8章、第9章和第10章相关章节，难点内容是第4章、第5章、第8章和第9章相关章节，各章具体的重点和难点在大纲后面均有明确说明。</w:t>
      </w:r>
    </w:p>
    <w:p w14:paraId="5D19A11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p>
    <w:p w14:paraId="27D97B7A">
      <w:pPr>
        <w:keepNext w:val="0"/>
        <w:keepLines w:val="0"/>
        <w:pageBreakBefore w:val="0"/>
        <w:widowControl w:val="0"/>
        <w:kinsoku/>
        <w:wordWrap/>
        <w:overflowPunct/>
        <w:topLinePunct w:val="0"/>
        <w:autoSpaceDE/>
        <w:autoSpaceDN/>
        <w:bidi w:val="0"/>
        <w:snapToGrid/>
        <w:spacing w:line="240" w:lineRule="auto"/>
        <w:jc w:val="center"/>
        <w:rPr>
          <w:rFonts w:hint="eastAsia" w:ascii="仿宋" w:hAnsi="仿宋" w:eastAsia="仿宋" w:cs="仿宋"/>
          <w:b/>
          <w:bCs w:val="0"/>
          <w:sz w:val="21"/>
          <w:szCs w:val="21"/>
        </w:rPr>
      </w:pPr>
      <w:r>
        <w:rPr>
          <w:rFonts w:hint="eastAsia" w:ascii="仿宋" w:hAnsi="仿宋" w:eastAsia="仿宋" w:cs="仿宋"/>
          <w:b/>
          <w:bCs w:val="0"/>
          <w:sz w:val="21"/>
          <w:szCs w:val="21"/>
        </w:rPr>
        <w:t>Ⅱ  考核目标</w:t>
      </w:r>
    </w:p>
    <w:p w14:paraId="667EBD8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本大纲是“</w:t>
      </w:r>
      <w:r>
        <w:rPr>
          <w:rFonts w:hint="eastAsia" w:ascii="仿宋" w:hAnsi="仿宋" w:eastAsia="仿宋" w:cs="仿宋"/>
          <w:i w:val="0"/>
          <w:color w:val="auto"/>
          <w:kern w:val="2"/>
          <w:sz w:val="21"/>
          <w:szCs w:val="21"/>
          <w:u w:val="none"/>
          <w:lang w:val="en-US" w:eastAsia="zh-CN" w:bidi="ar"/>
        </w:rPr>
        <w:t>工程安全管理与环境保护</w:t>
      </w:r>
      <w:r>
        <w:rPr>
          <w:rFonts w:hint="eastAsia" w:ascii="仿宋" w:hAnsi="仿宋" w:eastAsia="仿宋" w:cs="仿宋"/>
          <w:color w:val="auto"/>
          <w:sz w:val="21"/>
          <w:szCs w:val="21"/>
          <w:lang w:val="en-US" w:eastAsia="zh-CN"/>
        </w:rPr>
        <w:t>”课程的个人自学、社会助学和考试命题的依据，本课程的考试范围以本考试大纲所限定的内容为准。</w:t>
      </w:r>
    </w:p>
    <w:p w14:paraId="2159440C">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本大纲在考核目标中，按照识记、领会、简单应用和综合应用四个层次规定其应达到的能力层次要求。四个能力层次是递进关系，各能力层次的含义是：</w:t>
      </w:r>
    </w:p>
    <w:p w14:paraId="3C65CF71">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识记：要求考生能够识别和记忆有关</w:t>
      </w:r>
      <w:r>
        <w:rPr>
          <w:rFonts w:hint="eastAsia" w:ascii="仿宋" w:hAnsi="仿宋" w:eastAsia="仿宋" w:cs="仿宋"/>
          <w:b w:val="0"/>
          <w:bCs/>
          <w:color w:val="auto"/>
          <w:sz w:val="21"/>
          <w:szCs w:val="21"/>
          <w:lang w:val="en-US" w:eastAsia="zh-CN"/>
        </w:rPr>
        <w:t>工程安全管理与环境保护</w:t>
      </w:r>
      <w:r>
        <w:rPr>
          <w:rFonts w:hint="eastAsia" w:ascii="仿宋" w:hAnsi="仿宋" w:eastAsia="仿宋" w:cs="仿宋"/>
          <w:color w:val="auto"/>
          <w:sz w:val="21"/>
          <w:szCs w:val="21"/>
          <w:lang w:val="en-US" w:eastAsia="zh-CN"/>
        </w:rPr>
        <w:t>的概念及含义，并能够根据考核的不同要求，做出正确的表述、选择和判断。</w:t>
      </w:r>
    </w:p>
    <w:p w14:paraId="6F1B7FF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领会：要求考生能够领悟和理解有关</w:t>
      </w:r>
      <w:r>
        <w:rPr>
          <w:rFonts w:hint="eastAsia" w:ascii="仿宋" w:hAnsi="仿宋" w:eastAsia="仿宋" w:cs="仿宋"/>
          <w:b w:val="0"/>
          <w:bCs/>
          <w:color w:val="auto"/>
          <w:sz w:val="21"/>
          <w:szCs w:val="21"/>
          <w:lang w:val="en-US" w:eastAsia="zh-CN"/>
        </w:rPr>
        <w:t>工程安全管理与环境保护</w:t>
      </w:r>
      <w:r>
        <w:rPr>
          <w:rFonts w:hint="eastAsia" w:ascii="仿宋" w:hAnsi="仿宋" w:eastAsia="仿宋" w:cs="仿宋"/>
          <w:color w:val="auto"/>
          <w:sz w:val="21"/>
          <w:szCs w:val="21"/>
          <w:lang w:val="en-US" w:eastAsia="zh-CN"/>
        </w:rPr>
        <w:t>的内涵及外延，熟悉各知识点之间的区别与联系，并能根据考核的不同要求，做出正确的判断、解释和说明。</w:t>
      </w:r>
    </w:p>
    <w:p w14:paraId="650613B2">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简单应用：在识记和领会的基础上，能运用一两个基本概念、基本原理解决简单的理论联系实际的问题，得出正确的结论或做出正确的论述。</w:t>
      </w:r>
    </w:p>
    <w:p w14:paraId="09F75D6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综合应用：要求考生能够在简单应用的基础上，运用跨章节的多个知识点，综合分析和解决复杂的</w:t>
      </w:r>
      <w:r>
        <w:rPr>
          <w:rFonts w:hint="eastAsia" w:ascii="仿宋" w:hAnsi="仿宋" w:eastAsia="仿宋" w:cs="仿宋"/>
          <w:b w:val="0"/>
          <w:bCs/>
          <w:color w:val="auto"/>
          <w:sz w:val="21"/>
          <w:szCs w:val="21"/>
          <w:lang w:val="en-US" w:eastAsia="zh-CN"/>
        </w:rPr>
        <w:t>工程安全与环境保护</w:t>
      </w:r>
      <w:r>
        <w:rPr>
          <w:rFonts w:hint="eastAsia" w:ascii="仿宋" w:hAnsi="仿宋" w:eastAsia="仿宋" w:cs="仿宋"/>
          <w:color w:val="auto"/>
          <w:sz w:val="21"/>
          <w:szCs w:val="21"/>
          <w:lang w:val="en-US" w:eastAsia="zh-CN"/>
        </w:rPr>
        <w:t>问题，能够进行案例</w:t>
      </w:r>
      <w:r>
        <w:rPr>
          <w:rFonts w:hint="eastAsia" w:ascii="仿宋" w:hAnsi="仿宋" w:eastAsia="仿宋" w:cs="仿宋"/>
          <w:b w:val="0"/>
          <w:bCs/>
          <w:color w:val="auto"/>
          <w:sz w:val="21"/>
          <w:szCs w:val="21"/>
          <w:lang w:val="en-US" w:eastAsia="zh-CN"/>
        </w:rPr>
        <w:t>调查、分析、评价与</w:t>
      </w:r>
      <w:r>
        <w:rPr>
          <w:rFonts w:hint="eastAsia" w:ascii="仿宋" w:hAnsi="仿宋" w:eastAsia="仿宋" w:cs="仿宋"/>
          <w:b w:val="0"/>
          <w:bCs w:val="0"/>
          <w:color w:val="000000" w:themeColor="text1"/>
          <w:sz w:val="21"/>
          <w:szCs w:val="21"/>
          <w:lang w:val="en-US" w:eastAsia="zh-CN"/>
          <w14:textFill>
            <w14:solidFill>
              <w14:schemeClr w14:val="tx1"/>
            </w14:solidFill>
          </w14:textFill>
        </w:rPr>
        <w:t>处理</w:t>
      </w:r>
      <w:r>
        <w:rPr>
          <w:rFonts w:hint="eastAsia" w:ascii="仿宋" w:hAnsi="仿宋" w:eastAsia="仿宋" w:cs="仿宋"/>
          <w:color w:val="auto"/>
          <w:sz w:val="21"/>
          <w:szCs w:val="21"/>
          <w:lang w:val="en-US" w:eastAsia="zh-CN"/>
        </w:rPr>
        <w:t>。</w:t>
      </w:r>
    </w:p>
    <w:p w14:paraId="55A7ABC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00B0F0"/>
          <w:sz w:val="21"/>
          <w:szCs w:val="21"/>
          <w:lang w:val="en-US" w:eastAsia="zh-CN"/>
        </w:rPr>
      </w:pPr>
    </w:p>
    <w:p w14:paraId="1053E378">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FF0000"/>
          <w:sz w:val="21"/>
          <w:szCs w:val="21"/>
          <w:lang w:val="en-US" w:eastAsia="zh-CN"/>
        </w:rPr>
      </w:pPr>
      <w:r>
        <w:rPr>
          <w:rFonts w:hint="eastAsia" w:ascii="仿宋" w:hAnsi="仿宋" w:eastAsia="仿宋" w:cs="仿宋"/>
          <w:b/>
          <w:bCs w:val="0"/>
          <w:sz w:val="21"/>
          <w:szCs w:val="21"/>
        </w:rPr>
        <w:t>Ⅲ  课程内容与考核要求</w:t>
      </w:r>
    </w:p>
    <w:p w14:paraId="1F195520">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 xml:space="preserve">第1章 </w:t>
      </w:r>
      <w:r>
        <w:rPr>
          <w:rFonts w:hint="eastAsia" w:ascii="仿宋" w:hAnsi="仿宋" w:eastAsia="仿宋" w:cs="仿宋"/>
          <w:bCs/>
          <w:color w:val="auto"/>
          <w:sz w:val="21"/>
          <w:szCs w:val="21"/>
        </w:rPr>
        <w:t xml:space="preserve"> </w:t>
      </w:r>
      <w:r>
        <w:rPr>
          <w:rFonts w:hint="eastAsia" w:ascii="仿宋" w:hAnsi="仿宋" w:eastAsia="仿宋" w:cs="仿宋"/>
          <w:bCs/>
          <w:color w:val="auto"/>
          <w:sz w:val="21"/>
          <w:szCs w:val="21"/>
          <w:lang w:eastAsia="zh-CN"/>
        </w:rPr>
        <w:t>建筑施工安全生产管理与环境保护概述</w:t>
      </w:r>
    </w:p>
    <w:p w14:paraId="0EDD14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53FEFA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auto"/>
          <w:sz w:val="21"/>
          <w:szCs w:val="21"/>
          <w:lang w:eastAsia="zh-CN"/>
        </w:rPr>
        <w:t>安全生产管理概述、建筑施工安全生产管理</w:t>
      </w:r>
      <w:r>
        <w:rPr>
          <w:rFonts w:hint="eastAsia" w:ascii="仿宋" w:hAnsi="仿宋" w:eastAsia="仿宋" w:cs="仿宋"/>
          <w:color w:val="000000" w:themeColor="text1"/>
          <w:sz w:val="21"/>
          <w:szCs w:val="21"/>
          <w:lang w:val="en-US" w:eastAsia="zh-CN"/>
          <w14:textFill>
            <w14:solidFill>
              <w14:schemeClr w14:val="tx1"/>
            </w14:solidFill>
          </w14:textFill>
        </w:rPr>
        <w:t>概述、</w:t>
      </w:r>
      <w:r>
        <w:rPr>
          <w:rFonts w:hint="eastAsia" w:ascii="仿宋" w:hAnsi="仿宋" w:eastAsia="仿宋" w:cs="仿宋"/>
          <w:bCs/>
          <w:color w:val="auto"/>
          <w:sz w:val="21"/>
          <w:szCs w:val="21"/>
          <w:lang w:eastAsia="zh-CN"/>
        </w:rPr>
        <w:t>建筑施工环境保护概述</w:t>
      </w:r>
      <w:r>
        <w:rPr>
          <w:rFonts w:hint="eastAsia" w:ascii="仿宋" w:hAnsi="仿宋" w:eastAsia="仿宋" w:cs="仿宋"/>
          <w:color w:val="000000" w:themeColor="text1"/>
          <w:sz w:val="21"/>
          <w:szCs w:val="21"/>
          <w:lang w:val="en-US" w:eastAsia="zh-CN"/>
          <w14:textFill>
            <w14:solidFill>
              <w14:schemeClr w14:val="tx1"/>
            </w14:solidFill>
          </w14:textFill>
        </w:rPr>
        <w:t>。</w:t>
      </w:r>
    </w:p>
    <w:p w14:paraId="147AA4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Cs/>
          <w:color w:val="auto"/>
          <w:sz w:val="21"/>
          <w:szCs w:val="21"/>
          <w:lang w:eastAsia="zh-CN"/>
        </w:rPr>
        <w:t>安全生产管理及建筑施工环境</w:t>
      </w:r>
      <w:r>
        <w:rPr>
          <w:rFonts w:hint="eastAsia" w:ascii="仿宋" w:hAnsi="仿宋" w:eastAsia="仿宋" w:cs="仿宋"/>
          <w:color w:val="000000" w:themeColor="text1"/>
          <w:sz w:val="21"/>
          <w:szCs w:val="21"/>
          <w:lang w:val="en-US" w:eastAsia="zh-CN"/>
          <w14:textFill>
            <w14:solidFill>
              <w14:schemeClr w14:val="tx1"/>
            </w14:solidFill>
          </w14:textFill>
        </w:rPr>
        <w:t>的相关概念，熟悉</w:t>
      </w:r>
      <w:r>
        <w:rPr>
          <w:rFonts w:hint="eastAsia" w:ascii="仿宋" w:hAnsi="仿宋" w:eastAsia="仿宋" w:cs="仿宋"/>
          <w:bCs/>
          <w:color w:val="auto"/>
          <w:sz w:val="21"/>
          <w:szCs w:val="21"/>
          <w:lang w:eastAsia="zh-CN"/>
        </w:rPr>
        <w:t>建筑施工安全生产管理基本目标，</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auto"/>
          <w:sz w:val="21"/>
          <w:szCs w:val="21"/>
          <w:lang w:eastAsia="zh-CN"/>
        </w:rPr>
        <w:t>建筑施工安全生产管理状况和建筑施工环境</w:t>
      </w:r>
      <w:r>
        <w:rPr>
          <w:rFonts w:hint="eastAsia" w:ascii="仿宋" w:hAnsi="仿宋" w:eastAsia="仿宋" w:cs="仿宋"/>
          <w:color w:val="000000" w:themeColor="text1"/>
          <w:sz w:val="21"/>
          <w:szCs w:val="21"/>
          <w:lang w:val="en-US" w:eastAsia="zh-CN"/>
          <w14:textFill>
            <w14:solidFill>
              <w14:schemeClr w14:val="tx1"/>
            </w14:solidFill>
          </w14:textFill>
        </w:rPr>
        <w:t>影响因素。</w:t>
      </w:r>
    </w:p>
    <w:p w14:paraId="7D142755">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025F1C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 xml:space="preserve">1.1 </w:t>
      </w:r>
      <w:r>
        <w:rPr>
          <w:rFonts w:hint="eastAsia" w:ascii="仿宋" w:hAnsi="仿宋" w:eastAsia="仿宋" w:cs="仿宋"/>
          <w:bCs/>
          <w:color w:val="auto"/>
          <w:sz w:val="21"/>
          <w:szCs w:val="21"/>
          <w:lang w:eastAsia="zh-CN"/>
        </w:rPr>
        <w:t>安全生产管理概述</w:t>
      </w:r>
    </w:p>
    <w:p w14:paraId="22EF6B4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 xml:space="preserve">1.2 </w:t>
      </w:r>
      <w:r>
        <w:rPr>
          <w:rFonts w:hint="eastAsia" w:ascii="仿宋" w:hAnsi="仿宋" w:eastAsia="仿宋" w:cs="仿宋"/>
          <w:bCs/>
          <w:color w:val="auto"/>
          <w:sz w:val="21"/>
          <w:szCs w:val="21"/>
          <w:lang w:eastAsia="zh-CN"/>
        </w:rPr>
        <w:t>建筑施工安全生产管理</w:t>
      </w:r>
      <w:r>
        <w:rPr>
          <w:rFonts w:hint="eastAsia" w:ascii="仿宋" w:hAnsi="仿宋" w:eastAsia="仿宋" w:cs="仿宋"/>
          <w:color w:val="000000" w:themeColor="text1"/>
          <w:sz w:val="21"/>
          <w:szCs w:val="21"/>
          <w:lang w:val="en-US" w:eastAsia="zh-CN"/>
          <w14:textFill>
            <w14:solidFill>
              <w14:schemeClr w14:val="tx1"/>
            </w14:solidFill>
          </w14:textFill>
        </w:rPr>
        <w:t>概述</w:t>
      </w:r>
    </w:p>
    <w:p w14:paraId="1D16FE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1.3</w:t>
      </w:r>
      <w:r>
        <w:rPr>
          <w:rFonts w:hint="eastAsia" w:ascii="仿宋" w:hAnsi="仿宋" w:eastAsia="仿宋" w:cs="仿宋"/>
          <w:bCs/>
          <w:color w:val="auto"/>
          <w:sz w:val="21"/>
          <w:szCs w:val="21"/>
          <w:lang w:eastAsia="zh-CN"/>
        </w:rPr>
        <w:t>建筑施工环境保护概述</w:t>
      </w:r>
    </w:p>
    <w:p w14:paraId="63ECEE89">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500976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bCs/>
          <w:color w:val="auto"/>
          <w:sz w:val="21"/>
          <w:szCs w:val="21"/>
          <w:lang w:eastAsia="zh-CN"/>
        </w:rPr>
        <w:t>安全生产管理概述</w:t>
      </w:r>
    </w:p>
    <w:p w14:paraId="36B43C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auto"/>
          <w:sz w:val="21"/>
          <w:szCs w:val="21"/>
          <w:lang w:eastAsia="zh-CN"/>
        </w:rPr>
        <w:t>安全生产方针</w:t>
      </w:r>
      <w:r>
        <w:rPr>
          <w:rFonts w:hint="eastAsia" w:ascii="仿宋" w:hAnsi="仿宋" w:eastAsia="仿宋" w:cs="仿宋"/>
          <w:color w:val="000000" w:themeColor="text1"/>
          <w:sz w:val="21"/>
          <w:szCs w:val="21"/>
          <w:lang w:val="en-US" w:eastAsia="zh-CN"/>
          <w14:textFill>
            <w14:solidFill>
              <w14:schemeClr w14:val="tx1"/>
            </w14:solidFill>
          </w14:textFill>
        </w:rPr>
        <w:t>。</w:t>
      </w:r>
    </w:p>
    <w:p w14:paraId="0260B5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auto"/>
          <w:sz w:val="21"/>
          <w:szCs w:val="21"/>
          <w:lang w:eastAsia="zh-CN"/>
        </w:rPr>
        <w:t>安全生产管理体制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177DD9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简单应用：国外</w:t>
      </w:r>
      <w:r>
        <w:rPr>
          <w:rFonts w:hint="eastAsia" w:ascii="仿宋" w:hAnsi="仿宋" w:eastAsia="仿宋" w:cs="仿宋"/>
          <w:bCs/>
          <w:color w:val="auto"/>
          <w:sz w:val="21"/>
          <w:szCs w:val="21"/>
          <w:lang w:eastAsia="zh-CN"/>
        </w:rPr>
        <w:t>安全生产管理现状。</w:t>
      </w:r>
    </w:p>
    <w:p w14:paraId="5F3606C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bCs/>
          <w:color w:val="auto"/>
          <w:sz w:val="21"/>
          <w:szCs w:val="21"/>
          <w:lang w:eastAsia="zh-CN"/>
        </w:rPr>
        <w:t>建筑施工安全生产管理</w:t>
      </w:r>
      <w:r>
        <w:rPr>
          <w:rFonts w:hint="eastAsia" w:ascii="仿宋" w:hAnsi="仿宋" w:eastAsia="仿宋" w:cs="仿宋"/>
          <w:color w:val="000000" w:themeColor="text1"/>
          <w:sz w:val="21"/>
          <w:szCs w:val="21"/>
          <w:lang w:val="en-US" w:eastAsia="zh-CN"/>
          <w14:textFill>
            <w14:solidFill>
              <w14:schemeClr w14:val="tx1"/>
            </w14:solidFill>
          </w14:textFill>
        </w:rPr>
        <w:t>概述</w:t>
      </w:r>
    </w:p>
    <w:p w14:paraId="1C4251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auto"/>
          <w:sz w:val="21"/>
          <w:szCs w:val="21"/>
          <w:lang w:eastAsia="zh-CN"/>
        </w:rPr>
        <w:t>建筑施工安全生产管理基本目标</w:t>
      </w:r>
      <w:r>
        <w:rPr>
          <w:rFonts w:hint="eastAsia" w:ascii="仿宋" w:hAnsi="仿宋" w:eastAsia="仿宋" w:cs="仿宋"/>
          <w:color w:val="000000" w:themeColor="text1"/>
          <w:sz w:val="21"/>
          <w:szCs w:val="21"/>
          <w:lang w:val="en-US" w:eastAsia="zh-CN"/>
          <w14:textFill>
            <w14:solidFill>
              <w14:schemeClr w14:val="tx1"/>
            </w14:solidFill>
          </w14:textFill>
        </w:rPr>
        <w:t>。</w:t>
      </w:r>
    </w:p>
    <w:p w14:paraId="509C72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auto"/>
          <w:sz w:val="21"/>
          <w:szCs w:val="21"/>
          <w:lang w:eastAsia="zh-CN"/>
        </w:rPr>
        <w:t>建筑施工安全生产管理状况。</w:t>
      </w:r>
    </w:p>
    <w:p w14:paraId="79ACD0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bCs/>
          <w:color w:val="auto"/>
          <w:sz w:val="21"/>
          <w:szCs w:val="21"/>
          <w:lang w:eastAsia="zh-CN"/>
        </w:rPr>
        <w:t>建筑施工环境保护概述</w:t>
      </w:r>
    </w:p>
    <w:p w14:paraId="108462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auto"/>
          <w:sz w:val="21"/>
          <w:szCs w:val="21"/>
          <w:lang w:eastAsia="zh-CN"/>
        </w:rPr>
        <w:t>建筑施工环境的概念。</w:t>
      </w:r>
    </w:p>
    <w:p w14:paraId="0F8129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auto"/>
          <w:sz w:val="21"/>
          <w:szCs w:val="21"/>
          <w:lang w:eastAsia="zh-CN"/>
        </w:rPr>
        <w:t>建筑施工环境保护的基本规定</w:t>
      </w:r>
      <w:r>
        <w:rPr>
          <w:rFonts w:hint="eastAsia" w:ascii="仿宋" w:hAnsi="仿宋" w:eastAsia="仿宋" w:cs="仿宋"/>
          <w:color w:val="000000" w:themeColor="text1"/>
          <w:sz w:val="21"/>
          <w:szCs w:val="21"/>
          <w:lang w:val="en-US" w:eastAsia="zh-CN"/>
          <w14:textFill>
            <w14:solidFill>
              <w14:schemeClr w14:val="tx1"/>
            </w14:solidFill>
          </w14:textFill>
        </w:rPr>
        <w:t>。</w:t>
      </w:r>
    </w:p>
    <w:p w14:paraId="5CEC986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auto"/>
          <w:sz w:val="21"/>
          <w:szCs w:val="21"/>
          <w:lang w:eastAsia="zh-CN"/>
        </w:rPr>
        <w:t>建筑施工环境</w:t>
      </w:r>
      <w:r>
        <w:rPr>
          <w:rFonts w:hint="eastAsia" w:ascii="仿宋" w:hAnsi="仿宋" w:eastAsia="仿宋" w:cs="仿宋"/>
          <w:color w:val="000000" w:themeColor="text1"/>
          <w:sz w:val="21"/>
          <w:szCs w:val="21"/>
          <w:lang w:val="en-US" w:eastAsia="zh-CN"/>
          <w14:textFill>
            <w14:solidFill>
              <w14:schemeClr w14:val="tx1"/>
            </w14:solidFill>
          </w14:textFill>
        </w:rPr>
        <w:t>影响因素。</w:t>
      </w:r>
    </w:p>
    <w:p w14:paraId="1D7CFD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bCs/>
          <w:color w:val="auto"/>
          <w:sz w:val="21"/>
          <w:szCs w:val="21"/>
          <w:lang w:eastAsia="zh-CN"/>
        </w:rPr>
        <w:t>建筑施工安全事故原因分析。</w:t>
      </w:r>
    </w:p>
    <w:p w14:paraId="2632AA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1E2ECA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Cs/>
          <w:color w:val="auto"/>
          <w:sz w:val="21"/>
          <w:szCs w:val="21"/>
          <w:lang w:eastAsia="zh-CN"/>
        </w:rPr>
        <w:t>安全生产方针，安全生产管理体制；建筑施工安全生产管理基本目标，建筑施工安全生产管理状况，建筑施工安全事故原因分析；建筑施工环境</w:t>
      </w:r>
      <w:r>
        <w:rPr>
          <w:rFonts w:hint="eastAsia" w:ascii="仿宋" w:hAnsi="仿宋" w:eastAsia="仿宋" w:cs="仿宋"/>
          <w:color w:val="000000" w:themeColor="text1"/>
          <w:sz w:val="21"/>
          <w:szCs w:val="21"/>
          <w:lang w:val="en-US" w:eastAsia="zh-CN"/>
          <w14:textFill>
            <w14:solidFill>
              <w14:schemeClr w14:val="tx1"/>
            </w14:solidFill>
          </w14:textFill>
        </w:rPr>
        <w:t>影响因素，</w:t>
      </w:r>
      <w:r>
        <w:rPr>
          <w:rFonts w:hint="eastAsia" w:ascii="仿宋" w:hAnsi="仿宋" w:eastAsia="仿宋" w:cs="仿宋"/>
          <w:bCs/>
          <w:color w:val="auto"/>
          <w:sz w:val="21"/>
          <w:szCs w:val="21"/>
          <w:lang w:eastAsia="zh-CN"/>
        </w:rPr>
        <w:t>建筑施工环境保护的基本规定。</w:t>
      </w:r>
    </w:p>
    <w:p w14:paraId="2A158F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bCs/>
          <w:color w:val="auto"/>
          <w:sz w:val="21"/>
          <w:szCs w:val="21"/>
          <w:lang w:eastAsia="zh-CN"/>
        </w:rPr>
        <w:t>建筑施工安全事故原因分析</w:t>
      </w:r>
      <w:r>
        <w:rPr>
          <w:rFonts w:hint="eastAsia" w:ascii="仿宋" w:hAnsi="仿宋" w:eastAsia="仿宋" w:cs="仿宋"/>
          <w:color w:val="000000" w:themeColor="text1"/>
          <w:sz w:val="21"/>
          <w:szCs w:val="21"/>
          <w:lang w:val="en-US" w:eastAsia="zh-CN"/>
          <w14:textFill>
            <w14:solidFill>
              <w14:schemeClr w14:val="tx1"/>
            </w14:solidFill>
          </w14:textFill>
        </w:rPr>
        <w:t>。</w:t>
      </w:r>
    </w:p>
    <w:p w14:paraId="4279E731">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6A4AAC2B">
      <w:pPr>
        <w:pageBreakBefore w:val="0"/>
        <w:widowControl/>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第2章</w:t>
      </w:r>
      <w:r>
        <w:rPr>
          <w:rFonts w:hint="eastAsia" w:ascii="仿宋" w:hAnsi="仿宋" w:eastAsia="仿宋" w:cs="仿宋"/>
          <w:b/>
          <w:bCs/>
          <w:color w:val="000000" w:themeColor="text1"/>
          <w:sz w:val="21"/>
          <w:szCs w:val="21"/>
          <w:lang w:val="en-US" w:eastAsia="zh-CN"/>
          <w14:textFill>
            <w14:solidFill>
              <w14:schemeClr w14:val="tx1"/>
            </w14:solidFill>
          </w14:textFill>
        </w:rPr>
        <w:t xml:space="preserve"> </w:t>
      </w:r>
      <w:r>
        <w:rPr>
          <w:rFonts w:hint="eastAsia" w:ascii="仿宋" w:hAnsi="仿宋" w:eastAsia="仿宋" w:cs="仿宋"/>
          <w:bCs/>
          <w:color w:val="auto"/>
          <w:sz w:val="21"/>
          <w:szCs w:val="21"/>
          <w:lang w:eastAsia="zh-CN"/>
        </w:rPr>
        <w:t>安全生产与环境保护相关法律法规</w:t>
      </w:r>
    </w:p>
    <w:p w14:paraId="46D490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70893DF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auto"/>
          <w:sz w:val="21"/>
          <w:szCs w:val="21"/>
          <w:lang w:eastAsia="zh-CN"/>
        </w:rPr>
        <w:t>安全生产与环境保护相关法律法规、</w:t>
      </w:r>
      <w:r>
        <w:rPr>
          <w:rFonts w:hint="eastAsia" w:ascii="仿宋" w:hAnsi="仿宋" w:eastAsia="仿宋" w:cs="仿宋"/>
          <w:bCs/>
          <w:color w:val="000000" w:themeColor="text1"/>
          <w:sz w:val="21"/>
          <w:szCs w:val="21"/>
          <w:lang w:val="en-US" w:eastAsia="zh-CN"/>
          <w14:textFill>
            <w14:solidFill>
              <w14:schemeClr w14:val="tx1"/>
            </w14:solidFill>
          </w14:textFill>
        </w:rPr>
        <w:t>建筑施工</w:t>
      </w:r>
      <w:r>
        <w:rPr>
          <w:rFonts w:hint="eastAsia" w:ascii="仿宋" w:hAnsi="仿宋" w:eastAsia="仿宋" w:cs="仿宋"/>
          <w:bCs/>
          <w:color w:val="auto"/>
          <w:sz w:val="21"/>
          <w:szCs w:val="21"/>
          <w:lang w:eastAsia="zh-CN"/>
        </w:rPr>
        <w:t>安全生产的各方责任。</w:t>
      </w:r>
    </w:p>
    <w:p w14:paraId="03216C86">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Cs/>
          <w:color w:val="auto"/>
          <w:sz w:val="21"/>
          <w:szCs w:val="21"/>
          <w:lang w:eastAsia="zh-CN"/>
        </w:rPr>
        <w:t>安全生产与环境保护相关法律法规</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lang w:val="en-US" w:eastAsia="zh-CN"/>
          <w14:textFill>
            <w14:solidFill>
              <w14:schemeClr w14:val="tx1"/>
            </w14:solidFill>
          </w14:textFill>
        </w:rPr>
        <w:t>建筑施工</w:t>
      </w:r>
      <w:r>
        <w:rPr>
          <w:rFonts w:hint="eastAsia" w:ascii="仿宋" w:hAnsi="仿宋" w:eastAsia="仿宋" w:cs="仿宋"/>
          <w:bCs/>
          <w:color w:val="auto"/>
          <w:sz w:val="21"/>
          <w:szCs w:val="21"/>
          <w:lang w:eastAsia="zh-CN"/>
        </w:rPr>
        <w:t>安全生产的各方责任，能对具体</w:t>
      </w:r>
      <w:r>
        <w:rPr>
          <w:rFonts w:hint="eastAsia" w:ascii="仿宋" w:hAnsi="仿宋" w:eastAsia="仿宋" w:cs="仿宋"/>
          <w:color w:val="auto"/>
          <w:sz w:val="21"/>
          <w:szCs w:val="21"/>
          <w:lang w:val="en-US" w:eastAsia="zh-CN"/>
        </w:rPr>
        <w:t>案例工程进行安全责任分析</w:t>
      </w:r>
      <w:r>
        <w:rPr>
          <w:rFonts w:hint="eastAsia" w:ascii="仿宋" w:hAnsi="仿宋" w:eastAsia="仿宋" w:cs="仿宋"/>
          <w:bCs/>
          <w:color w:val="auto"/>
          <w:sz w:val="21"/>
          <w:szCs w:val="21"/>
          <w:lang w:eastAsia="zh-CN"/>
        </w:rPr>
        <w:t>。</w:t>
      </w:r>
    </w:p>
    <w:p w14:paraId="10CF6370">
      <w:pPr>
        <w:pageBreakBefore w:val="0"/>
        <w:kinsoku/>
        <w:wordWrap/>
        <w:overflowPunct/>
        <w:topLinePunct w:val="0"/>
        <w:autoSpaceDE/>
        <w:autoSpaceDN/>
        <w:bidi w:val="0"/>
        <w:snapToGrid/>
        <w:spacing w:line="240" w:lineRule="auto"/>
        <w:ind w:firstLine="422" w:firstLineChars="200"/>
        <w:rPr>
          <w:rFonts w:hint="eastAsia" w:ascii="仿宋" w:hAnsi="仿宋" w:eastAsia="仿宋" w:cs="仿宋"/>
          <w:bCs/>
          <w:color w:val="auto"/>
          <w:sz w:val="21"/>
          <w:szCs w:val="21"/>
        </w:rPr>
      </w:pPr>
      <w:r>
        <w:rPr>
          <w:rFonts w:hint="eastAsia" w:ascii="仿宋" w:hAnsi="仿宋" w:eastAsia="仿宋" w:cs="仿宋"/>
          <w:b/>
          <w:bCs/>
          <w:color w:val="auto"/>
          <w:sz w:val="21"/>
          <w:szCs w:val="21"/>
          <w:lang w:val="en-US" w:eastAsia="zh-CN"/>
        </w:rPr>
        <w:t>二、课程内容</w:t>
      </w:r>
    </w:p>
    <w:p w14:paraId="4F0699B8">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2.1</w:t>
      </w:r>
      <w:r>
        <w:rPr>
          <w:rFonts w:hint="eastAsia" w:ascii="仿宋" w:hAnsi="仿宋" w:eastAsia="仿宋" w:cs="仿宋"/>
          <w:bCs/>
          <w:color w:val="auto"/>
          <w:sz w:val="21"/>
          <w:szCs w:val="21"/>
          <w:lang w:eastAsia="zh-CN"/>
        </w:rPr>
        <w:t>安全生产与环境保护相关法律法规</w:t>
      </w:r>
    </w:p>
    <w:p w14:paraId="0CC880E6">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auto"/>
          <w:sz w:val="21"/>
          <w:szCs w:val="21"/>
        </w:rPr>
      </w:pPr>
      <w:bookmarkStart w:id="0" w:name="_Toc242938214"/>
      <w:r>
        <w:rPr>
          <w:rFonts w:hint="eastAsia" w:ascii="仿宋" w:hAnsi="仿宋" w:eastAsia="仿宋" w:cs="仿宋"/>
          <w:bCs/>
          <w:color w:val="auto"/>
          <w:sz w:val="21"/>
          <w:szCs w:val="21"/>
        </w:rPr>
        <w:t>2.</w:t>
      </w:r>
      <w:r>
        <w:rPr>
          <w:rFonts w:hint="eastAsia" w:ascii="仿宋" w:hAnsi="仿宋" w:eastAsia="仿宋" w:cs="仿宋"/>
          <w:bCs/>
          <w:color w:val="auto"/>
          <w:sz w:val="21"/>
          <w:szCs w:val="21"/>
          <w:lang w:val="en-US" w:eastAsia="zh-CN"/>
        </w:rPr>
        <w:t>2</w:t>
      </w:r>
      <w:bookmarkEnd w:id="0"/>
      <w:r>
        <w:rPr>
          <w:rFonts w:hint="eastAsia" w:ascii="仿宋" w:hAnsi="仿宋" w:eastAsia="仿宋" w:cs="仿宋"/>
          <w:bCs/>
          <w:color w:val="auto"/>
          <w:sz w:val="21"/>
          <w:szCs w:val="21"/>
          <w:lang w:val="en-US" w:eastAsia="zh-CN"/>
        </w:rPr>
        <w:t>建筑施工</w:t>
      </w:r>
      <w:r>
        <w:rPr>
          <w:rFonts w:hint="eastAsia" w:ascii="仿宋" w:hAnsi="仿宋" w:eastAsia="仿宋" w:cs="仿宋"/>
          <w:bCs/>
          <w:color w:val="auto"/>
          <w:sz w:val="21"/>
          <w:szCs w:val="21"/>
          <w:lang w:eastAsia="zh-CN"/>
        </w:rPr>
        <w:t>安全生产的各方责任</w:t>
      </w:r>
    </w:p>
    <w:p w14:paraId="7428EBD3">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w:t>
      </w:r>
      <w:r>
        <w:rPr>
          <w:rFonts w:hint="eastAsia" w:ascii="仿宋" w:hAnsi="仿宋" w:eastAsia="仿宋" w:cs="仿宋"/>
          <w:b/>
          <w:bCs/>
          <w:color w:val="auto"/>
          <w:sz w:val="21"/>
          <w:szCs w:val="21"/>
        </w:rPr>
        <w:t>考核知识点与考核要求</w:t>
      </w:r>
    </w:p>
    <w:p w14:paraId="39746E4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（一）</w:t>
      </w:r>
      <w:r>
        <w:rPr>
          <w:rFonts w:hint="eastAsia" w:ascii="仿宋" w:hAnsi="仿宋" w:eastAsia="仿宋" w:cs="仿宋"/>
          <w:bCs/>
          <w:color w:val="auto"/>
          <w:sz w:val="21"/>
          <w:szCs w:val="21"/>
          <w:lang w:eastAsia="zh-CN"/>
        </w:rPr>
        <w:t>安全生产与环境保护相关法律法规</w:t>
      </w:r>
    </w:p>
    <w:p w14:paraId="7A16226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w:t>
      </w:r>
      <w:r>
        <w:rPr>
          <w:rFonts w:hint="eastAsia" w:ascii="仿宋" w:hAnsi="仿宋" w:eastAsia="仿宋" w:cs="仿宋"/>
          <w:bCs/>
          <w:color w:val="auto"/>
          <w:sz w:val="21"/>
          <w:szCs w:val="21"/>
          <w:lang w:eastAsia="zh-CN"/>
        </w:rPr>
        <w:t>安全生产与环境保护相关法律法规的制定目的与适用范围</w:t>
      </w:r>
      <w:r>
        <w:rPr>
          <w:rFonts w:hint="eastAsia" w:ascii="仿宋" w:hAnsi="仿宋" w:eastAsia="仿宋" w:cs="仿宋"/>
          <w:color w:val="auto"/>
          <w:sz w:val="21"/>
          <w:szCs w:val="21"/>
        </w:rPr>
        <w:t>。</w:t>
      </w:r>
    </w:p>
    <w:p w14:paraId="41BA2C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领会：</w:t>
      </w:r>
      <w:r>
        <w:rPr>
          <w:rFonts w:hint="eastAsia" w:ascii="仿宋" w:hAnsi="仿宋" w:eastAsia="仿宋" w:cs="仿宋"/>
          <w:bCs/>
          <w:color w:val="auto"/>
          <w:sz w:val="21"/>
          <w:szCs w:val="21"/>
          <w:lang w:eastAsia="zh-CN"/>
        </w:rPr>
        <w:t>安全生产与环境保护相关法律法规的相关条件与规定</w:t>
      </w:r>
      <w:r>
        <w:rPr>
          <w:rFonts w:hint="eastAsia" w:ascii="仿宋" w:hAnsi="仿宋" w:eastAsia="仿宋" w:cs="仿宋"/>
          <w:color w:val="auto"/>
          <w:sz w:val="21"/>
          <w:szCs w:val="21"/>
          <w:lang w:val="en-US" w:eastAsia="zh-CN"/>
        </w:rPr>
        <w:t>。</w:t>
      </w:r>
    </w:p>
    <w:p w14:paraId="24F636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（二）</w:t>
      </w:r>
      <w:r>
        <w:rPr>
          <w:rFonts w:hint="eastAsia" w:ascii="仿宋" w:hAnsi="仿宋" w:eastAsia="仿宋" w:cs="仿宋"/>
          <w:bCs/>
          <w:color w:val="auto"/>
          <w:sz w:val="21"/>
          <w:szCs w:val="21"/>
          <w:lang w:val="en-US" w:eastAsia="zh-CN"/>
        </w:rPr>
        <w:t>建筑施工</w:t>
      </w:r>
      <w:r>
        <w:rPr>
          <w:rFonts w:hint="eastAsia" w:ascii="仿宋" w:hAnsi="仿宋" w:eastAsia="仿宋" w:cs="仿宋"/>
          <w:bCs/>
          <w:color w:val="auto"/>
          <w:sz w:val="21"/>
          <w:szCs w:val="21"/>
          <w:lang w:eastAsia="zh-CN"/>
        </w:rPr>
        <w:t>安全生产的各方责任</w:t>
      </w:r>
    </w:p>
    <w:p w14:paraId="672DBA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w:t>
      </w:r>
      <w:r>
        <w:rPr>
          <w:rFonts w:hint="eastAsia" w:ascii="仿宋" w:hAnsi="仿宋" w:eastAsia="仿宋" w:cs="仿宋"/>
          <w:bCs/>
          <w:color w:val="auto"/>
          <w:sz w:val="21"/>
          <w:szCs w:val="21"/>
          <w:lang w:val="en-US" w:eastAsia="zh-CN"/>
        </w:rPr>
        <w:t>建筑施工</w:t>
      </w:r>
      <w:r>
        <w:rPr>
          <w:rFonts w:hint="eastAsia" w:ascii="仿宋" w:hAnsi="仿宋" w:eastAsia="仿宋" w:cs="仿宋"/>
          <w:bCs/>
          <w:color w:val="auto"/>
          <w:sz w:val="21"/>
          <w:szCs w:val="21"/>
          <w:lang w:eastAsia="zh-CN"/>
        </w:rPr>
        <w:t>安全生产的各方责任包括的内容及相关规定</w:t>
      </w:r>
      <w:r>
        <w:rPr>
          <w:rFonts w:hint="eastAsia" w:ascii="仿宋" w:hAnsi="仿宋" w:eastAsia="仿宋" w:cs="仿宋"/>
          <w:color w:val="auto"/>
          <w:sz w:val="21"/>
          <w:szCs w:val="21"/>
          <w:lang w:eastAsia="zh-CN"/>
        </w:rPr>
        <w:t>。</w:t>
      </w:r>
    </w:p>
    <w:p w14:paraId="7FA91B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Cs/>
          <w:color w:val="auto"/>
          <w:sz w:val="21"/>
          <w:szCs w:val="21"/>
          <w:lang w:eastAsia="zh-CN"/>
        </w:rPr>
      </w:pPr>
      <w:r>
        <w:rPr>
          <w:rFonts w:hint="eastAsia" w:ascii="仿宋" w:hAnsi="仿宋" w:eastAsia="仿宋" w:cs="仿宋"/>
          <w:color w:val="auto"/>
          <w:sz w:val="21"/>
          <w:szCs w:val="21"/>
          <w:lang w:val="en-US" w:eastAsia="zh-CN"/>
        </w:rPr>
        <w:t>简单应用：建设单位的安全责任，施工单位的安全责任，工程监理单位的安全责任，设计与勘察单位的安全责任</w:t>
      </w:r>
      <w:r>
        <w:rPr>
          <w:rFonts w:hint="eastAsia" w:ascii="仿宋" w:hAnsi="仿宋" w:eastAsia="仿宋" w:cs="仿宋"/>
          <w:bCs/>
          <w:color w:val="auto"/>
          <w:sz w:val="21"/>
          <w:szCs w:val="21"/>
          <w:lang w:eastAsia="zh-CN"/>
        </w:rPr>
        <w:t>。</w:t>
      </w:r>
    </w:p>
    <w:p w14:paraId="5C7C91A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综合应用：案例工程安全事故发生的原因与各方责任划分</w:t>
      </w:r>
      <w:r>
        <w:rPr>
          <w:rFonts w:hint="eastAsia" w:ascii="仿宋" w:hAnsi="仿宋" w:eastAsia="仿宋" w:cs="仿宋"/>
          <w:b w:val="0"/>
          <w:color w:val="auto"/>
          <w:sz w:val="21"/>
          <w:szCs w:val="21"/>
          <w:lang w:eastAsia="zh-CN"/>
        </w:rPr>
        <w:t>。</w:t>
      </w:r>
    </w:p>
    <w:p w14:paraId="3FEC18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四、本章重点、难点</w:t>
      </w:r>
    </w:p>
    <w:p w14:paraId="380EF6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本章的重点：</w:t>
      </w:r>
      <w:r>
        <w:rPr>
          <w:rFonts w:hint="eastAsia" w:ascii="仿宋" w:hAnsi="仿宋" w:eastAsia="仿宋" w:cs="仿宋"/>
          <w:bCs/>
          <w:color w:val="auto"/>
          <w:sz w:val="21"/>
          <w:szCs w:val="21"/>
          <w:lang w:eastAsia="zh-CN"/>
        </w:rPr>
        <w:t>安全生产与环境保护相关法律法规的相关条件与规定，</w:t>
      </w:r>
      <w:r>
        <w:rPr>
          <w:rFonts w:hint="eastAsia" w:ascii="仿宋" w:hAnsi="仿宋" w:eastAsia="仿宋" w:cs="仿宋"/>
          <w:color w:val="auto"/>
          <w:sz w:val="21"/>
          <w:szCs w:val="21"/>
          <w:lang w:val="en-US" w:eastAsia="zh-CN"/>
        </w:rPr>
        <w:t>建设单位的安全责任，施工单位的安全责任，工程监理单位的安全责任，设计与勘察单位的安全责任，案例工程安全事故发生的原因与各方责任划分</w:t>
      </w:r>
      <w:r>
        <w:rPr>
          <w:rFonts w:hint="eastAsia" w:ascii="仿宋" w:hAnsi="仿宋" w:eastAsia="仿宋" w:cs="仿宋"/>
          <w:b w:val="0"/>
          <w:color w:val="auto"/>
          <w:sz w:val="21"/>
          <w:szCs w:val="21"/>
          <w:lang w:eastAsia="zh-CN"/>
        </w:rPr>
        <w:t>。</w:t>
      </w:r>
    </w:p>
    <w:p w14:paraId="4F1E83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lang w:eastAsia="zh-CN"/>
        </w:rPr>
      </w:pPr>
      <w:r>
        <w:rPr>
          <w:rFonts w:hint="eastAsia" w:ascii="仿宋" w:hAnsi="仿宋" w:eastAsia="仿宋" w:cs="仿宋"/>
          <w:color w:val="auto"/>
          <w:sz w:val="21"/>
          <w:szCs w:val="21"/>
          <w:lang w:val="en-US" w:eastAsia="zh-CN"/>
        </w:rPr>
        <w:t>本章的难点：案例工程安全事故发生的原因与各方责任划分</w:t>
      </w:r>
      <w:r>
        <w:rPr>
          <w:rFonts w:hint="eastAsia" w:ascii="仿宋" w:hAnsi="仿宋" w:eastAsia="仿宋" w:cs="仿宋"/>
          <w:b w:val="0"/>
          <w:color w:val="auto"/>
          <w:sz w:val="21"/>
          <w:szCs w:val="21"/>
          <w:lang w:eastAsia="zh-CN"/>
        </w:rPr>
        <w:t>。</w:t>
      </w:r>
    </w:p>
    <w:p w14:paraId="1C8FEF2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p>
    <w:p w14:paraId="2B53EA9C">
      <w:pPr>
        <w:keepNext w:val="0"/>
        <w:keepLines w:val="0"/>
        <w:pageBreakBefore w:val="0"/>
        <w:widowControl w:val="0"/>
        <w:numPr>
          <w:ilvl w:val="0"/>
          <w:numId w:val="0"/>
        </w:numPr>
        <w:kinsoku/>
        <w:wordWrap/>
        <w:overflowPunct/>
        <w:topLinePunct w:val="0"/>
        <w:autoSpaceDE/>
        <w:autoSpaceDN/>
        <w:bidi w:val="0"/>
        <w:snapToGrid/>
        <w:spacing w:line="240" w:lineRule="auto"/>
        <w:ind w:left="2520" w:leftChars="0"/>
        <w:jc w:val="both"/>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 xml:space="preserve">第3章 </w:t>
      </w:r>
      <w:r>
        <w:rPr>
          <w:rFonts w:hint="eastAsia" w:ascii="仿宋" w:hAnsi="仿宋" w:eastAsia="仿宋" w:cs="仿宋"/>
          <w:bCs/>
          <w:color w:val="auto"/>
          <w:sz w:val="21"/>
          <w:szCs w:val="21"/>
          <w:lang w:eastAsia="zh-CN"/>
        </w:rPr>
        <w:t>建筑施工安全教育</w:t>
      </w:r>
    </w:p>
    <w:p w14:paraId="62397D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6EE63F81">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auto"/>
          <w:sz w:val="21"/>
          <w:szCs w:val="21"/>
          <w:lang w:eastAsia="zh-CN"/>
        </w:rPr>
        <w:t>建筑施工安全教育对象和时间、建筑施工安全教育内容与形式</w:t>
      </w:r>
      <w:r>
        <w:rPr>
          <w:rFonts w:hint="eastAsia" w:ascii="仿宋" w:hAnsi="仿宋" w:eastAsia="仿宋" w:cs="仿宋"/>
          <w:color w:val="000000" w:themeColor="text1"/>
          <w:sz w:val="21"/>
          <w:szCs w:val="21"/>
          <w:lang w:val="en-US" w:eastAsia="zh-CN"/>
          <w14:textFill>
            <w14:solidFill>
              <w14:schemeClr w14:val="tx1"/>
            </w14:solidFill>
          </w14:textFill>
        </w:rPr>
        <w:t>。</w:t>
      </w:r>
    </w:p>
    <w:p w14:paraId="24BFA4E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Cs/>
          <w:color w:val="auto"/>
          <w:sz w:val="21"/>
          <w:szCs w:val="21"/>
          <w:lang w:eastAsia="zh-CN"/>
        </w:rPr>
        <w:t>建筑施工安全教育对象和时间</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auto"/>
          <w:sz w:val="21"/>
          <w:szCs w:val="21"/>
          <w:lang w:eastAsia="zh-CN"/>
        </w:rPr>
        <w:t>建筑施工安全教育内容与形式</w:t>
      </w:r>
      <w:r>
        <w:rPr>
          <w:rFonts w:hint="eastAsia" w:ascii="仿宋" w:hAnsi="仿宋" w:eastAsia="仿宋" w:cs="仿宋"/>
          <w:bCs/>
          <w:color w:val="000000" w:themeColor="text1"/>
          <w:sz w:val="21"/>
          <w:szCs w:val="21"/>
          <w:lang w:eastAsia="zh-CN"/>
          <w14:textFill>
            <w14:solidFill>
              <w14:schemeClr w14:val="tx1"/>
            </w14:solidFill>
          </w14:textFill>
        </w:rPr>
        <w:t>。</w:t>
      </w:r>
    </w:p>
    <w:p w14:paraId="4F8875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680ED51C">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3.1 </w:t>
      </w:r>
      <w:r>
        <w:rPr>
          <w:rFonts w:hint="eastAsia" w:ascii="仿宋" w:hAnsi="仿宋" w:eastAsia="仿宋" w:cs="仿宋"/>
          <w:bCs/>
          <w:color w:val="auto"/>
          <w:sz w:val="21"/>
          <w:szCs w:val="21"/>
          <w:lang w:eastAsia="zh-CN"/>
        </w:rPr>
        <w:t>建筑施工安全教育对象和时间</w:t>
      </w:r>
    </w:p>
    <w:p w14:paraId="657354A3">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3.2 </w:t>
      </w:r>
      <w:r>
        <w:rPr>
          <w:rFonts w:hint="eastAsia" w:ascii="仿宋" w:hAnsi="仿宋" w:eastAsia="仿宋" w:cs="仿宋"/>
          <w:bCs/>
          <w:color w:val="auto"/>
          <w:sz w:val="21"/>
          <w:szCs w:val="21"/>
          <w:lang w:eastAsia="zh-CN"/>
        </w:rPr>
        <w:t>建筑施工安全教育内容与形式</w:t>
      </w:r>
    </w:p>
    <w:p w14:paraId="2AB9B902">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9530AF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bCs/>
          <w:color w:val="auto"/>
          <w:sz w:val="21"/>
          <w:szCs w:val="21"/>
          <w:lang w:eastAsia="zh-CN"/>
        </w:rPr>
        <w:t>建筑施工安全教育对象和时间</w:t>
      </w:r>
    </w:p>
    <w:p w14:paraId="5DF5EF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建筑施工安全教育对象和时间</w:t>
      </w:r>
      <w:r>
        <w:rPr>
          <w:rFonts w:hint="eastAsia" w:ascii="仿宋" w:hAnsi="仿宋" w:eastAsia="仿宋" w:cs="仿宋"/>
          <w:sz w:val="21"/>
          <w:szCs w:val="21"/>
          <w:lang w:val="en-US" w:eastAsia="zh-CN"/>
        </w:rPr>
        <w:t>。</w:t>
      </w:r>
    </w:p>
    <w:p w14:paraId="3F91E61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bCs/>
          <w:color w:val="auto"/>
          <w:sz w:val="21"/>
          <w:szCs w:val="21"/>
          <w:lang w:eastAsia="zh-CN"/>
        </w:rPr>
        <w:t>建筑施工安全教育内容与形式</w:t>
      </w:r>
    </w:p>
    <w:p w14:paraId="1A5A87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施工企业管理人员</w:t>
      </w:r>
      <w:r>
        <w:rPr>
          <w:rFonts w:hint="eastAsia" w:ascii="仿宋" w:hAnsi="仿宋" w:eastAsia="仿宋" w:cs="仿宋"/>
          <w:sz w:val="21"/>
          <w:szCs w:val="21"/>
          <w:lang w:val="en-US" w:eastAsia="zh-CN"/>
        </w:rPr>
        <w:t>。</w:t>
      </w:r>
    </w:p>
    <w:p w14:paraId="7FCF50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施工企业管理人员安全教育</w:t>
      </w:r>
      <w:r>
        <w:rPr>
          <w:rFonts w:hint="eastAsia" w:ascii="仿宋" w:hAnsi="仿宋" w:eastAsia="仿宋" w:cs="仿宋"/>
          <w:sz w:val="21"/>
          <w:szCs w:val="21"/>
        </w:rPr>
        <w:t>的</w:t>
      </w:r>
      <w:r>
        <w:rPr>
          <w:rFonts w:hint="eastAsia" w:ascii="仿宋" w:hAnsi="仿宋" w:eastAsia="仿宋" w:cs="仿宋"/>
          <w:sz w:val="21"/>
          <w:szCs w:val="21"/>
          <w:lang w:eastAsia="zh-CN"/>
        </w:rPr>
        <w:t>主要内容，特种作业人员的</w:t>
      </w:r>
      <w:r>
        <w:rPr>
          <w:rFonts w:hint="eastAsia" w:ascii="仿宋" w:hAnsi="仿宋" w:eastAsia="仿宋" w:cs="仿宋"/>
          <w:bCs/>
          <w:color w:val="auto"/>
          <w:sz w:val="21"/>
          <w:szCs w:val="21"/>
          <w:lang w:eastAsia="zh-CN"/>
        </w:rPr>
        <w:t>安全教育。</w:t>
      </w:r>
    </w:p>
    <w:p w14:paraId="6F55CF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eastAsia="zh-CN"/>
        </w:rPr>
        <w:t>简单应用：新入场员工的三级安全教育。</w:t>
      </w:r>
    </w:p>
    <w:p w14:paraId="16837C4E">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60CF0EF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bCs/>
          <w:color w:val="auto"/>
          <w:sz w:val="21"/>
          <w:szCs w:val="21"/>
          <w:lang w:eastAsia="zh-CN"/>
        </w:rPr>
        <w:t>建筑施工安全教育对象和时间；施工企业管理人员安全教育</w:t>
      </w:r>
      <w:r>
        <w:rPr>
          <w:rFonts w:hint="eastAsia" w:ascii="仿宋" w:hAnsi="仿宋" w:eastAsia="仿宋" w:cs="仿宋"/>
          <w:sz w:val="21"/>
          <w:szCs w:val="21"/>
        </w:rPr>
        <w:t>的</w:t>
      </w:r>
      <w:r>
        <w:rPr>
          <w:rFonts w:hint="eastAsia" w:ascii="仿宋" w:hAnsi="仿宋" w:eastAsia="仿宋" w:cs="仿宋"/>
          <w:sz w:val="21"/>
          <w:szCs w:val="21"/>
          <w:lang w:eastAsia="zh-CN"/>
        </w:rPr>
        <w:t>主要内容，特种作业人员的</w:t>
      </w:r>
      <w:r>
        <w:rPr>
          <w:rFonts w:hint="eastAsia" w:ascii="仿宋" w:hAnsi="仿宋" w:eastAsia="仿宋" w:cs="仿宋"/>
          <w:bCs/>
          <w:color w:val="auto"/>
          <w:sz w:val="21"/>
          <w:szCs w:val="21"/>
          <w:lang w:eastAsia="zh-CN"/>
        </w:rPr>
        <w:t>安全教育，</w:t>
      </w:r>
      <w:r>
        <w:rPr>
          <w:rFonts w:hint="eastAsia" w:ascii="仿宋" w:hAnsi="仿宋" w:eastAsia="仿宋" w:cs="仿宋"/>
          <w:sz w:val="21"/>
          <w:szCs w:val="21"/>
          <w:lang w:eastAsia="zh-CN"/>
        </w:rPr>
        <w:t>新入场员工的三级安全教育</w:t>
      </w:r>
      <w:r>
        <w:rPr>
          <w:rFonts w:hint="eastAsia" w:ascii="仿宋" w:hAnsi="仿宋" w:eastAsia="仿宋" w:cs="仿宋"/>
          <w:sz w:val="21"/>
          <w:szCs w:val="21"/>
          <w:lang w:val="en-US" w:eastAsia="zh-CN"/>
        </w:rPr>
        <w:t>。</w:t>
      </w:r>
    </w:p>
    <w:p w14:paraId="1049F30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本章的难点：</w:t>
      </w:r>
      <w:r>
        <w:rPr>
          <w:rFonts w:hint="eastAsia" w:ascii="仿宋" w:hAnsi="仿宋" w:eastAsia="仿宋" w:cs="仿宋"/>
          <w:sz w:val="21"/>
          <w:szCs w:val="21"/>
          <w:lang w:eastAsia="zh-CN"/>
        </w:rPr>
        <w:t>新入场员工的三级安全教育</w:t>
      </w:r>
      <w:r>
        <w:rPr>
          <w:rFonts w:hint="eastAsia" w:ascii="仿宋" w:hAnsi="仿宋" w:eastAsia="仿宋" w:cs="仿宋"/>
          <w:sz w:val="21"/>
          <w:szCs w:val="21"/>
          <w:lang w:val="en-US" w:eastAsia="zh-CN"/>
        </w:rPr>
        <w:t>。</w:t>
      </w:r>
    </w:p>
    <w:p w14:paraId="0927A86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5EF6BC45">
      <w:pPr>
        <w:keepNext w:val="0"/>
        <w:keepLines w:val="0"/>
        <w:pageBreakBefore w:val="0"/>
        <w:widowControl w:val="0"/>
        <w:numPr>
          <w:ilvl w:val="0"/>
          <w:numId w:val="0"/>
        </w:numPr>
        <w:kinsoku/>
        <w:wordWrap/>
        <w:overflowPunct/>
        <w:topLinePunct w:val="0"/>
        <w:autoSpaceDE/>
        <w:autoSpaceDN/>
        <w:bidi w:val="0"/>
        <w:snapToGrid/>
        <w:spacing w:line="240" w:lineRule="auto"/>
        <w:ind w:left="2520" w:leftChars="0"/>
        <w:jc w:val="both"/>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 xml:space="preserve">第4章 </w:t>
      </w:r>
      <w:r>
        <w:rPr>
          <w:rFonts w:hint="eastAsia" w:ascii="仿宋" w:hAnsi="仿宋" w:eastAsia="仿宋" w:cs="仿宋"/>
          <w:bCs/>
          <w:color w:val="auto"/>
          <w:sz w:val="21"/>
          <w:szCs w:val="21"/>
          <w:lang w:eastAsia="zh-CN"/>
        </w:rPr>
        <w:t>建筑施工安全检查</w:t>
      </w:r>
    </w:p>
    <w:p w14:paraId="7CDFC7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7C6F316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auto"/>
          <w:sz w:val="21"/>
          <w:szCs w:val="21"/>
          <w:lang w:eastAsia="zh-CN"/>
        </w:rPr>
        <w:t>建筑施工安全检查制度与流程、建筑施工安全检查内容及方式方法、建筑施工安全检查验收及有关标准</w:t>
      </w:r>
      <w:r>
        <w:rPr>
          <w:rFonts w:hint="eastAsia" w:ascii="仿宋" w:hAnsi="仿宋" w:eastAsia="仿宋" w:cs="仿宋"/>
          <w:bCs/>
          <w:color w:val="000000" w:themeColor="text1"/>
          <w:sz w:val="21"/>
          <w:szCs w:val="21"/>
          <w:lang w:eastAsia="zh-CN"/>
          <w14:textFill>
            <w14:solidFill>
              <w14:schemeClr w14:val="tx1"/>
            </w14:solidFill>
          </w14:textFill>
        </w:rPr>
        <w:t>。</w:t>
      </w:r>
    </w:p>
    <w:p w14:paraId="3E7EDA6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Cs/>
          <w:color w:val="auto"/>
          <w:sz w:val="21"/>
          <w:szCs w:val="21"/>
          <w:lang w:eastAsia="zh-CN"/>
        </w:rPr>
        <w:t>建筑施工安全检查制度与流程，熟悉建筑施工安全检查内容及方式方法，掌握建筑施工安全检查验收及有关标准</w:t>
      </w:r>
      <w:r>
        <w:rPr>
          <w:rFonts w:hint="eastAsia" w:ascii="仿宋" w:hAnsi="仿宋" w:eastAsia="仿宋" w:cs="仿宋"/>
          <w:bCs/>
          <w:color w:val="000000" w:themeColor="text1"/>
          <w:sz w:val="21"/>
          <w:szCs w:val="21"/>
          <w:lang w:eastAsia="zh-CN"/>
          <w14:textFill>
            <w14:solidFill>
              <w14:schemeClr w14:val="tx1"/>
            </w14:solidFill>
          </w14:textFill>
        </w:rPr>
        <w:t>。</w:t>
      </w:r>
    </w:p>
    <w:p w14:paraId="1C11B0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18A76439">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4.1 </w:t>
      </w:r>
      <w:r>
        <w:rPr>
          <w:rFonts w:hint="eastAsia" w:ascii="仿宋" w:hAnsi="仿宋" w:eastAsia="仿宋" w:cs="仿宋"/>
          <w:bCs/>
          <w:color w:val="auto"/>
          <w:sz w:val="21"/>
          <w:szCs w:val="21"/>
          <w:lang w:eastAsia="zh-CN"/>
        </w:rPr>
        <w:t>建筑施工安全检查制度与流程</w:t>
      </w:r>
    </w:p>
    <w:p w14:paraId="04A0BE7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4.2 </w:t>
      </w:r>
      <w:r>
        <w:rPr>
          <w:rFonts w:hint="eastAsia" w:ascii="仿宋" w:hAnsi="仿宋" w:eastAsia="仿宋" w:cs="仿宋"/>
          <w:bCs/>
          <w:color w:val="auto"/>
          <w:sz w:val="21"/>
          <w:szCs w:val="21"/>
          <w:lang w:eastAsia="zh-CN"/>
        </w:rPr>
        <w:t>建筑施工安全检查内容及方式方法</w:t>
      </w:r>
    </w:p>
    <w:p w14:paraId="69308DC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 xml:space="preserve">4.3 </w:t>
      </w:r>
      <w:r>
        <w:rPr>
          <w:rFonts w:hint="eastAsia" w:ascii="仿宋" w:hAnsi="仿宋" w:eastAsia="仿宋" w:cs="仿宋"/>
          <w:bCs/>
          <w:color w:val="auto"/>
          <w:sz w:val="21"/>
          <w:szCs w:val="21"/>
          <w:lang w:eastAsia="zh-CN"/>
        </w:rPr>
        <w:t>建筑施工安全检查验收及有关标准</w:t>
      </w:r>
    </w:p>
    <w:p w14:paraId="44A61AF0">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77A7D4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bCs/>
          <w:color w:val="auto"/>
          <w:sz w:val="21"/>
          <w:szCs w:val="21"/>
          <w:lang w:eastAsia="zh-CN"/>
        </w:rPr>
        <w:t>建筑施工安全检查制度与流程</w:t>
      </w:r>
    </w:p>
    <w:p w14:paraId="24C0E87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建筑施工安全检查制度</w:t>
      </w:r>
      <w:r>
        <w:rPr>
          <w:rFonts w:hint="eastAsia" w:ascii="仿宋" w:hAnsi="仿宋" w:eastAsia="仿宋" w:cs="仿宋"/>
          <w:sz w:val="21"/>
          <w:szCs w:val="21"/>
          <w:lang w:val="en-US" w:eastAsia="zh-CN"/>
        </w:rPr>
        <w:t>。</w:t>
      </w:r>
    </w:p>
    <w:p w14:paraId="3C7C40C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建筑施工安全检查制度与流程。</w:t>
      </w:r>
    </w:p>
    <w:p w14:paraId="0055DD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bCs/>
          <w:color w:val="auto"/>
          <w:sz w:val="21"/>
          <w:szCs w:val="21"/>
          <w:lang w:eastAsia="zh-CN"/>
        </w:rPr>
        <w:t>建筑施工安全检查内容及方式方法</w:t>
      </w:r>
    </w:p>
    <w:p w14:paraId="6CFF47E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建筑施工安全检查内容</w:t>
      </w:r>
      <w:r>
        <w:rPr>
          <w:rFonts w:hint="eastAsia" w:ascii="仿宋" w:hAnsi="仿宋" w:eastAsia="仿宋" w:cs="仿宋"/>
          <w:sz w:val="21"/>
          <w:szCs w:val="21"/>
          <w:lang w:val="en-US" w:eastAsia="zh-CN"/>
        </w:rPr>
        <w:t>。</w:t>
      </w:r>
    </w:p>
    <w:p w14:paraId="54A302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auto"/>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建筑施工安全检查方式。</w:t>
      </w:r>
    </w:p>
    <w:p w14:paraId="66DCB27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auto"/>
          <w:sz w:val="21"/>
          <w:szCs w:val="21"/>
          <w:lang w:val="en-US" w:eastAsia="zh-CN"/>
        </w:rPr>
      </w:pPr>
      <w:r>
        <w:rPr>
          <w:rFonts w:hint="eastAsia" w:ascii="仿宋" w:hAnsi="仿宋" w:eastAsia="仿宋" w:cs="仿宋"/>
          <w:sz w:val="21"/>
          <w:szCs w:val="21"/>
          <w:lang w:val="en-US" w:eastAsia="zh-CN"/>
        </w:rPr>
        <w:t>简单应用：</w:t>
      </w:r>
      <w:r>
        <w:rPr>
          <w:rFonts w:hint="eastAsia" w:ascii="仿宋" w:hAnsi="仿宋" w:eastAsia="仿宋" w:cs="仿宋"/>
          <w:bCs/>
          <w:color w:val="auto"/>
          <w:sz w:val="21"/>
          <w:szCs w:val="21"/>
          <w:lang w:eastAsia="zh-CN"/>
        </w:rPr>
        <w:t>建筑施工安全检查方法。</w:t>
      </w:r>
    </w:p>
    <w:p w14:paraId="2BE39E1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bCs/>
          <w:color w:val="auto"/>
          <w:sz w:val="21"/>
          <w:szCs w:val="21"/>
          <w:lang w:eastAsia="zh-CN"/>
        </w:rPr>
        <w:t>建筑施工安全检查验收及有关标准</w:t>
      </w:r>
    </w:p>
    <w:p w14:paraId="73D0C0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建筑施工安全检查验收的原则</w:t>
      </w:r>
      <w:r>
        <w:rPr>
          <w:rFonts w:hint="eastAsia" w:ascii="仿宋" w:hAnsi="仿宋" w:eastAsia="仿宋" w:cs="仿宋"/>
          <w:sz w:val="21"/>
          <w:szCs w:val="21"/>
          <w:lang w:val="en-US" w:eastAsia="zh-CN"/>
        </w:rPr>
        <w:t>。</w:t>
      </w:r>
    </w:p>
    <w:p w14:paraId="71BCD1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施工安全检查验收的范围、施工安全检查验收人员</w:t>
      </w:r>
      <w:r>
        <w:rPr>
          <w:rFonts w:hint="eastAsia" w:ascii="仿宋" w:hAnsi="仿宋" w:eastAsia="仿宋" w:cs="仿宋"/>
          <w:sz w:val="21"/>
          <w:szCs w:val="21"/>
          <w:lang w:val="en-US" w:eastAsia="zh-CN"/>
        </w:rPr>
        <w:t>。</w:t>
      </w:r>
    </w:p>
    <w:p w14:paraId="763C91C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简单应用：</w:t>
      </w:r>
      <w:r>
        <w:rPr>
          <w:rFonts w:hint="eastAsia" w:ascii="仿宋" w:hAnsi="仿宋" w:eastAsia="仿宋" w:cs="仿宋"/>
          <w:bCs/>
          <w:color w:val="auto"/>
          <w:sz w:val="21"/>
          <w:szCs w:val="21"/>
          <w:lang w:eastAsia="zh-CN"/>
        </w:rPr>
        <w:t>施工安全检查标准</w:t>
      </w:r>
      <w:r>
        <w:rPr>
          <w:rFonts w:hint="eastAsia" w:ascii="仿宋" w:hAnsi="仿宋" w:eastAsia="仿宋" w:cs="仿宋"/>
          <w:sz w:val="21"/>
          <w:szCs w:val="21"/>
          <w:lang w:eastAsia="zh-CN"/>
        </w:rPr>
        <w:t>。</w:t>
      </w:r>
    </w:p>
    <w:p w14:paraId="3B791D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w:t>
      </w:r>
      <w:r>
        <w:rPr>
          <w:rFonts w:hint="eastAsia" w:ascii="仿宋" w:hAnsi="仿宋" w:eastAsia="仿宋" w:cs="仿宋"/>
          <w:bCs/>
          <w:color w:val="auto"/>
          <w:sz w:val="21"/>
          <w:szCs w:val="21"/>
          <w:lang w:eastAsia="zh-CN"/>
        </w:rPr>
        <w:t>施工安全检查评定等级</w:t>
      </w:r>
      <w:r>
        <w:rPr>
          <w:rFonts w:hint="eastAsia" w:ascii="仿宋" w:hAnsi="仿宋" w:eastAsia="仿宋" w:cs="仿宋"/>
          <w:sz w:val="21"/>
          <w:szCs w:val="21"/>
          <w:lang w:val="en-US" w:eastAsia="zh-CN"/>
        </w:rPr>
        <w:t>。</w:t>
      </w:r>
    </w:p>
    <w:p w14:paraId="5AC17444">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6E9A562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bCs/>
          <w:color w:val="auto"/>
          <w:sz w:val="21"/>
          <w:szCs w:val="21"/>
          <w:lang w:eastAsia="zh-CN"/>
        </w:rPr>
        <w:t>建筑施工安全检查制度与流程；建筑施工安全检查内容及方式方法；建筑施工安全检查验收的原则；施工安全检查验收的范围，施工安全检查验收人员，施工安全检查标准，施工安全检查评定等级</w:t>
      </w:r>
      <w:r>
        <w:rPr>
          <w:rFonts w:hint="eastAsia" w:ascii="仿宋" w:hAnsi="仿宋" w:eastAsia="仿宋" w:cs="仿宋"/>
          <w:sz w:val="21"/>
          <w:szCs w:val="21"/>
          <w:lang w:eastAsia="zh-CN"/>
        </w:rPr>
        <w:t>。</w:t>
      </w:r>
    </w:p>
    <w:p w14:paraId="6C869E0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本章的难点：</w:t>
      </w:r>
      <w:r>
        <w:rPr>
          <w:rFonts w:hint="eastAsia" w:ascii="仿宋" w:hAnsi="仿宋" w:eastAsia="仿宋" w:cs="仿宋"/>
          <w:bCs/>
          <w:color w:val="auto"/>
          <w:sz w:val="21"/>
          <w:szCs w:val="21"/>
          <w:lang w:eastAsia="zh-CN"/>
        </w:rPr>
        <w:t>施工安全检查标准，施工安全检查评定等级</w:t>
      </w:r>
      <w:r>
        <w:rPr>
          <w:rFonts w:hint="eastAsia" w:ascii="仿宋" w:hAnsi="仿宋" w:eastAsia="仿宋" w:cs="仿宋"/>
          <w:sz w:val="21"/>
          <w:szCs w:val="21"/>
          <w:lang w:eastAsia="zh-CN"/>
        </w:rPr>
        <w:t>。</w:t>
      </w:r>
    </w:p>
    <w:p w14:paraId="0328319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0EB54985">
      <w:pPr>
        <w:pageBreakBefore w:val="0"/>
        <w:kinsoku/>
        <w:wordWrap/>
        <w:overflowPunct/>
        <w:topLinePunct w:val="0"/>
        <w:autoSpaceDE/>
        <w:autoSpaceDN/>
        <w:bidi w:val="0"/>
        <w:snapToGrid/>
        <w:spacing w:line="240" w:lineRule="auto"/>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 xml:space="preserve">第5章 </w:t>
      </w:r>
      <w:r>
        <w:rPr>
          <w:rFonts w:hint="eastAsia" w:ascii="仿宋" w:hAnsi="仿宋" w:eastAsia="仿宋" w:cs="仿宋"/>
          <w:bCs/>
          <w:color w:val="auto"/>
          <w:sz w:val="21"/>
          <w:szCs w:val="21"/>
          <w:lang w:eastAsia="zh-CN"/>
        </w:rPr>
        <w:t>建筑施工安全事故管理</w:t>
      </w:r>
    </w:p>
    <w:p w14:paraId="3118AF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14A33D5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危险和有害因素的分类与辨识，</w:t>
      </w:r>
      <w:r>
        <w:rPr>
          <w:rFonts w:hint="eastAsia" w:ascii="仿宋" w:hAnsi="仿宋" w:eastAsia="仿宋" w:cs="仿宋"/>
          <w:bCs/>
          <w:color w:val="auto"/>
          <w:sz w:val="21"/>
          <w:szCs w:val="21"/>
          <w:lang w:eastAsia="zh-CN"/>
        </w:rPr>
        <w:t>安全事故产生的原因与预防措施，安全事故应急救援预案，建筑施工安全事故的分类与调查处理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4283048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危险和有害因素的分类与辨识，熟悉</w:t>
      </w:r>
      <w:r>
        <w:rPr>
          <w:rFonts w:hint="eastAsia" w:ascii="仿宋" w:hAnsi="仿宋" w:eastAsia="仿宋" w:cs="仿宋"/>
          <w:bCs/>
          <w:color w:val="auto"/>
          <w:sz w:val="21"/>
          <w:szCs w:val="21"/>
          <w:lang w:eastAsia="zh-CN"/>
        </w:rPr>
        <w:t>安全事故产生的原因与预防措施，掌握安全事故应急救援预案、建筑施工安全事故的分类与调查处理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11897B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2BE817C9">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 xml:space="preserve">5.1 </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危险和有害因素的分类与辨识</w:t>
      </w:r>
    </w:p>
    <w:p w14:paraId="2123369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 xml:space="preserve">5.2 </w:t>
      </w:r>
      <w:r>
        <w:rPr>
          <w:rFonts w:hint="eastAsia" w:ascii="仿宋" w:hAnsi="仿宋" w:eastAsia="仿宋" w:cs="仿宋"/>
          <w:bCs/>
          <w:color w:val="auto"/>
          <w:sz w:val="21"/>
          <w:szCs w:val="21"/>
          <w:lang w:eastAsia="zh-CN"/>
        </w:rPr>
        <w:t>安全事故产生的原因与预防措施</w:t>
      </w:r>
    </w:p>
    <w:p w14:paraId="127989E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5.3</w:t>
      </w:r>
      <w:r>
        <w:rPr>
          <w:rFonts w:hint="eastAsia" w:ascii="仿宋" w:hAnsi="仿宋" w:eastAsia="仿宋" w:cs="仿宋"/>
          <w:bCs/>
          <w:color w:val="auto"/>
          <w:sz w:val="21"/>
          <w:szCs w:val="21"/>
          <w:lang w:eastAsia="zh-CN"/>
        </w:rPr>
        <w:t>安全事故应急救援预案</w:t>
      </w:r>
    </w:p>
    <w:p w14:paraId="2523C0A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5.4</w:t>
      </w:r>
      <w:r>
        <w:rPr>
          <w:rFonts w:hint="eastAsia" w:ascii="仿宋" w:hAnsi="仿宋" w:eastAsia="仿宋" w:cs="仿宋"/>
          <w:bCs/>
          <w:color w:val="auto"/>
          <w:sz w:val="21"/>
          <w:szCs w:val="21"/>
          <w:lang w:eastAsia="zh-CN"/>
        </w:rPr>
        <w:t>建筑施工安全事故的分类与调查处理</w:t>
      </w:r>
    </w:p>
    <w:p w14:paraId="72EA0927">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59171F3">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危险和有害因素的分类与辨识</w:t>
      </w:r>
    </w:p>
    <w:p w14:paraId="4D0A0C6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危险和有害因素的分类</w:t>
      </w:r>
      <w:r>
        <w:rPr>
          <w:rFonts w:hint="eastAsia" w:ascii="仿宋" w:hAnsi="仿宋" w:eastAsia="仿宋" w:cs="仿宋"/>
          <w:sz w:val="21"/>
          <w:szCs w:val="21"/>
          <w:lang w:eastAsia="zh-CN"/>
        </w:rPr>
        <w:t>。</w:t>
      </w:r>
    </w:p>
    <w:p w14:paraId="677822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危险和有害因素的辨识</w:t>
      </w:r>
      <w:r>
        <w:rPr>
          <w:rFonts w:hint="eastAsia" w:ascii="仿宋" w:hAnsi="仿宋" w:eastAsia="仿宋" w:cs="仿宋"/>
          <w:sz w:val="21"/>
          <w:szCs w:val="21"/>
          <w:lang w:val="en-US" w:eastAsia="zh-CN"/>
        </w:rPr>
        <w:t>。</w:t>
      </w:r>
    </w:p>
    <w:p w14:paraId="12CAC8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w:t>
      </w:r>
      <w:r>
        <w:rPr>
          <w:rFonts w:hint="eastAsia" w:ascii="仿宋" w:hAnsi="仿宋" w:eastAsia="仿宋" w:cs="仿宋"/>
          <w:color w:val="auto"/>
          <w:sz w:val="21"/>
          <w:szCs w:val="21"/>
          <w:lang w:val="en-US" w:eastAsia="zh-CN"/>
        </w:rPr>
        <w:t>案例工程</w:t>
      </w:r>
      <w:r>
        <w:rPr>
          <w:rFonts w:hint="eastAsia" w:ascii="仿宋" w:hAnsi="仿宋" w:eastAsia="仿宋" w:cs="仿宋"/>
          <w:color w:val="000000" w:themeColor="text1"/>
          <w:kern w:val="0"/>
          <w:sz w:val="21"/>
          <w:szCs w:val="21"/>
          <w:lang w:eastAsia="zh-CN"/>
          <w14:textFill>
            <w14:solidFill>
              <w14:schemeClr w14:val="tx1"/>
            </w14:solidFill>
          </w14:textFill>
        </w:rPr>
        <w:t>危险和有害因素的辨识。</w:t>
      </w:r>
    </w:p>
    <w:p w14:paraId="13AD1F1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bCs/>
          <w:color w:val="auto"/>
          <w:sz w:val="21"/>
          <w:szCs w:val="21"/>
          <w:lang w:eastAsia="zh-CN"/>
        </w:rPr>
        <w:t>安全事故产生的原因与预防措施</w:t>
      </w:r>
    </w:p>
    <w:p w14:paraId="62A94B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安全事故产生的原因</w:t>
      </w:r>
      <w:r>
        <w:rPr>
          <w:rFonts w:hint="eastAsia" w:ascii="仿宋" w:hAnsi="仿宋" w:eastAsia="仿宋" w:cs="仿宋"/>
          <w:sz w:val="21"/>
          <w:szCs w:val="21"/>
          <w:lang w:val="en-US" w:eastAsia="zh-CN"/>
        </w:rPr>
        <w:t>。</w:t>
      </w:r>
    </w:p>
    <w:p w14:paraId="0AEBEE2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事故预防措施</w:t>
      </w:r>
      <w:r>
        <w:rPr>
          <w:rFonts w:hint="eastAsia" w:ascii="仿宋" w:hAnsi="仿宋" w:eastAsia="仿宋" w:cs="仿宋"/>
          <w:sz w:val="21"/>
          <w:szCs w:val="21"/>
          <w:lang w:val="en-US" w:eastAsia="zh-CN"/>
        </w:rPr>
        <w:t>。</w:t>
      </w:r>
    </w:p>
    <w:p w14:paraId="6F88273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color w:val="000000" w:themeColor="text1"/>
          <w:sz w:val="21"/>
          <w:szCs w:val="21"/>
          <w:lang w:val="en-US" w:eastAsia="zh-CN"/>
          <w14:textFill>
            <w14:solidFill>
              <w14:schemeClr w14:val="tx1"/>
            </w14:solidFill>
          </w14:textFill>
        </w:rPr>
        <w:t>综合应用：案例工程</w:t>
      </w:r>
      <w:r>
        <w:rPr>
          <w:rFonts w:hint="eastAsia" w:ascii="仿宋" w:hAnsi="仿宋" w:eastAsia="仿宋" w:cs="仿宋"/>
          <w:bCs/>
          <w:color w:val="000000" w:themeColor="text1"/>
          <w:sz w:val="21"/>
          <w:szCs w:val="21"/>
          <w:lang w:eastAsia="zh-CN"/>
          <w14:textFill>
            <w14:solidFill>
              <w14:schemeClr w14:val="tx1"/>
            </w14:solidFill>
          </w14:textFill>
        </w:rPr>
        <w:t>事故产生的原因与预防措施</w:t>
      </w:r>
      <w:r>
        <w:rPr>
          <w:rFonts w:hint="eastAsia" w:ascii="仿宋" w:hAnsi="仿宋" w:eastAsia="仿宋" w:cs="仿宋"/>
          <w:sz w:val="21"/>
          <w:szCs w:val="21"/>
          <w:lang w:eastAsia="zh-CN"/>
        </w:rPr>
        <w:t>。</w:t>
      </w:r>
    </w:p>
    <w:p w14:paraId="751F96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bCs/>
          <w:color w:val="auto"/>
          <w:sz w:val="21"/>
          <w:szCs w:val="21"/>
          <w:lang w:eastAsia="zh-CN"/>
        </w:rPr>
        <w:t>安全事故应急救援预案</w:t>
      </w:r>
    </w:p>
    <w:p w14:paraId="08751A5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全事故应急救援程序</w:t>
      </w:r>
      <w:r>
        <w:rPr>
          <w:rFonts w:hint="eastAsia" w:ascii="仿宋" w:hAnsi="仿宋" w:eastAsia="仿宋" w:cs="仿宋"/>
          <w:sz w:val="21"/>
          <w:szCs w:val="21"/>
          <w:lang w:val="en-US" w:eastAsia="zh-CN"/>
        </w:rPr>
        <w:t>。</w:t>
      </w:r>
    </w:p>
    <w:p w14:paraId="7AE4B18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简单应用：多发性</w:t>
      </w:r>
      <w:r>
        <w:rPr>
          <w:rFonts w:hint="eastAsia" w:ascii="仿宋" w:hAnsi="仿宋" w:eastAsia="仿宋" w:cs="仿宋"/>
          <w:bCs/>
          <w:color w:val="auto"/>
          <w:sz w:val="21"/>
          <w:szCs w:val="21"/>
          <w:lang w:eastAsia="zh-CN"/>
        </w:rPr>
        <w:t>安全事故应急处置措施</w:t>
      </w:r>
      <w:r>
        <w:rPr>
          <w:rFonts w:hint="eastAsia" w:ascii="仿宋" w:hAnsi="仿宋" w:eastAsia="仿宋" w:cs="仿宋"/>
          <w:sz w:val="21"/>
          <w:szCs w:val="21"/>
          <w:lang w:val="en-US" w:eastAsia="zh-CN"/>
        </w:rPr>
        <w:t>。</w:t>
      </w:r>
    </w:p>
    <w:p w14:paraId="28A74B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w:t>
      </w:r>
      <w:r>
        <w:rPr>
          <w:rFonts w:hint="eastAsia" w:ascii="仿宋" w:hAnsi="仿宋" w:eastAsia="仿宋" w:cs="仿宋"/>
          <w:color w:val="auto"/>
          <w:sz w:val="21"/>
          <w:szCs w:val="21"/>
          <w:lang w:val="en-US" w:eastAsia="zh-CN"/>
        </w:rPr>
        <w:t>案例工程</w:t>
      </w:r>
      <w:r>
        <w:rPr>
          <w:rFonts w:hint="eastAsia" w:ascii="仿宋" w:hAnsi="仿宋" w:eastAsia="仿宋" w:cs="仿宋"/>
          <w:bCs/>
          <w:color w:val="auto"/>
          <w:sz w:val="21"/>
          <w:szCs w:val="21"/>
          <w:lang w:eastAsia="zh-CN"/>
        </w:rPr>
        <w:t>应急处置措施</w:t>
      </w:r>
      <w:r>
        <w:rPr>
          <w:rFonts w:hint="eastAsia" w:ascii="仿宋" w:hAnsi="仿宋" w:eastAsia="仿宋" w:cs="仿宋"/>
          <w:sz w:val="21"/>
          <w:szCs w:val="21"/>
          <w:lang w:val="en-US" w:eastAsia="zh-CN"/>
        </w:rPr>
        <w:t>。</w:t>
      </w:r>
    </w:p>
    <w:p w14:paraId="24F87A14">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auto"/>
          <w:sz w:val="21"/>
          <w:szCs w:val="21"/>
          <w:lang w:eastAsia="zh-CN"/>
        </w:rPr>
      </w:pPr>
      <w:r>
        <w:rPr>
          <w:rFonts w:hint="eastAsia" w:ascii="仿宋" w:hAnsi="仿宋" w:eastAsia="仿宋" w:cs="仿宋"/>
          <w:bCs/>
          <w:color w:val="auto"/>
          <w:sz w:val="21"/>
          <w:szCs w:val="21"/>
          <w:lang w:eastAsia="zh-CN"/>
        </w:rPr>
        <w:t>建筑施工安全事故的分类与调查处理</w:t>
      </w:r>
    </w:p>
    <w:p w14:paraId="054A40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bCs/>
          <w:color w:val="auto"/>
          <w:sz w:val="21"/>
          <w:szCs w:val="21"/>
          <w:lang w:eastAsia="zh-CN"/>
        </w:rPr>
        <w:t>施工安全事故类别</w:t>
      </w:r>
      <w:r>
        <w:rPr>
          <w:rFonts w:hint="eastAsia" w:ascii="仿宋" w:hAnsi="仿宋" w:eastAsia="仿宋" w:cs="仿宋"/>
          <w:sz w:val="21"/>
          <w:szCs w:val="21"/>
          <w:lang w:val="en-US" w:eastAsia="zh-CN"/>
        </w:rPr>
        <w:t>。</w:t>
      </w:r>
    </w:p>
    <w:p w14:paraId="56C28AA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bCs/>
          <w:color w:val="auto"/>
          <w:sz w:val="21"/>
          <w:szCs w:val="21"/>
          <w:lang w:eastAsia="zh-CN"/>
        </w:rPr>
        <w:t>施工安全事故报告</w:t>
      </w:r>
      <w:r>
        <w:rPr>
          <w:rFonts w:hint="eastAsia" w:ascii="仿宋" w:hAnsi="仿宋" w:eastAsia="仿宋" w:cs="仿宋"/>
          <w:sz w:val="21"/>
          <w:szCs w:val="21"/>
          <w:lang w:val="en-US" w:eastAsia="zh-CN"/>
        </w:rPr>
        <w:t>。</w:t>
      </w:r>
    </w:p>
    <w:p w14:paraId="2544FA7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w:t>
      </w:r>
      <w:r>
        <w:rPr>
          <w:rFonts w:hint="eastAsia" w:ascii="仿宋" w:hAnsi="仿宋" w:eastAsia="仿宋" w:cs="仿宋"/>
          <w:bCs/>
          <w:color w:val="auto"/>
          <w:sz w:val="21"/>
          <w:szCs w:val="21"/>
          <w:lang w:eastAsia="zh-CN"/>
        </w:rPr>
        <w:t>施工安全事故调查</w:t>
      </w:r>
      <w:r>
        <w:rPr>
          <w:rFonts w:hint="eastAsia" w:ascii="仿宋" w:hAnsi="仿宋" w:eastAsia="仿宋" w:cs="仿宋"/>
          <w:sz w:val="21"/>
          <w:szCs w:val="21"/>
          <w:lang w:val="en-US" w:eastAsia="zh-CN"/>
        </w:rPr>
        <w:t>。</w:t>
      </w:r>
    </w:p>
    <w:p w14:paraId="2345BC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w:t>
      </w:r>
      <w:r>
        <w:rPr>
          <w:rFonts w:hint="eastAsia" w:ascii="仿宋" w:hAnsi="仿宋" w:eastAsia="仿宋" w:cs="仿宋"/>
          <w:bCs/>
          <w:color w:val="auto"/>
          <w:sz w:val="21"/>
          <w:szCs w:val="21"/>
          <w:lang w:eastAsia="zh-CN"/>
        </w:rPr>
        <w:t>施工安全事故处理</w:t>
      </w:r>
      <w:r>
        <w:rPr>
          <w:rFonts w:hint="eastAsia" w:ascii="仿宋" w:hAnsi="仿宋" w:eastAsia="仿宋" w:cs="仿宋"/>
          <w:sz w:val="21"/>
          <w:szCs w:val="21"/>
          <w:lang w:val="en-US" w:eastAsia="zh-CN"/>
        </w:rPr>
        <w:t>。</w:t>
      </w:r>
    </w:p>
    <w:p w14:paraId="30B2E3B2">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sz w:val="21"/>
          <w:szCs w:val="21"/>
          <w:lang w:val="en-US" w:eastAsia="zh-CN"/>
        </w:rPr>
      </w:pPr>
      <w:r>
        <w:rPr>
          <w:rFonts w:hint="eastAsia" w:ascii="仿宋" w:hAnsi="仿宋" w:eastAsia="仿宋" w:cs="仿宋"/>
          <w:b/>
          <w:bCs/>
          <w:sz w:val="21"/>
          <w:szCs w:val="21"/>
          <w:lang w:val="en-US" w:eastAsia="zh-CN"/>
        </w:rPr>
        <w:t>四、本章重点、难点</w:t>
      </w:r>
    </w:p>
    <w:p w14:paraId="155A0D2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bCs/>
          <w:color w:val="auto"/>
          <w:sz w:val="21"/>
          <w:szCs w:val="21"/>
          <w:lang w:eastAsia="zh-CN"/>
        </w:rPr>
        <w:t>安全事故产生的原因与预防措施，安全事故应急救援预案，建筑施工安全事故的分类与调查处理</w:t>
      </w:r>
      <w:r>
        <w:rPr>
          <w:rFonts w:hint="eastAsia" w:ascii="仿宋" w:hAnsi="仿宋" w:eastAsia="仿宋" w:cs="仿宋"/>
          <w:sz w:val="21"/>
          <w:szCs w:val="21"/>
          <w:lang w:val="en-US" w:eastAsia="zh-CN"/>
        </w:rPr>
        <w:t>。</w:t>
      </w:r>
    </w:p>
    <w:p w14:paraId="7D0DFF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本章的难点：</w:t>
      </w:r>
      <w:r>
        <w:rPr>
          <w:rFonts w:hint="eastAsia" w:ascii="仿宋" w:hAnsi="仿宋" w:eastAsia="仿宋" w:cs="仿宋"/>
          <w:color w:val="auto"/>
          <w:sz w:val="21"/>
          <w:szCs w:val="21"/>
          <w:lang w:val="en-US" w:eastAsia="zh-CN"/>
        </w:rPr>
        <w:t>案例工程</w:t>
      </w:r>
      <w:r>
        <w:rPr>
          <w:rFonts w:hint="eastAsia" w:ascii="仿宋" w:hAnsi="仿宋" w:eastAsia="仿宋" w:cs="仿宋"/>
          <w:bCs/>
          <w:color w:val="auto"/>
          <w:sz w:val="21"/>
          <w:szCs w:val="21"/>
          <w:lang w:eastAsia="zh-CN"/>
        </w:rPr>
        <w:t>事故产生的原因与预防措施，</w:t>
      </w:r>
      <w:r>
        <w:rPr>
          <w:rFonts w:hint="eastAsia" w:ascii="仿宋" w:hAnsi="仿宋" w:eastAsia="仿宋" w:cs="仿宋"/>
          <w:color w:val="auto"/>
          <w:sz w:val="21"/>
          <w:szCs w:val="21"/>
          <w:lang w:val="en-US" w:eastAsia="zh-CN"/>
        </w:rPr>
        <w:t>案例工程</w:t>
      </w:r>
      <w:r>
        <w:rPr>
          <w:rFonts w:hint="eastAsia" w:ascii="仿宋" w:hAnsi="仿宋" w:eastAsia="仿宋" w:cs="仿宋"/>
          <w:bCs/>
          <w:color w:val="auto"/>
          <w:sz w:val="21"/>
          <w:szCs w:val="21"/>
          <w:lang w:eastAsia="zh-CN"/>
        </w:rPr>
        <w:t>应急处置措施，施工安全事故处理</w:t>
      </w:r>
      <w:r>
        <w:rPr>
          <w:rFonts w:hint="eastAsia" w:ascii="仿宋" w:hAnsi="仿宋" w:eastAsia="仿宋" w:cs="仿宋"/>
          <w:sz w:val="21"/>
          <w:szCs w:val="21"/>
          <w:lang w:val="en-US" w:eastAsia="zh-CN"/>
        </w:rPr>
        <w:t>。</w:t>
      </w:r>
    </w:p>
    <w:p w14:paraId="62EE7994">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3C8E6767">
      <w:pPr>
        <w:pageBreakBefore w:val="0"/>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kern w:val="0"/>
          <w:sz w:val="21"/>
          <w:szCs w:val="21"/>
          <w14:textFill>
            <w14:solidFill>
              <w14:schemeClr w14:val="tx1"/>
            </w14:solidFill>
          </w14:textFill>
        </w:rPr>
        <w:t xml:space="preserve">第6章 </w:t>
      </w:r>
      <w:r>
        <w:rPr>
          <w:rFonts w:hint="eastAsia" w:ascii="仿宋" w:hAnsi="仿宋" w:eastAsia="仿宋" w:cs="仿宋"/>
          <w:color w:val="auto"/>
          <w:kern w:val="0"/>
          <w:sz w:val="21"/>
          <w:szCs w:val="21"/>
          <w:lang w:eastAsia="zh-CN"/>
        </w:rPr>
        <w:t>文明施工、绿色施工和职业健康安全管理</w:t>
      </w:r>
    </w:p>
    <w:p w14:paraId="6CFBC3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787852BD">
      <w:pPr>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auto"/>
          <w:kern w:val="0"/>
          <w:sz w:val="21"/>
          <w:szCs w:val="21"/>
          <w:lang w:eastAsia="zh-CN"/>
        </w:rPr>
        <w:t>文明施工、绿色施工和</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职业健康安全管理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050627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本章要求考生了解相关概念，熟悉</w:t>
      </w:r>
      <w:r>
        <w:rPr>
          <w:rFonts w:hint="eastAsia" w:ascii="仿宋" w:hAnsi="仿宋" w:eastAsia="仿宋" w:cs="仿宋"/>
          <w:color w:val="auto"/>
          <w:kern w:val="0"/>
          <w:sz w:val="21"/>
          <w:szCs w:val="21"/>
          <w:lang w:eastAsia="zh-CN"/>
        </w:rPr>
        <w:t>文明施工、绿色施工的管理规定，掌握</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职业健康安全管理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12EABC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0A05A05C">
      <w:pPr>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6.1</w:t>
      </w:r>
      <w:r>
        <w:rPr>
          <w:rFonts w:hint="eastAsia" w:ascii="仿宋" w:hAnsi="仿宋" w:eastAsia="仿宋" w:cs="仿宋"/>
          <w:color w:val="auto"/>
          <w:kern w:val="0"/>
          <w:sz w:val="21"/>
          <w:szCs w:val="21"/>
          <w:lang w:eastAsia="zh-CN"/>
        </w:rPr>
        <w:t>文明施工</w:t>
      </w:r>
    </w:p>
    <w:p w14:paraId="12A48044">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6.2</w:t>
      </w:r>
      <w:r>
        <w:rPr>
          <w:rFonts w:hint="eastAsia" w:ascii="仿宋" w:hAnsi="仿宋" w:eastAsia="仿宋" w:cs="仿宋"/>
          <w:color w:val="auto"/>
          <w:kern w:val="0"/>
          <w:sz w:val="21"/>
          <w:szCs w:val="21"/>
          <w:lang w:eastAsia="zh-CN"/>
        </w:rPr>
        <w:t>绿色施工</w:t>
      </w:r>
    </w:p>
    <w:p w14:paraId="15E70AF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6.3</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职业健康安全管理</w:t>
      </w:r>
    </w:p>
    <w:p w14:paraId="089F0E12">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6FEB411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kern w:val="0"/>
          <w:sz w:val="21"/>
          <w:szCs w:val="21"/>
          <w:lang w:eastAsia="zh-CN"/>
        </w:rPr>
      </w:pPr>
      <w:r>
        <w:rPr>
          <w:rFonts w:hint="eastAsia" w:ascii="仿宋" w:hAnsi="仿宋" w:eastAsia="仿宋" w:cs="仿宋"/>
          <w:sz w:val="21"/>
          <w:szCs w:val="21"/>
          <w:lang w:val="en-US" w:eastAsia="zh-CN"/>
        </w:rPr>
        <w:t>（一）</w:t>
      </w:r>
      <w:r>
        <w:rPr>
          <w:rFonts w:hint="eastAsia" w:ascii="仿宋" w:hAnsi="仿宋" w:eastAsia="仿宋" w:cs="仿宋"/>
          <w:color w:val="auto"/>
          <w:kern w:val="0"/>
          <w:sz w:val="21"/>
          <w:szCs w:val="21"/>
          <w:lang w:eastAsia="zh-CN"/>
        </w:rPr>
        <w:t>文明施工</w:t>
      </w:r>
    </w:p>
    <w:p w14:paraId="78028CE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color w:val="auto"/>
          <w:kern w:val="0"/>
          <w:sz w:val="21"/>
          <w:szCs w:val="21"/>
          <w:lang w:eastAsia="zh-CN"/>
        </w:rPr>
        <w:t>文明施工的概念、施工现场安全标示管理</w:t>
      </w:r>
      <w:r>
        <w:rPr>
          <w:rFonts w:hint="eastAsia" w:ascii="仿宋" w:hAnsi="仿宋" w:eastAsia="仿宋" w:cs="仿宋"/>
          <w:sz w:val="21"/>
          <w:szCs w:val="21"/>
          <w:lang w:val="en-US" w:eastAsia="zh-CN"/>
        </w:rPr>
        <w:t>。</w:t>
      </w:r>
    </w:p>
    <w:p w14:paraId="4166368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color w:val="auto"/>
          <w:kern w:val="0"/>
          <w:sz w:val="21"/>
          <w:szCs w:val="21"/>
          <w:lang w:eastAsia="zh-CN"/>
        </w:rPr>
        <w:t>文明施工管理</w:t>
      </w:r>
      <w:r>
        <w:rPr>
          <w:rFonts w:hint="eastAsia" w:ascii="仿宋" w:hAnsi="仿宋" w:eastAsia="仿宋" w:cs="仿宋"/>
          <w:sz w:val="21"/>
          <w:szCs w:val="21"/>
          <w:lang w:val="en-US" w:eastAsia="zh-CN"/>
        </w:rPr>
        <w:t>。</w:t>
      </w:r>
    </w:p>
    <w:p w14:paraId="763F07A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kern w:val="0"/>
          <w:sz w:val="21"/>
          <w:szCs w:val="21"/>
          <w:lang w:eastAsia="zh-CN"/>
        </w:rPr>
      </w:pPr>
      <w:r>
        <w:rPr>
          <w:rFonts w:hint="eastAsia" w:ascii="仿宋" w:hAnsi="仿宋" w:eastAsia="仿宋" w:cs="仿宋"/>
          <w:sz w:val="21"/>
          <w:szCs w:val="21"/>
          <w:lang w:val="en-US" w:eastAsia="zh-CN"/>
        </w:rPr>
        <w:t>简单应用：创建</w:t>
      </w:r>
      <w:r>
        <w:rPr>
          <w:rFonts w:hint="eastAsia" w:ascii="仿宋" w:hAnsi="仿宋" w:eastAsia="仿宋" w:cs="仿宋"/>
          <w:color w:val="auto"/>
          <w:kern w:val="0"/>
          <w:sz w:val="21"/>
          <w:szCs w:val="21"/>
          <w:lang w:eastAsia="zh-CN"/>
        </w:rPr>
        <w:t>文明施工现场。</w:t>
      </w:r>
    </w:p>
    <w:p w14:paraId="0DD650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color w:val="auto"/>
          <w:kern w:val="0"/>
          <w:sz w:val="21"/>
          <w:szCs w:val="21"/>
          <w:lang w:eastAsia="zh-CN"/>
        </w:rPr>
        <w:t>综合应用：文明施工安全检查。</w:t>
      </w:r>
    </w:p>
    <w:p w14:paraId="3BF26F7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color w:val="auto"/>
          <w:kern w:val="0"/>
          <w:sz w:val="21"/>
          <w:szCs w:val="21"/>
          <w:lang w:eastAsia="zh-CN"/>
        </w:rPr>
        <w:t>绿色施工</w:t>
      </w:r>
    </w:p>
    <w:p w14:paraId="5741800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color w:val="auto"/>
          <w:kern w:val="0"/>
          <w:sz w:val="21"/>
          <w:szCs w:val="21"/>
          <w:lang w:eastAsia="zh-CN"/>
        </w:rPr>
        <w:t>绿色施工的概念</w:t>
      </w:r>
      <w:r>
        <w:rPr>
          <w:rFonts w:hint="eastAsia" w:ascii="仿宋" w:hAnsi="仿宋" w:eastAsia="仿宋" w:cs="仿宋"/>
          <w:sz w:val="21"/>
          <w:szCs w:val="21"/>
          <w:lang w:val="en-US" w:eastAsia="zh-CN"/>
        </w:rPr>
        <w:t>。</w:t>
      </w:r>
    </w:p>
    <w:p w14:paraId="2C5A929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color w:val="auto"/>
          <w:kern w:val="0"/>
          <w:sz w:val="21"/>
          <w:szCs w:val="21"/>
          <w:lang w:eastAsia="zh-CN"/>
        </w:rPr>
        <w:t>绿色施工的评价</w:t>
      </w:r>
      <w:r>
        <w:rPr>
          <w:rFonts w:hint="eastAsia" w:ascii="仿宋" w:hAnsi="仿宋" w:eastAsia="仿宋" w:cs="仿宋"/>
          <w:sz w:val="21"/>
          <w:szCs w:val="21"/>
          <w:lang w:eastAsia="zh-CN"/>
        </w:rPr>
        <w:t>。</w:t>
      </w:r>
    </w:p>
    <w:p w14:paraId="4EC265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color w:val="auto"/>
          <w:kern w:val="0"/>
          <w:sz w:val="21"/>
          <w:szCs w:val="21"/>
          <w:lang w:eastAsia="zh-CN"/>
        </w:rPr>
        <w:t>综合应用：绿色施工管理案例。</w:t>
      </w:r>
    </w:p>
    <w:p w14:paraId="4488CA2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职业健康安全管理</w:t>
      </w:r>
    </w:p>
    <w:p w14:paraId="663B82A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职业健康与职业病</w:t>
      </w:r>
      <w:r>
        <w:rPr>
          <w:rFonts w:hint="eastAsia" w:ascii="仿宋" w:hAnsi="仿宋" w:eastAsia="仿宋" w:cs="仿宋"/>
          <w:sz w:val="21"/>
          <w:szCs w:val="21"/>
          <w:lang w:val="en-US" w:eastAsia="zh-CN"/>
        </w:rPr>
        <w:t>。</w:t>
      </w:r>
    </w:p>
    <w:p w14:paraId="4BDB042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简单应用：</w:t>
      </w:r>
      <w:r>
        <w:rPr>
          <w:rFonts w:hint="eastAsia" w:ascii="仿宋" w:hAnsi="仿宋" w:eastAsia="仿宋" w:cs="仿宋"/>
          <w:color w:val="000000" w:themeColor="text1"/>
          <w:kern w:val="0"/>
          <w:sz w:val="21"/>
          <w:szCs w:val="21"/>
          <w:lang w:eastAsia="zh-CN"/>
          <w14:textFill>
            <w14:solidFill>
              <w14:schemeClr w14:val="tx1"/>
            </w14:solidFill>
          </w14:textFill>
        </w:rPr>
        <w:t>建筑行业的</w:t>
      </w:r>
      <w:r>
        <w:rPr>
          <w:rFonts w:hint="eastAsia" w:ascii="仿宋" w:hAnsi="仿宋" w:eastAsia="仿宋" w:cs="仿宋"/>
          <w:color w:val="auto"/>
          <w:kern w:val="0"/>
          <w:sz w:val="21"/>
          <w:szCs w:val="21"/>
          <w:lang w:eastAsia="zh-CN"/>
        </w:rPr>
        <w:t>职业病危害</w:t>
      </w:r>
      <w:r>
        <w:rPr>
          <w:rFonts w:hint="eastAsia" w:ascii="仿宋" w:hAnsi="仿宋" w:eastAsia="仿宋" w:cs="仿宋"/>
          <w:sz w:val="21"/>
          <w:szCs w:val="21"/>
          <w:lang w:eastAsia="zh-CN"/>
        </w:rPr>
        <w:t>。</w:t>
      </w:r>
    </w:p>
    <w:p w14:paraId="3169E82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eastAsia="zh-CN"/>
        </w:rPr>
        <w:t>综合应用：</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职业病防护与管理。</w:t>
      </w:r>
    </w:p>
    <w:p w14:paraId="3136DA53">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037AE4B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本章的重点：创建</w:t>
      </w:r>
      <w:r>
        <w:rPr>
          <w:rFonts w:hint="eastAsia" w:ascii="仿宋" w:hAnsi="仿宋" w:eastAsia="仿宋" w:cs="仿宋"/>
          <w:color w:val="auto"/>
          <w:kern w:val="0"/>
          <w:sz w:val="21"/>
          <w:szCs w:val="21"/>
          <w:lang w:eastAsia="zh-CN"/>
        </w:rPr>
        <w:t>文明施工现场，文明施工安全检查；绿色施工的评价，绿色施工管理案例；</w:t>
      </w:r>
      <w:r>
        <w:rPr>
          <w:rFonts w:hint="eastAsia" w:ascii="仿宋" w:hAnsi="仿宋" w:eastAsia="仿宋" w:cs="仿宋"/>
          <w:color w:val="000000" w:themeColor="text1"/>
          <w:kern w:val="0"/>
          <w:sz w:val="21"/>
          <w:szCs w:val="21"/>
          <w:lang w:eastAsia="zh-CN"/>
          <w14:textFill>
            <w14:solidFill>
              <w14:schemeClr w14:val="tx1"/>
            </w14:solidFill>
          </w14:textFill>
        </w:rPr>
        <w:t>建筑行业的</w:t>
      </w:r>
      <w:r>
        <w:rPr>
          <w:rFonts w:hint="eastAsia" w:ascii="仿宋" w:hAnsi="仿宋" w:eastAsia="仿宋" w:cs="仿宋"/>
          <w:color w:val="auto"/>
          <w:kern w:val="0"/>
          <w:sz w:val="21"/>
          <w:szCs w:val="21"/>
          <w:lang w:eastAsia="zh-CN"/>
        </w:rPr>
        <w:t>职业病危害，</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职业病防护与管理。</w:t>
      </w:r>
    </w:p>
    <w:p w14:paraId="25F6B38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kern w:val="0"/>
          <w:sz w:val="21"/>
          <w:szCs w:val="21"/>
          <w:lang w:eastAsia="zh-CN"/>
        </w:rPr>
      </w:pPr>
      <w:r>
        <w:rPr>
          <w:rFonts w:hint="eastAsia" w:ascii="仿宋" w:hAnsi="仿宋" w:eastAsia="仿宋" w:cs="仿宋"/>
          <w:sz w:val="21"/>
          <w:szCs w:val="21"/>
          <w:lang w:val="en-US" w:eastAsia="zh-CN"/>
        </w:rPr>
        <w:t>本章的难点：</w:t>
      </w:r>
      <w:r>
        <w:rPr>
          <w:rFonts w:hint="eastAsia" w:ascii="仿宋" w:hAnsi="仿宋" w:eastAsia="仿宋" w:cs="仿宋"/>
          <w:color w:val="auto"/>
          <w:kern w:val="0"/>
          <w:sz w:val="21"/>
          <w:szCs w:val="21"/>
          <w:lang w:eastAsia="zh-CN"/>
        </w:rPr>
        <w:t>绿色施工的评价，</w:t>
      </w:r>
      <w:r>
        <w:rPr>
          <w:rFonts w:hint="eastAsia" w:ascii="仿宋" w:hAnsi="仿宋" w:eastAsia="仿宋" w:cs="仿宋"/>
          <w:color w:val="000000" w:themeColor="text1"/>
          <w:kern w:val="0"/>
          <w:sz w:val="21"/>
          <w:szCs w:val="21"/>
          <w:lang w:eastAsia="zh-CN"/>
          <w14:textFill>
            <w14:solidFill>
              <w14:schemeClr w14:val="tx1"/>
            </w14:solidFill>
          </w14:textFill>
        </w:rPr>
        <w:t>建筑行业</w:t>
      </w:r>
      <w:r>
        <w:rPr>
          <w:rFonts w:hint="eastAsia" w:ascii="仿宋" w:hAnsi="仿宋" w:eastAsia="仿宋" w:cs="仿宋"/>
          <w:color w:val="auto"/>
          <w:kern w:val="0"/>
          <w:sz w:val="21"/>
          <w:szCs w:val="21"/>
          <w:lang w:eastAsia="zh-CN"/>
        </w:rPr>
        <w:t>职业病防护与管理。</w:t>
      </w:r>
    </w:p>
    <w:p w14:paraId="59A8071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kern w:val="0"/>
          <w:sz w:val="21"/>
          <w:szCs w:val="21"/>
          <w:lang w:val="en-US" w:eastAsia="zh-CN"/>
        </w:rPr>
      </w:pPr>
    </w:p>
    <w:p w14:paraId="0A737BCF">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kern w:val="0"/>
          <w:sz w:val="21"/>
          <w:szCs w:val="21"/>
          <w14:textFill>
            <w14:solidFill>
              <w14:schemeClr w14:val="tx1"/>
            </w14:solidFill>
          </w14:textFill>
        </w:rPr>
        <w:t xml:space="preserve">第7章  </w:t>
      </w:r>
      <w:r>
        <w:rPr>
          <w:rFonts w:hint="eastAsia" w:ascii="仿宋" w:hAnsi="仿宋" w:eastAsia="仿宋" w:cs="仿宋"/>
          <w:bCs/>
          <w:color w:val="auto"/>
          <w:sz w:val="21"/>
          <w:szCs w:val="21"/>
          <w:lang w:eastAsia="zh-CN"/>
        </w:rPr>
        <w:t>建筑施工现场安全资料管理</w:t>
      </w:r>
    </w:p>
    <w:p w14:paraId="18244D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660D7B8A">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w:t>
      </w:r>
      <w:r>
        <w:rPr>
          <w:rFonts w:hint="eastAsia" w:ascii="仿宋" w:hAnsi="仿宋" w:eastAsia="仿宋" w:cs="仿宋"/>
          <w:bCs/>
          <w:color w:val="auto"/>
          <w:sz w:val="21"/>
          <w:szCs w:val="21"/>
          <w:lang w:eastAsia="zh-CN"/>
        </w:rPr>
        <w:t>建筑施工现场安全资料管理、建筑施工现场安全资料的分类管理</w:t>
      </w:r>
      <w:r>
        <w:rPr>
          <w:rFonts w:hint="eastAsia" w:ascii="仿宋" w:hAnsi="仿宋" w:eastAsia="仿宋" w:cs="仿宋"/>
          <w:color w:val="000000" w:themeColor="text1"/>
          <w:kern w:val="0"/>
          <w:sz w:val="21"/>
          <w:szCs w:val="21"/>
          <w:lang w:eastAsia="zh-CN"/>
          <w14:textFill>
            <w14:solidFill>
              <w14:schemeClr w14:val="tx1"/>
            </w14:solidFill>
          </w14:textFill>
        </w:rPr>
        <w:t>。</w:t>
      </w:r>
    </w:p>
    <w:p w14:paraId="5DD841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Cs/>
          <w:color w:val="auto"/>
          <w:sz w:val="21"/>
          <w:szCs w:val="21"/>
          <w:lang w:eastAsia="zh-CN"/>
        </w:rPr>
        <w:t>施工现场安全资料管理，</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bCs/>
          <w:color w:val="auto"/>
          <w:sz w:val="21"/>
          <w:szCs w:val="21"/>
          <w:lang w:eastAsia="zh-CN"/>
        </w:rPr>
        <w:t>建筑施工现场安全资料的分类管理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02A3CC4C">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39E329C9">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7.1</w:t>
      </w:r>
      <w:r>
        <w:rPr>
          <w:rFonts w:hint="eastAsia" w:ascii="仿宋" w:hAnsi="仿宋" w:eastAsia="仿宋" w:cs="仿宋"/>
          <w:bCs/>
          <w:color w:val="auto"/>
          <w:sz w:val="21"/>
          <w:szCs w:val="21"/>
          <w:lang w:eastAsia="zh-CN"/>
        </w:rPr>
        <w:t>建筑施工现场安全资料管理</w:t>
      </w:r>
    </w:p>
    <w:p w14:paraId="3B2A595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7.2</w:t>
      </w:r>
      <w:r>
        <w:rPr>
          <w:rFonts w:hint="eastAsia" w:ascii="仿宋" w:hAnsi="仿宋" w:eastAsia="仿宋" w:cs="仿宋"/>
          <w:bCs/>
          <w:color w:val="auto"/>
          <w:sz w:val="21"/>
          <w:szCs w:val="21"/>
          <w:lang w:eastAsia="zh-CN"/>
        </w:rPr>
        <w:t>建筑施工现场安全资料的分类管理</w:t>
      </w:r>
    </w:p>
    <w:p w14:paraId="0DCC3035">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144BD03B">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bCs/>
          <w:color w:val="auto"/>
          <w:sz w:val="21"/>
          <w:szCs w:val="21"/>
          <w:lang w:eastAsia="zh-CN"/>
        </w:rPr>
        <w:t>建筑施工现场安全资料管理</w:t>
      </w:r>
    </w:p>
    <w:p w14:paraId="5ABEBE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auto"/>
          <w:sz w:val="21"/>
          <w:szCs w:val="21"/>
          <w:lang w:eastAsia="zh-CN"/>
        </w:rPr>
        <w:t>建筑施工现场安全资料管理工作内容</w:t>
      </w:r>
      <w:r>
        <w:rPr>
          <w:rFonts w:hint="eastAsia" w:ascii="仿宋" w:hAnsi="仿宋" w:eastAsia="仿宋" w:cs="仿宋"/>
          <w:color w:val="000000" w:themeColor="text1"/>
          <w:sz w:val="21"/>
          <w:szCs w:val="21"/>
          <w:lang w:val="en-US" w:eastAsia="zh-CN"/>
          <w14:textFill>
            <w14:solidFill>
              <w14:schemeClr w14:val="tx1"/>
            </w14:solidFill>
          </w14:textFill>
        </w:rPr>
        <w:t>。</w:t>
      </w:r>
    </w:p>
    <w:p w14:paraId="4E8C2F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auto"/>
          <w:sz w:val="21"/>
          <w:szCs w:val="21"/>
          <w:lang w:eastAsia="zh-CN"/>
        </w:rPr>
        <w:t>建筑施工现场安全资料管理的归类与保管。</w:t>
      </w:r>
    </w:p>
    <w:p w14:paraId="29DCF7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bCs/>
          <w:color w:val="auto"/>
          <w:sz w:val="21"/>
          <w:szCs w:val="21"/>
          <w:lang w:eastAsia="zh-CN"/>
        </w:rPr>
        <w:t>建筑施工现场安全资料的分类管理</w:t>
      </w:r>
    </w:p>
    <w:p w14:paraId="64591E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Cs/>
          <w:color w:val="auto"/>
          <w:sz w:val="21"/>
          <w:szCs w:val="21"/>
          <w:lang w:eastAsia="zh-CN"/>
        </w:rPr>
        <w:t>施工现场安全保证体系文件。</w:t>
      </w:r>
    </w:p>
    <w:p w14:paraId="5674EF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bCs/>
          <w:color w:val="auto"/>
          <w:sz w:val="21"/>
          <w:szCs w:val="21"/>
          <w:lang w:eastAsia="zh-CN"/>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Cs/>
          <w:color w:val="auto"/>
          <w:sz w:val="21"/>
          <w:szCs w:val="21"/>
          <w:lang w:eastAsia="zh-CN"/>
        </w:rPr>
        <w:t>施工现场安全记录。</w:t>
      </w:r>
    </w:p>
    <w:p w14:paraId="02BDF93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auto"/>
          <w:sz w:val="21"/>
          <w:szCs w:val="21"/>
          <w:lang w:eastAsia="zh-CN"/>
        </w:rPr>
        <w:t>施工现场各类安全资料</w:t>
      </w:r>
      <w:r>
        <w:rPr>
          <w:rFonts w:hint="eastAsia" w:ascii="仿宋" w:hAnsi="仿宋" w:eastAsia="仿宋" w:cs="仿宋"/>
          <w:b w:val="0"/>
          <w:color w:val="000000" w:themeColor="text1"/>
          <w:sz w:val="21"/>
          <w:szCs w:val="21"/>
          <w:lang w:eastAsia="zh-CN"/>
          <w14:textFill>
            <w14:solidFill>
              <w14:schemeClr w14:val="tx1"/>
            </w14:solidFill>
          </w14:textFill>
        </w:rPr>
        <w:t>。</w:t>
      </w:r>
    </w:p>
    <w:p w14:paraId="5DC5D6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11229F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Cs/>
          <w:color w:val="auto"/>
          <w:sz w:val="21"/>
          <w:szCs w:val="21"/>
          <w:lang w:eastAsia="zh-CN"/>
        </w:rPr>
        <w:t>建筑施工现场安全资料管理工作内容，建筑施工现场安全资料管理的归类与保管；施工现场安全保证体系文件，施工现场安全记录，施工现场各类安全资料</w:t>
      </w:r>
      <w:r>
        <w:rPr>
          <w:rFonts w:hint="eastAsia" w:ascii="仿宋" w:hAnsi="仿宋" w:eastAsia="仿宋" w:cs="仿宋"/>
          <w:b w:val="0"/>
          <w:color w:val="000000" w:themeColor="text1"/>
          <w:sz w:val="21"/>
          <w:szCs w:val="21"/>
          <w:lang w:eastAsia="zh-CN"/>
          <w14:textFill>
            <w14:solidFill>
              <w14:schemeClr w14:val="tx1"/>
            </w14:solidFill>
          </w14:textFill>
        </w:rPr>
        <w:t>。</w:t>
      </w:r>
    </w:p>
    <w:p w14:paraId="14E695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bCs/>
          <w:color w:val="auto"/>
          <w:sz w:val="21"/>
          <w:szCs w:val="21"/>
          <w:lang w:eastAsia="zh-CN"/>
        </w:rPr>
        <w:t>施工现场各类安全资料</w:t>
      </w:r>
      <w:r>
        <w:rPr>
          <w:rFonts w:hint="eastAsia" w:ascii="仿宋" w:hAnsi="仿宋" w:eastAsia="仿宋" w:cs="仿宋"/>
          <w:color w:val="000000" w:themeColor="text1"/>
          <w:sz w:val="21"/>
          <w:szCs w:val="21"/>
          <w:lang w:val="en-US" w:eastAsia="zh-CN"/>
          <w14:textFill>
            <w14:solidFill>
              <w14:schemeClr w14:val="tx1"/>
            </w14:solidFill>
          </w14:textFill>
        </w:rPr>
        <w:t>。</w:t>
      </w:r>
    </w:p>
    <w:p w14:paraId="0BB4C06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5882A2DC">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auto"/>
          <w:kern w:val="0"/>
          <w:sz w:val="21"/>
          <w:szCs w:val="21"/>
        </w:rPr>
        <w:t>第</w:t>
      </w:r>
      <w:r>
        <w:rPr>
          <w:rFonts w:hint="eastAsia" w:ascii="仿宋" w:hAnsi="仿宋" w:eastAsia="仿宋" w:cs="仿宋"/>
          <w:b/>
          <w:bCs/>
          <w:color w:val="auto"/>
          <w:kern w:val="0"/>
          <w:sz w:val="21"/>
          <w:szCs w:val="21"/>
          <w:lang w:val="en-US" w:eastAsia="zh-CN"/>
        </w:rPr>
        <w:t>8</w:t>
      </w:r>
      <w:r>
        <w:rPr>
          <w:rFonts w:hint="eastAsia" w:ascii="仿宋" w:hAnsi="仿宋" w:eastAsia="仿宋" w:cs="仿宋"/>
          <w:b/>
          <w:bCs/>
          <w:color w:val="auto"/>
          <w:kern w:val="0"/>
          <w:sz w:val="21"/>
          <w:szCs w:val="21"/>
        </w:rPr>
        <w:t>章</w:t>
      </w:r>
      <w:r>
        <w:rPr>
          <w:rFonts w:hint="eastAsia" w:ascii="仿宋" w:hAnsi="仿宋" w:eastAsia="仿宋" w:cs="仿宋"/>
          <w:b/>
          <w:bCs/>
          <w:color w:val="auto"/>
          <w:kern w:val="0"/>
          <w:sz w:val="21"/>
          <w:szCs w:val="21"/>
          <w:lang w:val="en-US" w:eastAsia="zh-CN"/>
        </w:rPr>
        <w:t xml:space="preserve"> </w:t>
      </w:r>
      <w:r>
        <w:rPr>
          <w:rFonts w:hint="eastAsia" w:ascii="仿宋" w:hAnsi="仿宋" w:eastAsia="仿宋" w:cs="仿宋"/>
          <w:b/>
          <w:bCs/>
          <w:color w:val="auto"/>
          <w:kern w:val="0"/>
          <w:sz w:val="21"/>
          <w:szCs w:val="21"/>
          <w:lang w:eastAsia="zh-CN"/>
        </w:rPr>
        <w:t>高处作业安全技术</w:t>
      </w:r>
    </w:p>
    <w:p w14:paraId="6F75EE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5025DFC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auto"/>
          <w:kern w:val="0"/>
          <w:sz w:val="21"/>
          <w:szCs w:val="21"/>
          <w:lang w:eastAsia="zh-CN"/>
        </w:rPr>
        <w:t>高处作业安全技术，</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安全帽、安全带、安全网和操作平台，各类高处作业的安全防护。</w:t>
      </w:r>
    </w:p>
    <w:p w14:paraId="6DB9AD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auto"/>
          <w:kern w:val="0"/>
          <w:sz w:val="21"/>
          <w:szCs w:val="21"/>
          <w:lang w:eastAsia="zh-CN"/>
        </w:rPr>
        <w:t>高处作业安全技术，</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kern w:val="0"/>
          <w:sz w:val="21"/>
          <w:szCs w:val="21"/>
          <w:lang w:eastAsia="zh-CN"/>
          <w14:textFill>
            <w14:solidFill>
              <w14:schemeClr w14:val="tx1"/>
            </w14:solidFill>
          </w14:textFill>
        </w:rPr>
        <w:t>各类高处作业的安全防护</w:t>
      </w:r>
      <w:r>
        <w:rPr>
          <w:rFonts w:hint="eastAsia" w:ascii="仿宋" w:hAnsi="仿宋" w:eastAsia="仿宋" w:cs="仿宋"/>
          <w:color w:val="000000" w:themeColor="text1"/>
          <w:sz w:val="21"/>
          <w:szCs w:val="21"/>
          <w:lang w:val="en-US" w:eastAsia="zh-CN"/>
          <w14:textFill>
            <w14:solidFill>
              <w14:schemeClr w14:val="tx1"/>
            </w14:solidFill>
          </w14:textFill>
        </w:rPr>
        <w:t>。</w:t>
      </w:r>
    </w:p>
    <w:p w14:paraId="082C1751">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6F7ECA2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8</w:t>
      </w:r>
      <w:r>
        <w:rPr>
          <w:rFonts w:hint="eastAsia" w:ascii="仿宋" w:hAnsi="仿宋" w:eastAsia="仿宋" w:cs="仿宋"/>
          <w:color w:val="000000" w:themeColor="text1"/>
          <w:kern w:val="0"/>
          <w:sz w:val="21"/>
          <w:szCs w:val="21"/>
          <w14:textFill>
            <w14:solidFill>
              <w14:schemeClr w14:val="tx1"/>
            </w14:solidFill>
          </w14:textFill>
        </w:rPr>
        <w:t>.1</w:t>
      </w:r>
      <w:r>
        <w:rPr>
          <w:rFonts w:hint="eastAsia" w:ascii="仿宋" w:hAnsi="仿宋" w:eastAsia="仿宋" w:cs="仿宋"/>
          <w:color w:val="auto"/>
          <w:kern w:val="0"/>
          <w:sz w:val="21"/>
          <w:szCs w:val="21"/>
          <w:lang w:eastAsia="zh-CN"/>
        </w:rPr>
        <w:t>高处作业安全技术</w:t>
      </w:r>
    </w:p>
    <w:p w14:paraId="154B66D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8</w:t>
      </w:r>
      <w:r>
        <w:rPr>
          <w:rFonts w:hint="eastAsia" w:ascii="仿宋" w:hAnsi="仿宋" w:eastAsia="仿宋" w:cs="仿宋"/>
          <w:color w:val="000000" w:themeColor="text1"/>
          <w:kern w:val="0"/>
          <w:sz w:val="21"/>
          <w:szCs w:val="21"/>
          <w14:textFill>
            <w14:solidFill>
              <w14:schemeClr w14:val="tx1"/>
            </w14:solidFill>
          </w14:textFill>
        </w:rPr>
        <w:t>.2</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w:t>
      </w:r>
    </w:p>
    <w:p w14:paraId="1F85240D">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8</w:t>
      </w:r>
      <w:r>
        <w:rPr>
          <w:rFonts w:hint="eastAsia" w:ascii="仿宋" w:hAnsi="仿宋" w:eastAsia="仿宋" w:cs="仿宋"/>
          <w:color w:val="000000" w:themeColor="text1"/>
          <w:kern w:val="0"/>
          <w:sz w:val="21"/>
          <w:szCs w:val="21"/>
          <w14:textFill>
            <w14:solidFill>
              <w14:schemeClr w14:val="tx1"/>
            </w14:solidFill>
          </w14:textFill>
        </w:rPr>
        <w:t>.3</w:t>
      </w:r>
      <w:r>
        <w:rPr>
          <w:rFonts w:hint="eastAsia" w:ascii="仿宋" w:hAnsi="仿宋" w:eastAsia="仿宋" w:cs="仿宋"/>
          <w:color w:val="000000" w:themeColor="text1"/>
          <w:kern w:val="0"/>
          <w:sz w:val="21"/>
          <w:szCs w:val="21"/>
          <w:lang w:eastAsia="zh-CN"/>
          <w14:textFill>
            <w14:solidFill>
              <w14:schemeClr w14:val="tx1"/>
            </w14:solidFill>
          </w14:textFill>
        </w:rPr>
        <w:t>各类高处作业的安全防护</w:t>
      </w:r>
    </w:p>
    <w:p w14:paraId="48972BED">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2A52CEF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auto"/>
          <w:kern w:val="0"/>
          <w:sz w:val="21"/>
          <w:szCs w:val="21"/>
          <w:lang w:eastAsia="zh-CN"/>
        </w:rPr>
        <w:t>高处作业安全技术</w:t>
      </w:r>
    </w:p>
    <w:p w14:paraId="3D471F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auto"/>
          <w:kern w:val="0"/>
          <w:sz w:val="21"/>
          <w:szCs w:val="21"/>
          <w:lang w:eastAsia="zh-CN"/>
        </w:rPr>
        <w:t>高处作业的定义、分级与分类。</w:t>
      </w:r>
    </w:p>
    <w:p w14:paraId="7396C3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auto"/>
          <w:kern w:val="0"/>
          <w:sz w:val="21"/>
          <w:szCs w:val="21"/>
          <w:lang w:eastAsia="zh-CN"/>
        </w:rPr>
        <w:t>高处作业安全防护的基本规定。</w:t>
      </w:r>
    </w:p>
    <w:p w14:paraId="5A3C37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auto"/>
          <w:kern w:val="0"/>
          <w:sz w:val="21"/>
          <w:szCs w:val="21"/>
          <w:lang w:eastAsia="zh-CN"/>
        </w:rPr>
        <w:t>高处作业的事故隐患。</w:t>
      </w:r>
    </w:p>
    <w:p w14:paraId="11A085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kern w:val="0"/>
          <w:sz w:val="21"/>
          <w:szCs w:val="21"/>
          <w:lang w:eastAsia="zh-CN"/>
        </w:rPr>
        <w:t>高处作业安全防护设施的验收。</w:t>
      </w:r>
    </w:p>
    <w:p w14:paraId="647C4C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both"/>
        <w:textAlignment w:val="auto"/>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b w:val="0"/>
          <w:bCs w:val="0"/>
          <w:color w:val="000000" w:themeColor="text1"/>
          <w:kern w:val="0"/>
          <w:sz w:val="21"/>
          <w:szCs w:val="21"/>
          <w:lang w:eastAsia="zh-CN"/>
          <w14:textFill>
            <w14:solidFill>
              <w14:schemeClr w14:val="tx1"/>
            </w14:solidFill>
          </w14:textFill>
        </w:rPr>
        <w:t>（二）</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w:t>
      </w:r>
    </w:p>
    <w:p w14:paraId="5B21FF0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安全帽、安全带、安全网和操作平台的概念。</w:t>
      </w:r>
    </w:p>
    <w:p w14:paraId="26B8F9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安全帽、安全带、安全网和操作平台的分类及相关要求。</w:t>
      </w:r>
    </w:p>
    <w:p w14:paraId="381AC6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sz w:val="21"/>
          <w:szCs w:val="21"/>
          <w:lang w:val="en-US" w:eastAsia="zh-CN"/>
        </w:rPr>
        <w:t>案例工程安全</w:t>
      </w:r>
      <w:r>
        <w:rPr>
          <w:rFonts w:hint="eastAsia" w:ascii="仿宋" w:hAnsi="仿宋" w:eastAsia="仿宋" w:cs="仿宋"/>
          <w:bCs/>
          <w:color w:val="auto"/>
          <w:sz w:val="21"/>
          <w:szCs w:val="21"/>
          <w:lang w:eastAsia="zh-CN"/>
        </w:rPr>
        <w:t>事故原因分析与处理</w:t>
      </w:r>
      <w:r>
        <w:rPr>
          <w:rFonts w:hint="eastAsia" w:ascii="仿宋" w:hAnsi="仿宋" w:eastAsia="仿宋" w:cs="仿宋"/>
          <w:b w:val="0"/>
          <w:color w:val="000000" w:themeColor="text1"/>
          <w:sz w:val="21"/>
          <w:szCs w:val="21"/>
          <w:lang w:eastAsia="zh-CN"/>
          <w14:textFill>
            <w14:solidFill>
              <w14:schemeClr w14:val="tx1"/>
            </w14:solidFill>
          </w14:textFill>
        </w:rPr>
        <w:t>。</w:t>
      </w:r>
    </w:p>
    <w:p w14:paraId="16EBBDE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kern w:val="0"/>
          <w:sz w:val="21"/>
          <w:szCs w:val="21"/>
          <w:lang w:eastAsia="zh-CN"/>
          <w14:textFill>
            <w14:solidFill>
              <w14:schemeClr w14:val="tx1"/>
            </w14:solidFill>
          </w14:textFill>
        </w:rPr>
      </w:pPr>
      <w:r>
        <w:rPr>
          <w:rFonts w:hint="eastAsia" w:ascii="仿宋" w:hAnsi="仿宋" w:eastAsia="仿宋" w:cs="仿宋"/>
          <w:color w:val="000000" w:themeColor="text1"/>
          <w:kern w:val="0"/>
          <w:sz w:val="21"/>
          <w:szCs w:val="21"/>
          <w:lang w:eastAsia="zh-CN"/>
          <w14:textFill>
            <w14:solidFill>
              <w14:schemeClr w14:val="tx1"/>
            </w14:solidFill>
          </w14:textFill>
        </w:rPr>
        <w:t>（三）各类高处作业的安全防护</w:t>
      </w:r>
    </w:p>
    <w:p w14:paraId="51174C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kern w:val="0"/>
          <w:sz w:val="21"/>
          <w:szCs w:val="21"/>
          <w:lang w:eastAsia="zh-CN"/>
          <w14:textFill>
            <w14:solidFill>
              <w14:schemeClr w14:val="tx1"/>
            </w14:solidFill>
          </w14:textFill>
        </w:rPr>
        <w:t>各类高处作业的相关概念。</w:t>
      </w:r>
    </w:p>
    <w:p w14:paraId="6B56FE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kern w:val="0"/>
          <w:sz w:val="21"/>
          <w:szCs w:val="21"/>
          <w:lang w:eastAsia="zh-CN"/>
          <w14:textFill>
            <w14:solidFill>
              <w14:schemeClr w14:val="tx1"/>
            </w14:solidFill>
          </w14:textFill>
        </w:rPr>
        <w:t>各类高处作业的安全要求与措施。</w:t>
      </w:r>
    </w:p>
    <w:p w14:paraId="6103BA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sz w:val="21"/>
          <w:szCs w:val="21"/>
          <w:lang w:val="en-US" w:eastAsia="zh-CN"/>
        </w:rPr>
        <w:t>案例工程安全</w:t>
      </w:r>
      <w:r>
        <w:rPr>
          <w:rFonts w:hint="eastAsia" w:ascii="仿宋" w:hAnsi="仿宋" w:eastAsia="仿宋" w:cs="仿宋"/>
          <w:bCs/>
          <w:color w:val="auto"/>
          <w:sz w:val="21"/>
          <w:szCs w:val="21"/>
          <w:lang w:eastAsia="zh-CN"/>
        </w:rPr>
        <w:t>事故原因分析与处理</w:t>
      </w:r>
      <w:r>
        <w:rPr>
          <w:rFonts w:hint="eastAsia" w:ascii="仿宋" w:hAnsi="仿宋" w:eastAsia="仿宋" w:cs="仿宋"/>
          <w:b w:val="0"/>
          <w:color w:val="000000" w:themeColor="text1"/>
          <w:sz w:val="21"/>
          <w:szCs w:val="21"/>
          <w:lang w:eastAsia="zh-CN"/>
          <w14:textFill>
            <w14:solidFill>
              <w14:schemeClr w14:val="tx1"/>
            </w14:solidFill>
          </w14:textFill>
        </w:rPr>
        <w:t>。</w:t>
      </w:r>
    </w:p>
    <w:p w14:paraId="10814A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16D818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color w:val="auto"/>
          <w:kern w:val="0"/>
          <w:sz w:val="21"/>
          <w:szCs w:val="21"/>
          <w:lang w:eastAsia="zh-CN"/>
        </w:rPr>
        <w:t>高处作业安全防护的基本规定，高处作业的事故隐患，高处作业安全防护设施的验收；</w:t>
      </w:r>
      <w:r>
        <w:rPr>
          <w:rFonts w:hint="eastAsia" w:ascii="仿宋" w:hAnsi="仿宋" w:eastAsia="仿宋" w:cs="仿宋"/>
          <w:color w:val="000000" w:themeColor="text1"/>
          <w:kern w:val="0"/>
          <w:sz w:val="21"/>
          <w:szCs w:val="21"/>
          <w:lang w:eastAsia="zh-CN"/>
          <w14:textFill>
            <w14:solidFill>
              <w14:schemeClr w14:val="tx1"/>
            </w14:solidFill>
          </w14:textFill>
        </w:rPr>
        <w:t>安全帽、安全带、安全网和操作平台的概念、分类及相关要求；各类高处作业的安全要求与措施，</w:t>
      </w:r>
      <w:r>
        <w:rPr>
          <w:rFonts w:hint="eastAsia" w:ascii="仿宋" w:hAnsi="仿宋" w:eastAsia="仿宋" w:cs="仿宋"/>
          <w:color w:val="auto"/>
          <w:sz w:val="21"/>
          <w:szCs w:val="21"/>
          <w:lang w:val="en-US" w:eastAsia="zh-CN"/>
        </w:rPr>
        <w:t>案例工程安全</w:t>
      </w:r>
      <w:r>
        <w:rPr>
          <w:rFonts w:hint="eastAsia" w:ascii="仿宋" w:hAnsi="仿宋" w:eastAsia="仿宋" w:cs="仿宋"/>
          <w:bCs/>
          <w:color w:val="auto"/>
          <w:sz w:val="21"/>
          <w:szCs w:val="21"/>
          <w:lang w:eastAsia="zh-CN"/>
        </w:rPr>
        <w:t>事故原因分析与处理</w:t>
      </w:r>
      <w:r>
        <w:rPr>
          <w:rFonts w:hint="eastAsia" w:ascii="仿宋" w:hAnsi="仿宋" w:eastAsia="仿宋" w:cs="仿宋"/>
          <w:b w:val="0"/>
          <w:color w:val="000000" w:themeColor="text1"/>
          <w:sz w:val="21"/>
          <w:szCs w:val="21"/>
          <w:lang w:eastAsia="zh-CN"/>
          <w14:textFill>
            <w14:solidFill>
              <w14:schemeClr w14:val="tx1"/>
            </w14:solidFill>
          </w14:textFill>
        </w:rPr>
        <w:t>。</w:t>
      </w:r>
    </w:p>
    <w:p w14:paraId="1D3F2ED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auto"/>
          <w:sz w:val="21"/>
          <w:szCs w:val="21"/>
          <w:lang w:val="en-US" w:eastAsia="zh-CN"/>
        </w:rPr>
        <w:t>案例工程安全</w:t>
      </w:r>
      <w:r>
        <w:rPr>
          <w:rFonts w:hint="eastAsia" w:ascii="仿宋" w:hAnsi="仿宋" w:eastAsia="仿宋" w:cs="仿宋"/>
          <w:bCs/>
          <w:color w:val="auto"/>
          <w:sz w:val="21"/>
          <w:szCs w:val="21"/>
          <w:lang w:eastAsia="zh-CN"/>
        </w:rPr>
        <w:t>事故原因分析与处理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05499539">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16B0C1A4">
      <w:pPr>
        <w:spacing w:line="240" w:lineRule="auto"/>
        <w:jc w:val="center"/>
        <w:rPr>
          <w:rFonts w:hint="eastAsia" w:ascii="仿宋" w:hAnsi="仿宋" w:eastAsia="仿宋" w:cs="仿宋"/>
          <w:b/>
          <w:bCs/>
          <w:color w:val="auto"/>
          <w:kern w:val="0"/>
          <w:sz w:val="21"/>
          <w:szCs w:val="21"/>
          <w:lang w:val="en-US" w:eastAsia="zh-CN"/>
        </w:rPr>
      </w:pPr>
      <w:r>
        <w:rPr>
          <w:rFonts w:hint="eastAsia" w:ascii="仿宋" w:hAnsi="仿宋" w:eastAsia="仿宋" w:cs="仿宋"/>
          <w:b/>
          <w:bCs/>
          <w:color w:val="auto"/>
          <w:kern w:val="0"/>
          <w:sz w:val="21"/>
          <w:szCs w:val="21"/>
        </w:rPr>
        <w:t>第</w:t>
      </w:r>
      <w:r>
        <w:rPr>
          <w:rFonts w:hint="eastAsia" w:ascii="仿宋" w:hAnsi="仿宋" w:eastAsia="仿宋" w:cs="仿宋"/>
          <w:b/>
          <w:bCs/>
          <w:color w:val="auto"/>
          <w:kern w:val="0"/>
          <w:sz w:val="21"/>
          <w:szCs w:val="21"/>
          <w:lang w:val="en-US" w:eastAsia="zh-CN"/>
        </w:rPr>
        <w:t>9</w:t>
      </w:r>
      <w:r>
        <w:rPr>
          <w:rFonts w:hint="eastAsia" w:ascii="仿宋" w:hAnsi="仿宋" w:eastAsia="仿宋" w:cs="仿宋"/>
          <w:b/>
          <w:bCs/>
          <w:color w:val="auto"/>
          <w:kern w:val="0"/>
          <w:sz w:val="21"/>
          <w:szCs w:val="21"/>
        </w:rPr>
        <w:t>章</w:t>
      </w:r>
      <w:r>
        <w:rPr>
          <w:rFonts w:hint="eastAsia" w:ascii="仿宋" w:hAnsi="仿宋" w:eastAsia="仿宋" w:cs="仿宋"/>
          <w:b/>
          <w:bCs/>
          <w:color w:val="auto"/>
          <w:kern w:val="0"/>
          <w:sz w:val="21"/>
          <w:szCs w:val="21"/>
          <w:lang w:val="en-US" w:eastAsia="zh-CN"/>
        </w:rPr>
        <w:t xml:space="preserve"> 危险性较大的分部分项工程安全管理</w:t>
      </w:r>
    </w:p>
    <w:p w14:paraId="061D6F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2866DE7C">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auto"/>
          <w:kern w:val="0"/>
          <w:sz w:val="21"/>
          <w:szCs w:val="21"/>
          <w:lang w:val="en-US" w:eastAsia="zh-CN"/>
        </w:rPr>
        <w:t>危险性较大的分部分项工程范围，危大工程专项施工方案的编制及论证，危大工程的施工现场安全管理。</w:t>
      </w:r>
    </w:p>
    <w:p w14:paraId="65AA95E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auto"/>
          <w:kern w:val="0"/>
          <w:sz w:val="21"/>
          <w:szCs w:val="21"/>
          <w:lang w:val="en-US" w:eastAsia="zh-CN"/>
        </w:rPr>
        <w:t>危大工程的范围</w:t>
      </w:r>
      <w:r>
        <w:rPr>
          <w:rFonts w:hint="eastAsia" w:ascii="仿宋" w:hAnsi="仿宋" w:eastAsia="仿宋" w:cs="仿宋"/>
          <w:color w:val="000000" w:themeColor="text1"/>
          <w:sz w:val="21"/>
          <w:szCs w:val="21"/>
          <w:lang w:val="en-US" w:eastAsia="zh-CN"/>
          <w14:textFill>
            <w14:solidFill>
              <w14:schemeClr w14:val="tx1"/>
            </w14:solidFill>
          </w14:textFill>
        </w:rPr>
        <w:t>；熟悉超过一定规模的</w:t>
      </w:r>
      <w:r>
        <w:rPr>
          <w:rFonts w:hint="eastAsia" w:ascii="仿宋" w:hAnsi="仿宋" w:eastAsia="仿宋" w:cs="仿宋"/>
          <w:color w:val="auto"/>
          <w:kern w:val="0"/>
          <w:sz w:val="21"/>
          <w:szCs w:val="21"/>
          <w:lang w:val="en-US" w:eastAsia="zh-CN"/>
        </w:rPr>
        <w:t>危大工程范围，危大工程专项施工方案的编制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auto"/>
          <w:kern w:val="0"/>
          <w:sz w:val="21"/>
          <w:szCs w:val="21"/>
          <w:lang w:val="en-US" w:eastAsia="zh-CN"/>
        </w:rPr>
        <w:t>危大工程专项施工方案编制的论证，危大工程的施工现场安全管理。</w:t>
      </w:r>
    </w:p>
    <w:p w14:paraId="2C1BA6F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094E00F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kern w:val="0"/>
          <w:sz w:val="21"/>
          <w:szCs w:val="21"/>
          <w:lang w:val="en-US" w:eastAsia="zh-CN"/>
        </w:rPr>
      </w:pPr>
      <w:r>
        <w:rPr>
          <w:rFonts w:hint="eastAsia" w:ascii="仿宋" w:hAnsi="仿宋" w:eastAsia="仿宋" w:cs="仿宋"/>
          <w:color w:val="000000" w:themeColor="text1"/>
          <w:kern w:val="0"/>
          <w:sz w:val="21"/>
          <w:szCs w:val="21"/>
          <w:lang w:val="en-US" w:eastAsia="zh-CN"/>
          <w14:textFill>
            <w14:solidFill>
              <w14:schemeClr w14:val="tx1"/>
            </w14:solidFill>
          </w14:textFill>
        </w:rPr>
        <w:t>9</w:t>
      </w:r>
      <w:r>
        <w:rPr>
          <w:rFonts w:hint="eastAsia" w:ascii="仿宋" w:hAnsi="仿宋" w:eastAsia="仿宋" w:cs="仿宋"/>
          <w:color w:val="000000" w:themeColor="text1"/>
          <w:kern w:val="0"/>
          <w:sz w:val="21"/>
          <w:szCs w:val="21"/>
          <w14:textFill>
            <w14:solidFill>
              <w14:schemeClr w14:val="tx1"/>
            </w14:solidFill>
          </w14:textFill>
        </w:rPr>
        <w:t>.1</w:t>
      </w:r>
      <w:r>
        <w:rPr>
          <w:rFonts w:hint="eastAsia" w:ascii="仿宋" w:hAnsi="仿宋" w:eastAsia="仿宋" w:cs="仿宋"/>
          <w:color w:val="auto"/>
          <w:kern w:val="0"/>
          <w:sz w:val="21"/>
          <w:szCs w:val="21"/>
          <w:lang w:val="en-US" w:eastAsia="zh-CN"/>
        </w:rPr>
        <w:t>危险性较大的分部分项工程范围</w:t>
      </w:r>
    </w:p>
    <w:p w14:paraId="46DDEB8D">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9</w:t>
      </w:r>
      <w:r>
        <w:rPr>
          <w:rFonts w:hint="eastAsia" w:ascii="仿宋" w:hAnsi="仿宋" w:eastAsia="仿宋" w:cs="仿宋"/>
          <w:color w:val="000000" w:themeColor="text1"/>
          <w:kern w:val="0"/>
          <w:sz w:val="21"/>
          <w:szCs w:val="21"/>
          <w14:textFill>
            <w14:solidFill>
              <w14:schemeClr w14:val="tx1"/>
            </w14:solidFill>
          </w14:textFill>
        </w:rPr>
        <w:t>.2</w:t>
      </w:r>
      <w:r>
        <w:rPr>
          <w:rFonts w:hint="eastAsia" w:ascii="仿宋" w:hAnsi="仿宋" w:eastAsia="仿宋" w:cs="仿宋"/>
          <w:color w:val="auto"/>
          <w:kern w:val="0"/>
          <w:sz w:val="21"/>
          <w:szCs w:val="21"/>
          <w:lang w:val="en-US" w:eastAsia="zh-CN"/>
        </w:rPr>
        <w:t>危大工程专项施工方案的编制及论证</w:t>
      </w:r>
    </w:p>
    <w:p w14:paraId="6BE9F32F">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lang w:val="en-US" w:eastAsia="zh-CN"/>
          <w14:textFill>
            <w14:solidFill>
              <w14:schemeClr w14:val="tx1"/>
            </w14:solidFill>
          </w14:textFill>
        </w:rPr>
        <w:t>9</w:t>
      </w:r>
      <w:r>
        <w:rPr>
          <w:rFonts w:hint="eastAsia" w:ascii="仿宋" w:hAnsi="仿宋" w:eastAsia="仿宋" w:cs="仿宋"/>
          <w:color w:val="000000" w:themeColor="text1"/>
          <w:kern w:val="0"/>
          <w:sz w:val="21"/>
          <w:szCs w:val="21"/>
          <w14:textFill>
            <w14:solidFill>
              <w14:schemeClr w14:val="tx1"/>
            </w14:solidFill>
          </w14:textFill>
        </w:rPr>
        <w:t>.3</w:t>
      </w:r>
      <w:r>
        <w:rPr>
          <w:rFonts w:hint="eastAsia" w:ascii="仿宋" w:hAnsi="仿宋" w:eastAsia="仿宋" w:cs="仿宋"/>
          <w:color w:val="auto"/>
          <w:kern w:val="0"/>
          <w:sz w:val="21"/>
          <w:szCs w:val="21"/>
          <w:lang w:val="en-US" w:eastAsia="zh-CN"/>
        </w:rPr>
        <w:t>危大工程的施工现场安全管理</w:t>
      </w:r>
    </w:p>
    <w:p w14:paraId="54190EED">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0338AE6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auto"/>
          <w:kern w:val="0"/>
          <w:sz w:val="21"/>
          <w:szCs w:val="21"/>
          <w:lang w:val="en-US" w:eastAsia="zh-CN"/>
        </w:rPr>
        <w:t>危险性较大的分部分项工程范围</w:t>
      </w:r>
    </w:p>
    <w:p w14:paraId="1017E6D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auto"/>
          <w:kern w:val="0"/>
          <w:sz w:val="21"/>
          <w:szCs w:val="21"/>
          <w:lang w:val="en-US" w:eastAsia="zh-CN"/>
        </w:rPr>
        <w:t>危大工程的范围。</w:t>
      </w:r>
    </w:p>
    <w:p w14:paraId="1CB965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领会：超过一定规模的</w:t>
      </w:r>
      <w:r>
        <w:rPr>
          <w:rFonts w:hint="eastAsia" w:ascii="仿宋" w:hAnsi="仿宋" w:eastAsia="仿宋" w:cs="仿宋"/>
          <w:color w:val="auto"/>
          <w:kern w:val="0"/>
          <w:sz w:val="21"/>
          <w:szCs w:val="21"/>
          <w:lang w:val="en-US" w:eastAsia="zh-CN"/>
        </w:rPr>
        <w:t>危大工程范围。</w:t>
      </w:r>
    </w:p>
    <w:p w14:paraId="2BA10F6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color w:val="auto"/>
          <w:kern w:val="0"/>
          <w:sz w:val="21"/>
          <w:szCs w:val="21"/>
          <w:lang w:val="en-US" w:eastAsia="zh-CN"/>
        </w:rPr>
        <w:t>危大工程专项施工方案的编制及论证</w:t>
      </w:r>
    </w:p>
    <w:p w14:paraId="649FA1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auto"/>
          <w:kern w:val="0"/>
          <w:sz w:val="21"/>
          <w:szCs w:val="21"/>
          <w:lang w:val="en-US" w:eastAsia="zh-CN"/>
        </w:rPr>
        <w:t>危大工程专项施工方案的编制。</w:t>
      </w:r>
    </w:p>
    <w:p w14:paraId="22CD24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auto"/>
          <w:kern w:val="0"/>
          <w:sz w:val="21"/>
          <w:szCs w:val="21"/>
          <w:lang w:val="en-US" w:eastAsia="zh-CN"/>
        </w:rPr>
        <w:t>危大工程专项施工方案编制的论证</w:t>
      </w:r>
      <w:r>
        <w:rPr>
          <w:rFonts w:hint="eastAsia" w:ascii="仿宋" w:hAnsi="仿宋" w:eastAsia="仿宋" w:cs="仿宋"/>
          <w:b w:val="0"/>
          <w:color w:val="000000" w:themeColor="text1"/>
          <w:sz w:val="21"/>
          <w:szCs w:val="21"/>
          <w:lang w:eastAsia="zh-CN"/>
          <w14:textFill>
            <w14:solidFill>
              <w14:schemeClr w14:val="tx1"/>
            </w14:solidFill>
          </w14:textFill>
        </w:rPr>
        <w:t>。</w:t>
      </w:r>
    </w:p>
    <w:p w14:paraId="243463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bookmarkStart w:id="1" w:name="_GoBack"/>
      <w:r>
        <w:rPr>
          <w:rFonts w:hint="eastAsia" w:ascii="仿宋" w:hAnsi="仿宋" w:eastAsia="仿宋" w:cs="仿宋"/>
          <w:color w:val="000000" w:themeColor="text1"/>
          <w:sz w:val="21"/>
          <w:szCs w:val="21"/>
          <w:lang w:val="en-US" w:eastAsia="zh-CN"/>
          <w14:textFill>
            <w14:solidFill>
              <w14:schemeClr w14:val="tx1"/>
            </w14:solidFill>
          </w14:textFill>
        </w:rPr>
        <w:t>综合应用</w:t>
      </w:r>
      <w:bookmarkEnd w:id="1"/>
      <w:r>
        <w:rPr>
          <w:rFonts w:hint="eastAsia" w:ascii="仿宋" w:hAnsi="仿宋" w:eastAsia="仿宋" w:cs="仿宋"/>
          <w:color w:val="000000" w:themeColor="text1"/>
          <w:sz w:val="21"/>
          <w:szCs w:val="21"/>
          <w:lang w:val="en-US" w:eastAsia="zh-CN"/>
          <w14:textFill>
            <w14:solidFill>
              <w14:schemeClr w14:val="tx1"/>
            </w14:solidFill>
          </w14:textFill>
        </w:rPr>
        <w:t>：</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w:t>
      </w:r>
      <w:r>
        <w:rPr>
          <w:rFonts w:hint="eastAsia" w:ascii="仿宋" w:hAnsi="仿宋" w:eastAsia="仿宋" w:cs="仿宋"/>
          <w:color w:val="auto"/>
          <w:kern w:val="0"/>
          <w:sz w:val="21"/>
          <w:szCs w:val="21"/>
          <w:lang w:val="en-US" w:eastAsia="zh-CN"/>
        </w:rPr>
        <w:t>专项施工方案的编制及论证</w:t>
      </w:r>
      <w:r>
        <w:rPr>
          <w:rFonts w:hint="eastAsia" w:ascii="仿宋" w:hAnsi="仿宋" w:eastAsia="仿宋" w:cs="仿宋"/>
          <w:b w:val="0"/>
          <w:color w:val="000000" w:themeColor="text1"/>
          <w:sz w:val="21"/>
          <w:szCs w:val="21"/>
          <w:lang w:eastAsia="zh-CN"/>
          <w14:textFill>
            <w14:solidFill>
              <w14:schemeClr w14:val="tx1"/>
            </w14:solidFill>
          </w14:textFill>
        </w:rPr>
        <w:t>。</w:t>
      </w:r>
    </w:p>
    <w:p w14:paraId="796458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auto"/>
          <w:kern w:val="0"/>
          <w:sz w:val="21"/>
          <w:szCs w:val="21"/>
          <w:lang w:val="en-US" w:eastAsia="zh-CN"/>
        </w:rPr>
        <w:t>危大工程的施工现场安全管理</w:t>
      </w:r>
    </w:p>
    <w:p w14:paraId="0AACAC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auto"/>
          <w:kern w:val="0"/>
          <w:sz w:val="21"/>
          <w:szCs w:val="21"/>
          <w:lang w:val="en-US" w:eastAsia="zh-CN"/>
        </w:rPr>
        <w:t>危大工程的施工现场安全管理。</w:t>
      </w:r>
    </w:p>
    <w:p w14:paraId="592801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auto"/>
          <w:kern w:val="0"/>
          <w:sz w:val="21"/>
          <w:szCs w:val="21"/>
          <w:lang w:val="en-US" w:eastAsia="zh-CN"/>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工程的安全控制。</w:t>
      </w:r>
    </w:p>
    <w:p w14:paraId="716C6D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47B56E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本章的重点：超过一定规模的</w:t>
      </w:r>
      <w:r>
        <w:rPr>
          <w:rFonts w:hint="eastAsia" w:ascii="仿宋" w:hAnsi="仿宋" w:eastAsia="仿宋" w:cs="仿宋"/>
          <w:color w:val="auto"/>
          <w:kern w:val="0"/>
          <w:sz w:val="21"/>
          <w:szCs w:val="21"/>
          <w:lang w:val="en-US" w:eastAsia="zh-CN"/>
        </w:rPr>
        <w:t>危大工程范围；危大工程专项施工方案的编制及论证，</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w:t>
      </w:r>
      <w:r>
        <w:rPr>
          <w:rFonts w:hint="eastAsia" w:ascii="仿宋" w:hAnsi="仿宋" w:eastAsia="仿宋" w:cs="仿宋"/>
          <w:color w:val="auto"/>
          <w:kern w:val="0"/>
          <w:sz w:val="21"/>
          <w:szCs w:val="21"/>
          <w:lang w:val="en-US" w:eastAsia="zh-CN"/>
        </w:rPr>
        <w:t>专项施工方案的编制及论证</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auto"/>
          <w:kern w:val="0"/>
          <w:sz w:val="21"/>
          <w:szCs w:val="21"/>
          <w:lang w:val="en-US" w:eastAsia="zh-CN"/>
        </w:rPr>
        <w:t>危大工程的施工现场安全管理，</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工程的安全控制</w:t>
      </w:r>
      <w:r>
        <w:rPr>
          <w:rFonts w:hint="eastAsia" w:ascii="仿宋" w:hAnsi="仿宋" w:eastAsia="仿宋" w:cs="仿宋"/>
          <w:color w:val="auto"/>
          <w:kern w:val="0"/>
          <w:sz w:val="21"/>
          <w:szCs w:val="21"/>
          <w:lang w:val="en-US" w:eastAsia="zh-CN"/>
        </w:rPr>
        <w:t>。</w:t>
      </w:r>
    </w:p>
    <w:p w14:paraId="3E0CE0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w:t>
      </w:r>
      <w:r>
        <w:rPr>
          <w:rFonts w:hint="eastAsia" w:ascii="仿宋" w:hAnsi="仿宋" w:eastAsia="仿宋" w:cs="仿宋"/>
          <w:color w:val="auto"/>
          <w:kern w:val="0"/>
          <w:sz w:val="21"/>
          <w:szCs w:val="21"/>
          <w:lang w:val="en-US" w:eastAsia="zh-CN"/>
        </w:rPr>
        <w:t>专项施工方案的编制及论证，</w:t>
      </w:r>
      <w:r>
        <w:rPr>
          <w:rFonts w:hint="eastAsia" w:ascii="仿宋" w:hAnsi="仿宋" w:eastAsia="仿宋" w:cs="仿宋"/>
          <w:color w:val="auto"/>
          <w:sz w:val="21"/>
          <w:szCs w:val="21"/>
          <w:lang w:val="en-US" w:eastAsia="zh-CN"/>
        </w:rPr>
        <w:t>案例</w:t>
      </w:r>
      <w:r>
        <w:rPr>
          <w:rFonts w:hint="eastAsia" w:ascii="仿宋" w:hAnsi="仿宋" w:eastAsia="仿宋" w:cs="仿宋"/>
          <w:color w:val="auto"/>
          <w:kern w:val="0"/>
          <w:sz w:val="21"/>
          <w:szCs w:val="21"/>
          <w:lang w:val="en-US" w:eastAsia="zh-CN"/>
        </w:rPr>
        <w:t>危大</w:t>
      </w:r>
      <w:r>
        <w:rPr>
          <w:rFonts w:hint="eastAsia" w:ascii="仿宋" w:hAnsi="仿宋" w:eastAsia="仿宋" w:cs="仿宋"/>
          <w:color w:val="auto"/>
          <w:sz w:val="21"/>
          <w:szCs w:val="21"/>
          <w:lang w:val="en-US" w:eastAsia="zh-CN"/>
        </w:rPr>
        <w:t>工程的安全控制</w:t>
      </w:r>
      <w:r>
        <w:rPr>
          <w:rFonts w:hint="eastAsia" w:ascii="仿宋" w:hAnsi="仿宋" w:eastAsia="仿宋" w:cs="仿宋"/>
          <w:b w:val="0"/>
          <w:color w:val="000000" w:themeColor="text1"/>
          <w:sz w:val="21"/>
          <w:szCs w:val="21"/>
          <w:lang w:eastAsia="zh-CN"/>
          <w14:textFill>
            <w14:solidFill>
              <w14:schemeClr w14:val="tx1"/>
            </w14:solidFill>
          </w14:textFill>
        </w:rPr>
        <w:t>。</w:t>
      </w:r>
    </w:p>
    <w:p w14:paraId="1D9736F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571BA70D">
      <w:pPr>
        <w:spacing w:line="240" w:lineRule="auto"/>
        <w:jc w:val="center"/>
        <w:rPr>
          <w:rFonts w:hint="eastAsia" w:ascii="仿宋" w:hAnsi="仿宋" w:eastAsia="仿宋" w:cs="仿宋"/>
          <w:b/>
          <w:bCs/>
          <w:color w:val="auto"/>
          <w:sz w:val="21"/>
          <w:szCs w:val="21"/>
          <w:lang w:eastAsia="zh-CN"/>
        </w:rPr>
      </w:pPr>
      <w:r>
        <w:rPr>
          <w:rFonts w:hint="eastAsia" w:ascii="仿宋" w:hAnsi="仿宋" w:eastAsia="仿宋" w:cs="仿宋"/>
          <w:b/>
          <w:bCs/>
          <w:color w:val="auto"/>
          <w:kern w:val="0"/>
          <w:sz w:val="21"/>
          <w:szCs w:val="21"/>
        </w:rPr>
        <w:t>第</w:t>
      </w:r>
      <w:r>
        <w:rPr>
          <w:rFonts w:hint="eastAsia" w:ascii="仿宋" w:hAnsi="仿宋" w:eastAsia="仿宋" w:cs="仿宋"/>
          <w:b/>
          <w:bCs/>
          <w:color w:val="auto"/>
          <w:kern w:val="0"/>
          <w:sz w:val="21"/>
          <w:szCs w:val="21"/>
          <w:lang w:val="en-US" w:eastAsia="zh-CN"/>
        </w:rPr>
        <w:t>10</w:t>
      </w:r>
      <w:r>
        <w:rPr>
          <w:rFonts w:hint="eastAsia" w:ascii="仿宋" w:hAnsi="仿宋" w:eastAsia="仿宋" w:cs="仿宋"/>
          <w:b/>
          <w:bCs/>
          <w:color w:val="auto"/>
          <w:kern w:val="0"/>
          <w:sz w:val="21"/>
          <w:szCs w:val="21"/>
        </w:rPr>
        <w:t>章</w:t>
      </w:r>
      <w:r>
        <w:rPr>
          <w:rFonts w:hint="eastAsia" w:ascii="仿宋" w:hAnsi="仿宋" w:eastAsia="仿宋" w:cs="仿宋"/>
          <w:b/>
          <w:bCs/>
          <w:color w:val="auto"/>
          <w:kern w:val="0"/>
          <w:sz w:val="21"/>
          <w:szCs w:val="21"/>
          <w:lang w:val="en-US" w:eastAsia="zh-CN"/>
        </w:rPr>
        <w:t xml:space="preserve"> </w:t>
      </w:r>
      <w:r>
        <w:rPr>
          <w:rFonts w:hint="eastAsia" w:ascii="仿宋" w:hAnsi="仿宋" w:eastAsia="仿宋" w:cs="仿宋"/>
          <w:b/>
          <w:bCs/>
          <w:color w:val="auto"/>
          <w:kern w:val="0"/>
          <w:sz w:val="21"/>
          <w:szCs w:val="21"/>
          <w:lang w:eastAsia="zh-CN"/>
        </w:rPr>
        <w:t>建筑施工环境保护与管理</w:t>
      </w:r>
    </w:p>
    <w:p w14:paraId="6EF549D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6B76E4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auto"/>
          <w:kern w:val="0"/>
          <w:sz w:val="21"/>
          <w:szCs w:val="21"/>
          <w:lang w:eastAsia="zh-CN"/>
        </w:rPr>
        <w:t>环境保护管理机构，建筑施工现场环境保护要求，建设工程施工现场环境管理</w:t>
      </w:r>
      <w:r>
        <w:rPr>
          <w:rFonts w:hint="eastAsia" w:ascii="仿宋" w:hAnsi="仿宋" w:eastAsia="仿宋" w:cs="仿宋"/>
          <w:color w:val="000000" w:themeColor="text1"/>
          <w:kern w:val="0"/>
          <w:sz w:val="21"/>
          <w:szCs w:val="21"/>
          <w:lang w:eastAsia="zh-CN"/>
          <w14:textFill>
            <w14:solidFill>
              <w14:schemeClr w14:val="tx1"/>
            </w14:solidFill>
          </w14:textFill>
        </w:rPr>
        <w:t>。</w:t>
      </w:r>
    </w:p>
    <w:p w14:paraId="18E7074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auto"/>
          <w:kern w:val="0"/>
          <w:sz w:val="21"/>
          <w:szCs w:val="21"/>
          <w:lang w:eastAsia="zh-CN"/>
        </w:rPr>
        <w:t>环境保护管理机构，</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color w:val="auto"/>
          <w:kern w:val="0"/>
          <w:sz w:val="21"/>
          <w:szCs w:val="21"/>
          <w:lang w:eastAsia="zh-CN"/>
        </w:rPr>
        <w:t>建筑施工现场环境保护要求，</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auto"/>
          <w:kern w:val="0"/>
          <w:sz w:val="21"/>
          <w:szCs w:val="21"/>
          <w:lang w:eastAsia="zh-CN"/>
        </w:rPr>
        <w:t>建设工程施工现场环境管理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2D350BA9">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7F1896DA">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7.1</w:t>
      </w:r>
      <w:r>
        <w:rPr>
          <w:rFonts w:hint="eastAsia" w:ascii="仿宋" w:hAnsi="仿宋" w:eastAsia="仿宋" w:cs="仿宋"/>
          <w:color w:val="auto"/>
          <w:kern w:val="0"/>
          <w:sz w:val="21"/>
          <w:szCs w:val="21"/>
          <w:lang w:eastAsia="zh-CN"/>
        </w:rPr>
        <w:t>环境保护管理机构</w:t>
      </w:r>
    </w:p>
    <w:p w14:paraId="6D4FAF7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kern w:val="0"/>
          <w:sz w:val="21"/>
          <w:szCs w:val="21"/>
          <w:lang w:eastAsia="zh-CN"/>
        </w:rPr>
      </w:pPr>
      <w:r>
        <w:rPr>
          <w:rFonts w:hint="eastAsia" w:ascii="仿宋" w:hAnsi="仿宋" w:eastAsia="仿宋" w:cs="仿宋"/>
          <w:color w:val="000000" w:themeColor="text1"/>
          <w:kern w:val="0"/>
          <w:sz w:val="21"/>
          <w:szCs w:val="21"/>
          <w14:textFill>
            <w14:solidFill>
              <w14:schemeClr w14:val="tx1"/>
            </w14:solidFill>
          </w14:textFill>
        </w:rPr>
        <w:t>7.2</w:t>
      </w:r>
      <w:r>
        <w:rPr>
          <w:rFonts w:hint="eastAsia" w:ascii="仿宋" w:hAnsi="仿宋" w:eastAsia="仿宋" w:cs="仿宋"/>
          <w:color w:val="auto"/>
          <w:kern w:val="0"/>
          <w:sz w:val="21"/>
          <w:szCs w:val="21"/>
          <w:lang w:eastAsia="zh-CN"/>
        </w:rPr>
        <w:t>建筑施工现场环境保护要求</w:t>
      </w:r>
    </w:p>
    <w:p w14:paraId="65EEF82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7.3</w:t>
      </w:r>
      <w:r>
        <w:rPr>
          <w:rFonts w:hint="eastAsia" w:ascii="仿宋" w:hAnsi="仿宋" w:eastAsia="仿宋" w:cs="仿宋"/>
          <w:color w:val="auto"/>
          <w:kern w:val="0"/>
          <w:sz w:val="21"/>
          <w:szCs w:val="21"/>
          <w:lang w:eastAsia="zh-CN"/>
        </w:rPr>
        <w:t>建设工程施工现场环境管理</w:t>
      </w:r>
    </w:p>
    <w:p w14:paraId="18865D8E">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357A845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auto"/>
          <w:kern w:val="0"/>
          <w:sz w:val="21"/>
          <w:szCs w:val="21"/>
          <w:lang w:eastAsia="zh-CN"/>
        </w:rPr>
        <w:t>环境保护管理机构</w:t>
      </w:r>
    </w:p>
    <w:p w14:paraId="5E1FD1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auto"/>
          <w:kern w:val="0"/>
          <w:sz w:val="21"/>
          <w:szCs w:val="21"/>
          <w:lang w:eastAsia="zh-CN"/>
        </w:rPr>
        <w:t>环境保护管理相关机构的职责。</w:t>
      </w:r>
    </w:p>
    <w:p w14:paraId="110E69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（二）建</w:t>
      </w:r>
      <w:r>
        <w:rPr>
          <w:rFonts w:hint="eastAsia" w:ascii="仿宋" w:hAnsi="仿宋" w:eastAsia="仿宋" w:cs="仿宋"/>
          <w:color w:val="auto"/>
          <w:kern w:val="0"/>
          <w:sz w:val="21"/>
          <w:szCs w:val="21"/>
          <w:lang w:eastAsia="zh-CN"/>
        </w:rPr>
        <w:t>筑施工现场环境保护要求</w:t>
      </w:r>
    </w:p>
    <w:p w14:paraId="5FDB5A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识记：建设工程各单位环境保护职责。</w:t>
      </w:r>
    </w:p>
    <w:p w14:paraId="3B567F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bCs w:val="0"/>
          <w:color w:val="000000" w:themeColor="text1"/>
          <w:sz w:val="21"/>
          <w:szCs w:val="21"/>
          <w:lang w:val="en-US" w:eastAsia="zh-CN"/>
          <w14:textFill>
            <w14:solidFill>
              <w14:schemeClr w14:val="tx1"/>
            </w14:solidFill>
          </w14:textFill>
        </w:rPr>
        <w:t>建</w:t>
      </w:r>
      <w:r>
        <w:rPr>
          <w:rFonts w:hint="eastAsia" w:ascii="仿宋" w:hAnsi="仿宋" w:eastAsia="仿宋" w:cs="仿宋"/>
          <w:color w:val="auto"/>
          <w:kern w:val="0"/>
          <w:sz w:val="21"/>
          <w:szCs w:val="21"/>
          <w:lang w:eastAsia="zh-CN"/>
        </w:rPr>
        <w:t>筑施工现场环境卫生要求。</w:t>
      </w:r>
    </w:p>
    <w:p w14:paraId="78557F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bCs w:val="0"/>
          <w:color w:val="000000" w:themeColor="text1"/>
          <w:sz w:val="21"/>
          <w:szCs w:val="21"/>
          <w:lang w:val="en-US" w:eastAsia="zh-CN"/>
          <w14:textFill>
            <w14:solidFill>
              <w14:schemeClr w14:val="tx1"/>
            </w14:solidFill>
          </w14:textFill>
        </w:rPr>
        <w:t>建</w:t>
      </w:r>
      <w:r>
        <w:rPr>
          <w:rFonts w:hint="eastAsia" w:ascii="仿宋" w:hAnsi="仿宋" w:eastAsia="仿宋" w:cs="仿宋"/>
          <w:color w:val="auto"/>
          <w:kern w:val="0"/>
          <w:sz w:val="21"/>
          <w:szCs w:val="21"/>
          <w:lang w:eastAsia="zh-CN"/>
        </w:rPr>
        <w:t>筑施工现场环境保护要求。</w:t>
      </w:r>
    </w:p>
    <w:p w14:paraId="035CF4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施工现场环境保护评价与分析。</w:t>
      </w:r>
    </w:p>
    <w:p w14:paraId="68BCD7E4">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auto"/>
          <w:kern w:val="0"/>
          <w:sz w:val="21"/>
          <w:szCs w:val="21"/>
          <w:lang w:eastAsia="zh-CN"/>
        </w:rPr>
        <w:t>建设工程施工现场环境管理</w:t>
      </w:r>
    </w:p>
    <w:p w14:paraId="2613D6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auto"/>
          <w:kern w:val="0"/>
          <w:sz w:val="21"/>
          <w:szCs w:val="21"/>
          <w:lang w:eastAsia="zh-CN"/>
        </w:rPr>
        <w:t>建设工程施工现场环境管理相关法规的规定。</w:t>
      </w:r>
    </w:p>
    <w:p w14:paraId="107AC9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auto"/>
          <w:kern w:val="0"/>
          <w:sz w:val="21"/>
          <w:szCs w:val="21"/>
          <w:lang w:eastAsia="zh-CN"/>
        </w:rPr>
        <w:t>建设工程施工现场环境管理的方法与防治措施。</w:t>
      </w:r>
    </w:p>
    <w:p w14:paraId="368CA07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施工现场环境管理方案的分析与处理。</w:t>
      </w:r>
    </w:p>
    <w:p w14:paraId="388851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50ED4CA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bCs w:val="0"/>
          <w:color w:val="000000" w:themeColor="text1"/>
          <w:sz w:val="21"/>
          <w:szCs w:val="21"/>
          <w:lang w:val="en-US" w:eastAsia="zh-CN"/>
          <w14:textFill>
            <w14:solidFill>
              <w14:schemeClr w14:val="tx1"/>
            </w14:solidFill>
          </w14:textFill>
        </w:rPr>
        <w:t>建</w:t>
      </w:r>
      <w:r>
        <w:rPr>
          <w:rFonts w:hint="eastAsia" w:ascii="仿宋" w:hAnsi="仿宋" w:eastAsia="仿宋" w:cs="仿宋"/>
          <w:color w:val="auto"/>
          <w:kern w:val="0"/>
          <w:sz w:val="21"/>
          <w:szCs w:val="21"/>
          <w:lang w:eastAsia="zh-CN"/>
        </w:rPr>
        <w:t>筑施工现场环境卫生要求，</w:t>
      </w:r>
      <w:r>
        <w:rPr>
          <w:rFonts w:hint="eastAsia" w:ascii="仿宋" w:hAnsi="仿宋" w:eastAsia="仿宋" w:cs="仿宋"/>
          <w:b w:val="0"/>
          <w:bCs w:val="0"/>
          <w:color w:val="000000" w:themeColor="text1"/>
          <w:sz w:val="21"/>
          <w:szCs w:val="21"/>
          <w:lang w:val="en-US" w:eastAsia="zh-CN"/>
          <w14:textFill>
            <w14:solidFill>
              <w14:schemeClr w14:val="tx1"/>
            </w14:solidFill>
          </w14:textFill>
        </w:rPr>
        <w:t>建</w:t>
      </w:r>
      <w:r>
        <w:rPr>
          <w:rFonts w:hint="eastAsia" w:ascii="仿宋" w:hAnsi="仿宋" w:eastAsia="仿宋" w:cs="仿宋"/>
          <w:color w:val="auto"/>
          <w:kern w:val="0"/>
          <w:sz w:val="21"/>
          <w:szCs w:val="21"/>
          <w:lang w:eastAsia="zh-CN"/>
        </w:rPr>
        <w:t>筑施工现场环境保护要求，</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施工现场环境保护评价与分析；建设工程施工现场环境管理相关法规的规定，建设工程施工现场环境管理的方法与防治措施，</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施工现场环境管理方案的分析与处理。</w:t>
      </w:r>
    </w:p>
    <w:p w14:paraId="748669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施工现场环境保护评价与分析，</w:t>
      </w:r>
      <w:r>
        <w:rPr>
          <w:rFonts w:hint="eastAsia" w:ascii="仿宋" w:hAnsi="仿宋" w:eastAsia="仿宋" w:cs="仿宋"/>
          <w:color w:val="auto"/>
          <w:sz w:val="21"/>
          <w:szCs w:val="21"/>
          <w:lang w:val="en-US" w:eastAsia="zh-CN"/>
        </w:rPr>
        <w:t>案例工程</w:t>
      </w:r>
      <w:r>
        <w:rPr>
          <w:rFonts w:hint="eastAsia" w:ascii="仿宋" w:hAnsi="仿宋" w:eastAsia="仿宋" w:cs="仿宋"/>
          <w:color w:val="auto"/>
          <w:kern w:val="0"/>
          <w:sz w:val="21"/>
          <w:szCs w:val="21"/>
          <w:lang w:eastAsia="zh-CN"/>
        </w:rPr>
        <w:t>施工现场环境管理方案的分析与处理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6DED9F0B">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Ⅳ  关于大纲的说明与考核实施要求</w:t>
      </w:r>
    </w:p>
    <w:p w14:paraId="5A8C0C2C">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一、自学考试大纲的目的和作用</w:t>
      </w:r>
    </w:p>
    <w:p w14:paraId="7B8FFA09">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课程自学考试大纲是根据专业自学考试计划的要求，结合自学考试的特点而确定。其目的是对个人自学、社会助学和课程考试命题进行指导和规定。</w:t>
      </w:r>
    </w:p>
    <w:p w14:paraId="1BA533F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0FDF5E9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二、课程自学考试大纲与教材的关系</w:t>
      </w:r>
    </w:p>
    <w:p w14:paraId="70BFA429">
      <w:pPr>
        <w:pStyle w:val="3"/>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课程自学考试大纲是进行学习和考核的依据，教材</w:t>
      </w:r>
      <w:r>
        <w:rPr>
          <w:rFonts w:hint="eastAsia" w:ascii="仿宋" w:hAnsi="仿宋" w:eastAsia="仿宋" w:cs="仿宋"/>
          <w:b w:val="0"/>
          <w:bCs/>
          <w:sz w:val="21"/>
          <w:szCs w:val="21"/>
          <w:lang w:eastAsia="zh-CN"/>
        </w:rPr>
        <w:t>给出了</w:t>
      </w:r>
      <w:r>
        <w:rPr>
          <w:rFonts w:hint="eastAsia" w:ascii="仿宋" w:hAnsi="仿宋" w:eastAsia="仿宋" w:cs="仿宋"/>
          <w:b w:val="0"/>
          <w:bCs/>
          <w:sz w:val="21"/>
          <w:szCs w:val="21"/>
        </w:rPr>
        <w:t>学习掌握课程知识的基本内容与范围，教材的内容</w:t>
      </w:r>
      <w:r>
        <w:rPr>
          <w:rFonts w:hint="eastAsia" w:ascii="仿宋" w:hAnsi="仿宋" w:eastAsia="仿宋" w:cs="仿宋"/>
          <w:b w:val="0"/>
          <w:bCs/>
          <w:sz w:val="21"/>
          <w:szCs w:val="21"/>
          <w:lang w:eastAsia="zh-CN"/>
        </w:rPr>
        <w:t>还包括</w:t>
      </w:r>
      <w:r>
        <w:rPr>
          <w:rFonts w:hint="eastAsia" w:ascii="仿宋" w:hAnsi="仿宋" w:eastAsia="仿宋" w:cs="仿宋"/>
          <w:b w:val="0"/>
          <w:bCs/>
          <w:sz w:val="21"/>
          <w:szCs w:val="21"/>
        </w:rPr>
        <w:t>大纲所规定的课程知识的扩展与发挥。课程内容在教材中可以体现一定的深度或难度，但在大纲中对考核的要求一定要适当。</w:t>
      </w:r>
    </w:p>
    <w:p w14:paraId="3C8682BE">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大纲与教材所体现的课程内容基本一致；大纲里面的课程内容和考核知识点，教材里一般也要有。反过来教材里有的内容，大纲里就不一定体现。</w:t>
      </w:r>
    </w:p>
    <w:p w14:paraId="3468782E">
      <w:pPr>
        <w:keepNext w:val="0"/>
        <w:keepLines w:val="0"/>
        <w:pageBreakBefore w:val="0"/>
        <w:widowControl w:val="0"/>
        <w:numPr>
          <w:ilvl w:val="0"/>
          <w:numId w:val="4"/>
        </w:numPr>
        <w:kinsoku/>
        <w:wordWrap/>
        <w:overflowPunct/>
        <w:topLinePunct w:val="0"/>
        <w:autoSpaceDE/>
        <w:autoSpaceDN/>
        <w:bidi w:val="0"/>
        <w:snapToGrid/>
        <w:spacing w:line="240" w:lineRule="auto"/>
        <w:ind w:left="440" w:leftChars="0" w:firstLine="0" w:firstLineChars="0"/>
        <w:jc w:val="both"/>
        <w:rPr>
          <w:rFonts w:hint="eastAsia" w:ascii="仿宋" w:hAnsi="仿宋" w:eastAsia="仿宋" w:cs="仿宋"/>
          <w:b/>
          <w:bCs w:val="0"/>
          <w:color w:val="auto"/>
          <w:sz w:val="21"/>
          <w:szCs w:val="21"/>
          <w:lang w:val="en-US" w:eastAsia="zh-CN"/>
        </w:rPr>
      </w:pPr>
      <w:r>
        <w:rPr>
          <w:rFonts w:hint="eastAsia" w:ascii="仿宋" w:hAnsi="仿宋" w:eastAsia="仿宋" w:cs="仿宋"/>
          <w:b/>
          <w:bCs w:val="0"/>
          <w:color w:val="auto"/>
          <w:sz w:val="21"/>
          <w:szCs w:val="21"/>
          <w:lang w:val="en-US" w:eastAsia="zh-CN"/>
        </w:rPr>
        <w:t>关于自学教材</w:t>
      </w:r>
    </w:p>
    <w:p w14:paraId="012B0ED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auto"/>
          <w:sz w:val="21"/>
          <w:szCs w:val="21"/>
          <w:lang w:val="en-US" w:eastAsia="zh-CN"/>
        </w:rPr>
      </w:pPr>
      <w:r>
        <w:rPr>
          <w:rFonts w:hint="eastAsia" w:ascii="仿宋" w:hAnsi="仿宋" w:eastAsia="仿宋" w:cs="仿宋"/>
          <w:bCs/>
          <w:color w:val="auto"/>
          <w:sz w:val="21"/>
          <w:szCs w:val="21"/>
          <w:lang w:val="en-US" w:eastAsia="zh-CN"/>
        </w:rPr>
        <w:t>《建筑施工</w:t>
      </w:r>
      <w:r>
        <w:rPr>
          <w:rFonts w:hint="eastAsia" w:ascii="仿宋" w:hAnsi="仿宋" w:eastAsia="仿宋" w:cs="仿宋"/>
          <w:bCs/>
          <w:i w:val="0"/>
          <w:color w:val="auto"/>
          <w:kern w:val="2"/>
          <w:sz w:val="21"/>
          <w:szCs w:val="21"/>
          <w:u w:val="none"/>
          <w:lang w:val="en-US" w:eastAsia="zh-CN" w:bidi="ar"/>
        </w:rPr>
        <w:t>安全与环境保护</w:t>
      </w:r>
      <w:r>
        <w:rPr>
          <w:rFonts w:hint="eastAsia" w:ascii="仿宋" w:hAnsi="仿宋" w:eastAsia="仿宋" w:cs="仿宋"/>
          <w:bCs/>
          <w:color w:val="auto"/>
          <w:sz w:val="21"/>
          <w:szCs w:val="21"/>
          <w:lang w:val="en-US" w:eastAsia="zh-CN"/>
        </w:rPr>
        <w:t>》，廖奇云、李兴苏主编，中国建筑工业出版社，2022年第1版。</w:t>
      </w:r>
    </w:p>
    <w:p w14:paraId="795C22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auto"/>
          <w:sz w:val="21"/>
          <w:szCs w:val="21"/>
          <w:lang w:val="en-US" w:eastAsia="zh-CN"/>
        </w:rPr>
      </w:pPr>
      <w:r>
        <w:rPr>
          <w:rFonts w:hint="eastAsia" w:ascii="仿宋" w:hAnsi="仿宋" w:eastAsia="仿宋" w:cs="仿宋"/>
          <w:bCs/>
          <w:color w:val="auto"/>
          <w:sz w:val="21"/>
          <w:szCs w:val="21"/>
          <w:lang w:val="en-US" w:eastAsia="zh-CN"/>
        </w:rPr>
        <w:t>本教材第8章、第9章、第10章、第11章、第12章、第14章和第17章内容，考生可根据个人能力兴趣学习，不纳入考核范围。</w:t>
      </w:r>
    </w:p>
    <w:p w14:paraId="504C85C4">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四、关于自学要求和自学方法的指导</w:t>
      </w:r>
    </w:p>
    <w:p w14:paraId="66386C4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291171E">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为有效地指导个人自学和社会助学，本大纲已指明了课程的重点和难点，在章节的基本要求中一般也指明了章节内容的重点和难点。</w:t>
      </w:r>
    </w:p>
    <w:p w14:paraId="15D182E6">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FF0000"/>
          <w:sz w:val="21"/>
          <w:szCs w:val="21"/>
          <w:lang w:val="en-US" w:eastAsia="zh-CN"/>
        </w:rPr>
      </w:pPr>
      <w:r>
        <w:rPr>
          <w:rFonts w:hint="eastAsia" w:ascii="仿宋" w:hAnsi="仿宋" w:eastAsia="仿宋" w:cs="仿宋"/>
          <w:b w:val="0"/>
          <w:bCs/>
          <w:sz w:val="21"/>
          <w:szCs w:val="21"/>
        </w:rPr>
        <w:t>本课程共</w:t>
      </w:r>
      <w:r>
        <w:rPr>
          <w:rFonts w:hint="eastAsia" w:ascii="仿宋" w:hAnsi="仿宋" w:eastAsia="仿宋" w:cs="仿宋"/>
          <w:b w:val="0"/>
          <w:bCs/>
          <w:sz w:val="21"/>
          <w:szCs w:val="21"/>
          <w:lang w:val="en-US" w:eastAsia="zh-CN"/>
        </w:rPr>
        <w:t>4</w:t>
      </w:r>
      <w:r>
        <w:rPr>
          <w:rFonts w:hint="eastAsia" w:ascii="仿宋" w:hAnsi="仿宋" w:eastAsia="仿宋" w:cs="仿宋"/>
          <w:b w:val="0"/>
          <w:bCs/>
          <w:sz w:val="21"/>
          <w:szCs w:val="21"/>
        </w:rPr>
        <w:t>学分</w:t>
      </w:r>
      <w:r>
        <w:rPr>
          <w:rFonts w:hint="eastAsia" w:ascii="仿宋" w:hAnsi="仿宋" w:eastAsia="仿宋" w:cs="仿宋"/>
          <w:b w:val="0"/>
          <w:bCs/>
          <w:sz w:val="21"/>
          <w:szCs w:val="21"/>
          <w:lang w:val="en-US" w:eastAsia="zh-CN"/>
        </w:rPr>
        <w:t>。由于成人学习的个性化特点，建议业余自学时间不低于64个学时。</w:t>
      </w:r>
    </w:p>
    <w:p w14:paraId="78FA0DF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建议学习本课程时注意以下几点：</w:t>
      </w:r>
    </w:p>
    <w:p w14:paraId="34F47BD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1.在学习本课程教材之前，应先仔细阅读本大纲，了解本课程的性质和特点，熟知本课程的基本要求，在学习本课程时，能紧紧围绕本课程的基本要求。</w:t>
      </w:r>
    </w:p>
    <w:p w14:paraId="7FFA614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2.在自学每一章的教材之前，先阅读本大纲中对应章节的学习目的与要求、考核知识点与考核要求，以使在自学时做到心中有数。</w:t>
      </w:r>
    </w:p>
    <w:p w14:paraId="116353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00865442">
      <w:pPr>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4.</w:t>
      </w:r>
      <w:r>
        <w:rPr>
          <w:rFonts w:hint="eastAsia" w:ascii="仿宋" w:hAnsi="仿宋" w:eastAsia="仿宋" w:cs="仿宋"/>
          <w:color w:val="000000" w:themeColor="text1"/>
          <w:kern w:val="0"/>
          <w:sz w:val="21"/>
          <w:szCs w:val="21"/>
          <w:lang w:eastAsia="zh-CN"/>
          <w14:textFill>
            <w14:solidFill>
              <w14:schemeClr w14:val="tx1"/>
            </w14:solidFill>
          </w14:textFill>
        </w:rPr>
        <w:t>尽量理论联系实际，进行实际工程项目安全管理与环境保护方案的实训操作，提高动手能力。</w:t>
      </w:r>
    </w:p>
    <w:p w14:paraId="0A51CA01">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CN"/>
        </w:rPr>
        <w:t>五</w:t>
      </w:r>
      <w:r>
        <w:rPr>
          <w:rFonts w:hint="eastAsia" w:ascii="仿宋" w:hAnsi="仿宋" w:eastAsia="仿宋" w:cs="仿宋"/>
          <w:b/>
          <w:bCs w:val="0"/>
          <w:sz w:val="21"/>
          <w:szCs w:val="21"/>
        </w:rPr>
        <w:t>、对社会助学的要求</w:t>
      </w:r>
    </w:p>
    <w:p w14:paraId="32B57DF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对担任本课程自学助学的任课教师和自学助学单位提出以下几条基本要求。</w:t>
      </w:r>
    </w:p>
    <w:p w14:paraId="2B537C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1.熟知本课程考试大纲的各项要求，熟悉各章节的考核知识点。</w:t>
      </w:r>
    </w:p>
    <w:p w14:paraId="00FDE8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2.辅导教学以大纲为依据，不要随意删减内容，以免偏离大纲。</w:t>
      </w:r>
    </w:p>
    <w:p w14:paraId="4E70374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B0F0"/>
          <w:sz w:val="21"/>
          <w:szCs w:val="21"/>
          <w:lang w:val="en-US" w:eastAsia="zh-CN"/>
        </w:rPr>
      </w:pPr>
      <w:r>
        <w:rPr>
          <w:rFonts w:hint="eastAsia" w:ascii="仿宋" w:hAnsi="仿宋" w:eastAsia="仿宋" w:cs="仿宋"/>
          <w:sz w:val="21"/>
          <w:szCs w:val="21"/>
          <w:lang w:val="en-US" w:eastAsia="zh-CN"/>
        </w:rPr>
        <w:t>3.辅导还要注意突出重点，要帮助学生对课程内容建立一个整体的概念。</w:t>
      </w:r>
    </w:p>
    <w:p w14:paraId="00C3B147">
      <w:pPr>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4.助学者在辅导时应帮助自学者梳理重点内容和一般内容之间的关系，</w:t>
      </w:r>
      <w:r>
        <w:rPr>
          <w:rFonts w:hint="eastAsia" w:ascii="仿宋" w:hAnsi="仿宋" w:eastAsia="仿宋" w:cs="仿宋"/>
          <w:color w:val="000000" w:themeColor="text1"/>
          <w:kern w:val="0"/>
          <w:sz w:val="21"/>
          <w:szCs w:val="21"/>
          <w:lang w:eastAsia="zh-CN"/>
          <w14:textFill>
            <w14:solidFill>
              <w14:schemeClr w14:val="tx1"/>
            </w14:solidFill>
          </w14:textFill>
        </w:rPr>
        <w:t>尽可能应用真实的案例对学员进行综合应用内容的训练。</w:t>
      </w:r>
    </w:p>
    <w:p w14:paraId="08FAD8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本课程考纲内容建议学时如下：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522"/>
        <w:gridCol w:w="1836"/>
      </w:tblGrid>
      <w:tr w14:paraId="785C7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19D4F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章次</w:t>
            </w:r>
          </w:p>
        </w:tc>
        <w:tc>
          <w:tcPr>
            <w:tcW w:w="4522" w:type="dxa"/>
          </w:tcPr>
          <w:p w14:paraId="71AF95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学习内容</w:t>
            </w:r>
          </w:p>
        </w:tc>
        <w:tc>
          <w:tcPr>
            <w:tcW w:w="1836" w:type="dxa"/>
          </w:tcPr>
          <w:p w14:paraId="41AC08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建议学时</w:t>
            </w:r>
          </w:p>
        </w:tc>
      </w:tr>
      <w:tr w14:paraId="4F0D8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32868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第1章</w:t>
            </w:r>
          </w:p>
        </w:tc>
        <w:tc>
          <w:tcPr>
            <w:tcW w:w="4522" w:type="dxa"/>
          </w:tcPr>
          <w:p w14:paraId="75522858">
            <w:pPr>
              <w:pageBreakBefore w:val="0"/>
              <w:kinsoku/>
              <w:wordWrap/>
              <w:overflowPunct/>
              <w:topLinePunct w:val="0"/>
              <w:autoSpaceDE/>
              <w:autoSpaceDN/>
              <w:bidi w:val="0"/>
              <w:snapToGrid/>
              <w:spacing w:line="240" w:lineRule="auto"/>
              <w:jc w:val="both"/>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建筑施工安全生产管理与环境保护概述</w:t>
            </w:r>
          </w:p>
        </w:tc>
        <w:tc>
          <w:tcPr>
            <w:tcW w:w="1836" w:type="dxa"/>
          </w:tcPr>
          <w:p w14:paraId="752B27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r w14:paraId="5D771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38DCF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第2章</w:t>
            </w:r>
          </w:p>
        </w:tc>
        <w:tc>
          <w:tcPr>
            <w:tcW w:w="4522" w:type="dxa"/>
          </w:tcPr>
          <w:p w14:paraId="7530D21F">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安全生产与环境保护相关法律法规</w:t>
            </w:r>
          </w:p>
        </w:tc>
        <w:tc>
          <w:tcPr>
            <w:tcW w:w="1836" w:type="dxa"/>
          </w:tcPr>
          <w:p w14:paraId="747E50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r w14:paraId="1E9AC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4ECCA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第3章</w:t>
            </w:r>
          </w:p>
        </w:tc>
        <w:tc>
          <w:tcPr>
            <w:tcW w:w="4522" w:type="dxa"/>
          </w:tcPr>
          <w:p w14:paraId="7CA30074">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建筑施工安全教育</w:t>
            </w:r>
          </w:p>
        </w:tc>
        <w:tc>
          <w:tcPr>
            <w:tcW w:w="1836" w:type="dxa"/>
          </w:tcPr>
          <w:p w14:paraId="610550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4</w:t>
            </w:r>
          </w:p>
        </w:tc>
      </w:tr>
      <w:tr w14:paraId="6E63C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E8887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第4章</w:t>
            </w:r>
          </w:p>
        </w:tc>
        <w:tc>
          <w:tcPr>
            <w:tcW w:w="4522" w:type="dxa"/>
          </w:tcPr>
          <w:p w14:paraId="5115C940">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建筑施工安全检查</w:t>
            </w:r>
          </w:p>
        </w:tc>
        <w:tc>
          <w:tcPr>
            <w:tcW w:w="1836" w:type="dxa"/>
          </w:tcPr>
          <w:p w14:paraId="4B5C1D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r w14:paraId="3F3FE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C050EF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第5章</w:t>
            </w:r>
          </w:p>
        </w:tc>
        <w:tc>
          <w:tcPr>
            <w:tcW w:w="4522" w:type="dxa"/>
          </w:tcPr>
          <w:p w14:paraId="5AFD5B3B">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建筑施工安全事故管理</w:t>
            </w:r>
          </w:p>
        </w:tc>
        <w:tc>
          <w:tcPr>
            <w:tcW w:w="1836" w:type="dxa"/>
          </w:tcPr>
          <w:p w14:paraId="6AE35B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582F9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B6D6A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第6章</w:t>
            </w:r>
          </w:p>
        </w:tc>
        <w:tc>
          <w:tcPr>
            <w:tcW w:w="4522" w:type="dxa"/>
          </w:tcPr>
          <w:p w14:paraId="0DEEB8F4">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kern w:val="0"/>
                <w:sz w:val="21"/>
                <w:szCs w:val="21"/>
                <w:lang w:eastAsia="zh-CN"/>
              </w:rPr>
              <w:t>文明施工、绿色施工和职业健康安全管理</w:t>
            </w:r>
          </w:p>
        </w:tc>
        <w:tc>
          <w:tcPr>
            <w:tcW w:w="1836" w:type="dxa"/>
          </w:tcPr>
          <w:p w14:paraId="6901A4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07028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63A76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第7章</w:t>
            </w:r>
          </w:p>
        </w:tc>
        <w:tc>
          <w:tcPr>
            <w:tcW w:w="4522" w:type="dxa"/>
          </w:tcPr>
          <w:p w14:paraId="107E639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lang w:eastAsia="zh-CN"/>
              </w:rPr>
              <w:t>建筑施工现场安全资料管理</w:t>
            </w:r>
          </w:p>
        </w:tc>
        <w:tc>
          <w:tcPr>
            <w:tcW w:w="1836" w:type="dxa"/>
          </w:tcPr>
          <w:p w14:paraId="569C6F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4</w:t>
            </w:r>
          </w:p>
        </w:tc>
      </w:tr>
      <w:tr w14:paraId="1D576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1594" w:type="dxa"/>
          </w:tcPr>
          <w:p w14:paraId="4A531E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第8章</w:t>
            </w:r>
          </w:p>
        </w:tc>
        <w:tc>
          <w:tcPr>
            <w:tcW w:w="4522" w:type="dxa"/>
          </w:tcPr>
          <w:p w14:paraId="7C6519E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Cs/>
                <w:color w:val="auto"/>
                <w:sz w:val="21"/>
                <w:szCs w:val="21"/>
                <w:lang w:eastAsia="zh-CN"/>
              </w:rPr>
            </w:pPr>
            <w:r>
              <w:rPr>
                <w:rFonts w:hint="eastAsia" w:ascii="仿宋" w:hAnsi="仿宋" w:eastAsia="仿宋" w:cs="仿宋"/>
                <w:color w:val="auto"/>
                <w:kern w:val="0"/>
                <w:sz w:val="21"/>
                <w:szCs w:val="21"/>
                <w:lang w:eastAsia="zh-CN"/>
              </w:rPr>
              <w:t>高处作业安全技术</w:t>
            </w:r>
          </w:p>
        </w:tc>
        <w:tc>
          <w:tcPr>
            <w:tcW w:w="1836" w:type="dxa"/>
          </w:tcPr>
          <w:p w14:paraId="6CC5EE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7A8B8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CF20E7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第9章</w:t>
            </w:r>
          </w:p>
        </w:tc>
        <w:tc>
          <w:tcPr>
            <w:tcW w:w="4522" w:type="dxa"/>
          </w:tcPr>
          <w:p w14:paraId="2AD52841">
            <w:pPr>
              <w:spacing w:line="240" w:lineRule="auto"/>
              <w:rPr>
                <w:rFonts w:hint="eastAsia" w:ascii="仿宋" w:hAnsi="仿宋" w:eastAsia="仿宋" w:cs="仿宋"/>
                <w:bCs/>
                <w:color w:val="auto"/>
                <w:sz w:val="21"/>
                <w:szCs w:val="21"/>
                <w:lang w:eastAsia="zh-CN"/>
              </w:rPr>
            </w:pPr>
            <w:r>
              <w:rPr>
                <w:rFonts w:hint="eastAsia" w:ascii="仿宋" w:hAnsi="仿宋" w:eastAsia="仿宋" w:cs="仿宋"/>
                <w:color w:val="auto"/>
                <w:kern w:val="0"/>
                <w:sz w:val="21"/>
                <w:szCs w:val="21"/>
                <w:lang w:val="en-US" w:eastAsia="zh-CN"/>
              </w:rPr>
              <w:t>危险性较大的分部分项工程安全管理</w:t>
            </w:r>
          </w:p>
        </w:tc>
        <w:tc>
          <w:tcPr>
            <w:tcW w:w="1836" w:type="dxa"/>
          </w:tcPr>
          <w:p w14:paraId="6578A0E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6FEF7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A6809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第10章</w:t>
            </w:r>
          </w:p>
        </w:tc>
        <w:tc>
          <w:tcPr>
            <w:tcW w:w="4522" w:type="dxa"/>
          </w:tcPr>
          <w:p w14:paraId="5A918066">
            <w:pPr>
              <w:spacing w:line="240" w:lineRule="auto"/>
              <w:rPr>
                <w:rFonts w:hint="eastAsia" w:ascii="仿宋" w:hAnsi="仿宋" w:eastAsia="仿宋" w:cs="仿宋"/>
                <w:bCs/>
                <w:color w:val="auto"/>
                <w:sz w:val="21"/>
                <w:szCs w:val="21"/>
                <w:lang w:eastAsia="zh-CN"/>
              </w:rPr>
            </w:pPr>
            <w:r>
              <w:rPr>
                <w:rFonts w:hint="eastAsia" w:ascii="仿宋" w:hAnsi="仿宋" w:eastAsia="仿宋" w:cs="仿宋"/>
                <w:color w:val="auto"/>
                <w:kern w:val="0"/>
                <w:sz w:val="21"/>
                <w:szCs w:val="21"/>
                <w:lang w:eastAsia="zh-CN"/>
              </w:rPr>
              <w:t>建筑施工环境保护与管理</w:t>
            </w:r>
          </w:p>
        </w:tc>
        <w:tc>
          <w:tcPr>
            <w:tcW w:w="1836" w:type="dxa"/>
          </w:tcPr>
          <w:p w14:paraId="2E539DD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bl>
    <w:p w14:paraId="2F490AEF">
      <w:pPr>
        <w:pageBreakBefore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CN"/>
        </w:rPr>
        <w:t>六</w:t>
      </w:r>
      <w:r>
        <w:rPr>
          <w:rFonts w:hint="eastAsia" w:ascii="仿宋" w:hAnsi="仿宋" w:eastAsia="仿宋" w:cs="仿宋"/>
          <w:b/>
          <w:bCs w:val="0"/>
          <w:sz w:val="21"/>
          <w:szCs w:val="21"/>
        </w:rPr>
        <w:t>、对考核内容的说明</w:t>
      </w:r>
    </w:p>
    <w:p w14:paraId="7708A2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77360F4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4D5162E">
      <w:pPr>
        <w:pageBreakBefore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color w:val="auto"/>
          <w:sz w:val="21"/>
          <w:szCs w:val="21"/>
          <w:lang w:val="en-US" w:eastAsia="zh-CN"/>
        </w:rPr>
      </w:pPr>
      <w:r>
        <w:rPr>
          <w:rFonts w:hint="eastAsia" w:ascii="仿宋" w:hAnsi="仿宋" w:eastAsia="仿宋" w:cs="仿宋"/>
          <w:b/>
          <w:bCs w:val="0"/>
          <w:sz w:val="21"/>
          <w:szCs w:val="21"/>
          <w:lang w:val="en-US" w:eastAsia="zh-CN"/>
        </w:rPr>
        <w:t>七</w:t>
      </w:r>
      <w:r>
        <w:rPr>
          <w:rFonts w:hint="eastAsia" w:ascii="仿宋" w:hAnsi="仿宋" w:eastAsia="仿宋" w:cs="仿宋"/>
          <w:b/>
          <w:bCs w:val="0"/>
          <w:sz w:val="21"/>
          <w:szCs w:val="21"/>
        </w:rPr>
        <w:t>、关于考试命题的若干规定</w:t>
      </w:r>
    </w:p>
    <w:p w14:paraId="11BD051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本课程考试采用闭卷笔试方式考核，考试时间150分钟，按百分制记分,60 分为及格。</w:t>
      </w:r>
      <w:r>
        <w:rPr>
          <w:rFonts w:hint="eastAsia" w:ascii="仿宋" w:hAnsi="仿宋" w:eastAsia="仿宋" w:cs="仿宋"/>
          <w:color w:val="auto"/>
          <w:sz w:val="21"/>
          <w:szCs w:val="21"/>
          <w:lang w:eastAsia="zh-CN"/>
        </w:rPr>
        <w:t>考试时只允许携带笔、橡皮和尺，答卷必须使用蓝色或黑色钢笔或签字笔书写。允许考生可携带无记忆存储功能以及无通讯功能的计算器</w:t>
      </w:r>
      <w:r>
        <w:rPr>
          <w:rFonts w:hint="eastAsia" w:ascii="仿宋" w:hAnsi="仿宋" w:eastAsia="仿宋" w:cs="仿宋"/>
          <w:color w:val="auto"/>
          <w:sz w:val="21"/>
          <w:szCs w:val="21"/>
        </w:rPr>
        <w:t>。</w:t>
      </w:r>
    </w:p>
    <w:p w14:paraId="2C9B37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本大纲各章所规定的基本要求、知识点及知识点下的知识细目，都属于考核的内容。考试命题既要覆盖到章，又要避免面面俱到。要注意突出课程的重点、章节重点，加大重点内容的覆盖度。</w:t>
      </w:r>
    </w:p>
    <w:p w14:paraId="4F268F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不应命制</w:t>
      </w:r>
      <w:r>
        <w:rPr>
          <w:rFonts w:hint="eastAsia" w:ascii="仿宋" w:hAnsi="仿宋" w:eastAsia="仿宋" w:cs="仿宋"/>
          <w:sz w:val="21"/>
          <w:szCs w:val="21"/>
        </w:rPr>
        <w:t>超出大纲中考核知识点范围的题</w:t>
      </w:r>
      <w:r>
        <w:rPr>
          <w:rFonts w:hint="eastAsia" w:ascii="仿宋" w:hAnsi="仿宋" w:eastAsia="仿宋" w:cs="仿宋"/>
          <w:sz w:val="21"/>
          <w:szCs w:val="21"/>
          <w:lang w:eastAsia="zh-CN"/>
        </w:rPr>
        <w:t>目</w:t>
      </w:r>
      <w:r>
        <w:rPr>
          <w:rFonts w:hint="eastAsia" w:ascii="仿宋" w:hAnsi="仿宋" w:eastAsia="仿宋" w:cs="仿宋"/>
          <w:sz w:val="21"/>
          <w:szCs w:val="21"/>
        </w:rPr>
        <w:t>，考核目标不得高于大纲中所规定的相应的最高能力层次要求。命题应着重考核自学者对基本概念、基本知识和基本理论是否了解或掌握，对基本方法是否会用或熟练。不应</w:t>
      </w:r>
      <w:r>
        <w:rPr>
          <w:rFonts w:hint="eastAsia" w:ascii="仿宋" w:hAnsi="仿宋" w:eastAsia="仿宋" w:cs="仿宋"/>
          <w:sz w:val="21"/>
          <w:szCs w:val="21"/>
          <w:lang w:eastAsia="zh-CN"/>
        </w:rPr>
        <w:t>命制</w:t>
      </w:r>
      <w:r>
        <w:rPr>
          <w:rFonts w:hint="eastAsia" w:ascii="仿宋" w:hAnsi="仿宋" w:eastAsia="仿宋" w:cs="仿宋"/>
          <w:sz w:val="21"/>
          <w:szCs w:val="21"/>
        </w:rPr>
        <w:t>与基本要求不符的偏题或怪题。</w:t>
      </w:r>
    </w:p>
    <w:p w14:paraId="3DA9DE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本课程在试卷中对不同能力层次要求的分数比例大致为：识记占20%，领会占</w:t>
      </w:r>
      <w:r>
        <w:rPr>
          <w:rFonts w:hint="eastAsia" w:ascii="仿宋" w:hAnsi="仿宋" w:eastAsia="仿宋" w:cs="仿宋"/>
          <w:sz w:val="21"/>
          <w:szCs w:val="21"/>
          <w:lang w:val="en-US" w:eastAsia="zh-CN"/>
        </w:rPr>
        <w:t>30</w:t>
      </w:r>
      <w:r>
        <w:rPr>
          <w:rFonts w:hint="eastAsia" w:ascii="仿宋" w:hAnsi="仿宋" w:eastAsia="仿宋" w:cs="仿宋"/>
          <w:sz w:val="21"/>
          <w:szCs w:val="21"/>
        </w:rPr>
        <w:t>%，简单应用占30%，综合应用占</w:t>
      </w:r>
      <w:r>
        <w:rPr>
          <w:rFonts w:hint="eastAsia" w:ascii="仿宋" w:hAnsi="仿宋" w:eastAsia="仿宋" w:cs="仿宋"/>
          <w:sz w:val="21"/>
          <w:szCs w:val="21"/>
          <w:lang w:val="en-US" w:eastAsia="zh-CN"/>
        </w:rPr>
        <w:t>20</w:t>
      </w:r>
      <w:r>
        <w:rPr>
          <w:rFonts w:hint="eastAsia" w:ascii="仿宋" w:hAnsi="仿宋" w:eastAsia="仿宋" w:cs="仿宋"/>
          <w:sz w:val="21"/>
          <w:szCs w:val="21"/>
        </w:rPr>
        <w:t>%</w:t>
      </w:r>
      <w:r>
        <w:rPr>
          <w:rFonts w:hint="eastAsia" w:ascii="仿宋" w:hAnsi="仿宋" w:eastAsia="仿宋" w:cs="仿宋"/>
          <w:color w:val="auto"/>
          <w:sz w:val="21"/>
          <w:szCs w:val="21"/>
        </w:rPr>
        <w:t>。</w:t>
      </w:r>
    </w:p>
    <w:p w14:paraId="1268D3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要合理安排试题的难易程度，试题的难度可分为：易、较易、较难和难四个等级。每份试卷中不同难度试题的分数比例一般为：2:3:3:2。</w:t>
      </w:r>
    </w:p>
    <w:p w14:paraId="11D065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sz w:val="21"/>
          <w:szCs w:val="21"/>
          <w:lang w:eastAsia="zh-CN"/>
        </w:rPr>
      </w:pPr>
      <w:r>
        <w:rPr>
          <w:rFonts w:hint="eastAsia" w:ascii="仿宋" w:hAnsi="仿宋" w:eastAsia="仿宋" w:cs="仿宋"/>
          <w:sz w:val="21"/>
          <w:szCs w:val="21"/>
          <w:lang w:eastAsia="zh-CN"/>
        </w:rPr>
        <w:t>必须注意试题的难易程度与能力层次有一定的联系，但两者不是等同的概念，在各个能力层次都有不同难度的试题。</w:t>
      </w:r>
    </w:p>
    <w:p w14:paraId="5C6CD8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6.</w:t>
      </w:r>
      <w:r>
        <w:rPr>
          <w:rFonts w:hint="eastAsia" w:ascii="仿宋" w:hAnsi="仿宋" w:eastAsia="仿宋" w:cs="仿宋"/>
          <w:color w:val="auto"/>
          <w:sz w:val="21"/>
          <w:szCs w:val="21"/>
        </w:rPr>
        <w:t>课程考试命题的主要题型一般有</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单项选择题、名词解释题、简答题、论述题</w:t>
      </w:r>
      <w:r>
        <w:rPr>
          <w:rFonts w:hint="eastAsia" w:ascii="仿宋" w:hAnsi="仿宋" w:eastAsia="仿宋" w:cs="仿宋"/>
          <w:color w:val="auto"/>
          <w:sz w:val="21"/>
          <w:szCs w:val="21"/>
          <w:lang w:eastAsia="zh-CN"/>
        </w:rPr>
        <w:t>和案例分析</w:t>
      </w:r>
      <w:r>
        <w:rPr>
          <w:rFonts w:hint="eastAsia" w:ascii="仿宋" w:hAnsi="仿宋" w:eastAsia="仿宋" w:cs="仿宋"/>
          <w:color w:val="auto"/>
          <w:sz w:val="21"/>
          <w:szCs w:val="21"/>
        </w:rPr>
        <w:t>题等题型</w:t>
      </w:r>
      <w:r>
        <w:rPr>
          <w:rFonts w:hint="eastAsia" w:ascii="仿宋" w:hAnsi="仿宋" w:eastAsia="仿宋" w:cs="仿宋"/>
          <w:color w:val="auto"/>
          <w:sz w:val="21"/>
          <w:szCs w:val="21"/>
          <w:lang w:eastAsia="zh-CN"/>
        </w:rPr>
        <w:t>。</w:t>
      </w:r>
    </w:p>
    <w:p w14:paraId="39F276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1"/>
          <w:szCs w:val="21"/>
          <w:lang w:eastAsia="zh-CN"/>
        </w:rPr>
      </w:pPr>
    </w:p>
    <w:p w14:paraId="4C23CD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p>
    <w:p w14:paraId="5EE9BAC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color w:val="auto"/>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7A1759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一、单项选择题</w:t>
      </w:r>
    </w:p>
    <w:p w14:paraId="78A02B9C">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 xml:space="preserve">1. </w:t>
      </w:r>
      <w:r>
        <w:rPr>
          <w:rFonts w:hint="eastAsia" w:ascii="仿宋" w:hAnsi="仿宋" w:eastAsia="仿宋" w:cs="仿宋"/>
          <w:color w:val="auto"/>
          <w:sz w:val="21"/>
          <w:szCs w:val="21"/>
          <w:lang w:eastAsia="zh-CN"/>
        </w:rPr>
        <w:t>下列不属于安全生产方针的是</w:t>
      </w:r>
      <w:r>
        <w:rPr>
          <w:rFonts w:hint="eastAsia" w:ascii="仿宋" w:hAnsi="仿宋" w:eastAsia="仿宋" w:cs="仿宋"/>
          <w:color w:val="auto"/>
          <w:sz w:val="21"/>
          <w:szCs w:val="21"/>
          <w:lang w:val="en-US" w:eastAsia="zh-CN"/>
        </w:rPr>
        <w:t>（   ）</w:t>
      </w:r>
    </w:p>
    <w:p w14:paraId="3B91B9C4">
      <w:pPr>
        <w:pageBreakBefore w:val="0"/>
        <w:kinsoku/>
        <w:wordWrap/>
        <w:overflowPunct/>
        <w:topLinePunct w:val="0"/>
        <w:autoSpaceDE/>
        <w:autoSpaceDN/>
        <w:bidi w:val="0"/>
        <w:snapToGrid/>
        <w:spacing w:line="240" w:lineRule="auto"/>
        <w:ind w:firstLine="283" w:firstLineChars="135"/>
        <w:rPr>
          <w:rFonts w:hint="eastAsia" w:ascii="仿宋" w:hAnsi="仿宋" w:eastAsia="仿宋" w:cs="仿宋"/>
          <w:color w:val="auto"/>
          <w:sz w:val="21"/>
          <w:szCs w:val="21"/>
          <w:lang w:eastAsia="zh-CN"/>
        </w:rPr>
      </w:pPr>
      <w:r>
        <w:rPr>
          <w:rFonts w:hint="eastAsia" w:ascii="仿宋" w:hAnsi="仿宋" w:eastAsia="仿宋" w:cs="仿宋"/>
          <w:color w:val="auto"/>
          <w:sz w:val="21"/>
          <w:szCs w:val="21"/>
        </w:rPr>
        <w:t>A．</w:t>
      </w:r>
      <w:r>
        <w:rPr>
          <w:rFonts w:hint="eastAsia" w:ascii="仿宋" w:hAnsi="仿宋" w:eastAsia="仿宋" w:cs="仿宋"/>
          <w:color w:val="auto"/>
          <w:sz w:val="21"/>
          <w:szCs w:val="21"/>
          <w:lang w:eastAsia="zh-CN"/>
        </w:rPr>
        <w:t>安全第一</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 xml:space="preserve">  B．</w:t>
      </w:r>
      <w:r>
        <w:rPr>
          <w:rFonts w:hint="eastAsia" w:ascii="仿宋" w:hAnsi="仿宋" w:eastAsia="仿宋" w:cs="仿宋"/>
          <w:color w:val="auto"/>
          <w:sz w:val="21"/>
          <w:szCs w:val="21"/>
          <w:lang w:eastAsia="zh-CN"/>
        </w:rPr>
        <w:t>质量第一</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C．</w:t>
      </w:r>
      <w:r>
        <w:rPr>
          <w:rFonts w:hint="eastAsia" w:ascii="仿宋" w:hAnsi="仿宋" w:eastAsia="仿宋" w:cs="仿宋"/>
          <w:color w:val="auto"/>
          <w:sz w:val="21"/>
          <w:szCs w:val="21"/>
          <w:lang w:eastAsia="zh-CN"/>
        </w:rPr>
        <w:t>预防为主</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 xml:space="preserve">  D．</w:t>
      </w:r>
      <w:r>
        <w:rPr>
          <w:rFonts w:hint="eastAsia" w:ascii="仿宋" w:hAnsi="仿宋" w:eastAsia="仿宋" w:cs="仿宋"/>
          <w:color w:val="auto"/>
          <w:sz w:val="21"/>
          <w:szCs w:val="21"/>
          <w:lang w:eastAsia="zh-CN"/>
        </w:rPr>
        <w:t>综合治理</w:t>
      </w:r>
    </w:p>
    <w:p w14:paraId="177476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二、名词解释题</w:t>
      </w:r>
    </w:p>
    <w:p w14:paraId="446FEE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1.三级安全教育</w:t>
      </w:r>
    </w:p>
    <w:p w14:paraId="02208E8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三、简答题</w:t>
      </w:r>
    </w:p>
    <w:p w14:paraId="45BF8F74">
      <w:pPr>
        <w:pageBreakBefore w:val="0"/>
        <w:widowControl/>
        <w:kinsoku/>
        <w:wordWrap/>
        <w:overflowPunct/>
        <w:topLinePunct w:val="0"/>
        <w:autoSpaceDE/>
        <w:autoSpaceDN/>
        <w:bidi w:val="0"/>
        <w:snapToGrid/>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1.简述洞口作业安全的基本要求。</w:t>
      </w:r>
    </w:p>
    <w:p w14:paraId="178C56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四、论述题</w:t>
      </w:r>
    </w:p>
    <w:p w14:paraId="4AE8AF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Cs/>
          <w:color w:val="auto"/>
          <w:sz w:val="21"/>
          <w:szCs w:val="21"/>
          <w:lang w:val="en-US" w:eastAsia="zh-CN"/>
        </w:rPr>
        <w:t>1.假如您是某建筑施工项目的项目经理，您将通过什么方式对项目进行施工安全检查</w:t>
      </w:r>
      <w:r>
        <w:rPr>
          <w:rFonts w:hint="eastAsia" w:ascii="仿宋" w:hAnsi="仿宋" w:eastAsia="仿宋" w:cs="仿宋"/>
          <w:bCs/>
          <w:color w:val="auto"/>
          <w:sz w:val="21"/>
          <w:szCs w:val="21"/>
        </w:rPr>
        <w:t>？</w:t>
      </w:r>
    </w:p>
    <w:p w14:paraId="03D47FE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五、案例分析题</w:t>
      </w:r>
    </w:p>
    <w:p w14:paraId="34F4265E">
      <w:pPr>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bCs/>
          <w:color w:val="auto"/>
          <w:sz w:val="21"/>
          <w:szCs w:val="21"/>
          <w:lang w:val="en-US" w:eastAsia="zh-CN"/>
        </w:rPr>
        <w:t>1.工程概况：某办公大楼位于广州市南沙区区，建筑面积为23000m</w:t>
      </w:r>
      <w:r>
        <w:rPr>
          <w:rFonts w:hint="eastAsia" w:ascii="仿宋" w:hAnsi="仿宋" w:eastAsia="仿宋" w:cs="仿宋"/>
          <w:bCs/>
          <w:color w:val="auto"/>
          <w:sz w:val="21"/>
          <w:szCs w:val="21"/>
          <w:vertAlign w:val="superscript"/>
          <w:lang w:val="en-US" w:eastAsia="zh-CN"/>
        </w:rPr>
        <w:t>2</w:t>
      </w:r>
      <w:r>
        <w:rPr>
          <w:rFonts w:hint="eastAsia" w:ascii="仿宋" w:hAnsi="仿宋" w:eastAsia="仿宋" w:cs="仿宋"/>
          <w:bCs/>
          <w:color w:val="auto"/>
          <w:sz w:val="21"/>
          <w:szCs w:val="21"/>
          <w:lang w:val="en-US" w:eastAsia="zh-CN"/>
        </w:rPr>
        <w:t>，</w:t>
      </w:r>
      <w:r>
        <w:rPr>
          <w:rFonts w:hint="eastAsia" w:ascii="仿宋" w:hAnsi="仿宋" w:eastAsia="仿宋" w:cs="仿宋"/>
          <w:sz w:val="21"/>
          <w:szCs w:val="21"/>
        </w:rPr>
        <w:t xml:space="preserve">建筑高度 </w:t>
      </w:r>
      <w:r>
        <w:rPr>
          <w:rFonts w:hint="eastAsia" w:ascii="仿宋" w:hAnsi="仿宋" w:eastAsia="仿宋" w:cs="仿宋"/>
          <w:sz w:val="21"/>
          <w:szCs w:val="21"/>
          <w:lang w:val="en-US" w:eastAsia="zh-CN"/>
        </w:rPr>
        <w:t>48</w:t>
      </w:r>
      <w:r>
        <w:rPr>
          <w:rFonts w:hint="eastAsia" w:ascii="仿宋" w:hAnsi="仿宋" w:eastAsia="仿宋" w:cs="仿宋"/>
          <w:sz w:val="21"/>
          <w:szCs w:val="21"/>
        </w:rPr>
        <w:t xml:space="preserve"> m。</w:t>
      </w:r>
      <w:r>
        <w:rPr>
          <w:rFonts w:hint="eastAsia" w:ascii="仿宋" w:hAnsi="仿宋" w:eastAsia="仿宋" w:cs="仿宋"/>
          <w:bCs/>
          <w:color w:val="auto"/>
          <w:sz w:val="21"/>
          <w:szCs w:val="21"/>
          <w:lang w:val="en-US" w:eastAsia="zh-CN"/>
        </w:rPr>
        <w:t>地上13层，地下2层，主体结构采用钢筋混凝土框架-剪力墙结构，</w:t>
      </w:r>
      <w:r>
        <w:rPr>
          <w:rFonts w:hint="eastAsia" w:ascii="仿宋" w:hAnsi="仿宋" w:eastAsia="仿宋" w:cs="仿宋"/>
          <w:color w:val="000000"/>
          <w:sz w:val="21"/>
          <w:szCs w:val="21"/>
        </w:rPr>
        <w:t>基础采用桩承台+筏板+锚杆和局部钻孔桩基础；</w:t>
      </w:r>
      <w:r>
        <w:rPr>
          <w:rFonts w:hint="eastAsia" w:ascii="仿宋" w:hAnsi="仿宋" w:eastAsia="仿宋" w:cs="仿宋"/>
          <w:sz w:val="21"/>
          <w:szCs w:val="21"/>
        </w:rPr>
        <w:t>场地土类型为中软土。桩芯混凝土等级为C35，桩承台顶标高-9.2m</w:t>
      </w:r>
      <w:r>
        <w:rPr>
          <w:rFonts w:hint="eastAsia" w:ascii="仿宋" w:hAnsi="仿宋" w:eastAsia="仿宋" w:cs="仿宋"/>
          <w:sz w:val="21"/>
          <w:szCs w:val="21"/>
          <w:lang w:eastAsia="zh-CN"/>
        </w:rPr>
        <w:t>。</w:t>
      </w:r>
    </w:p>
    <w:p w14:paraId="5274F635">
      <w:pPr>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1</w:t>
      </w:r>
      <w:r>
        <w:rPr>
          <w:rFonts w:hint="eastAsia" w:ascii="仿宋" w:hAnsi="仿宋" w:eastAsia="仿宋" w:cs="仿宋"/>
          <w:sz w:val="21"/>
          <w:szCs w:val="21"/>
          <w:lang w:eastAsia="zh-CN"/>
        </w:rPr>
        <w:t>）试分析该工程可能发生的安全事故类别。</w:t>
      </w:r>
    </w:p>
    <w:p w14:paraId="5AECEC2B">
      <w:pPr>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）试分析安全事故产生的原因。</w:t>
      </w:r>
    </w:p>
    <w:p w14:paraId="5D322AAD">
      <w:pPr>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如何预防这些安全事故。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leftChars="0" w:firstLine="0" w:firstLineChars="0"/>
      </w:pPr>
      <w:rPr>
        <w:rFonts w:hint="eastAsia"/>
      </w:rPr>
    </w:lvl>
  </w:abstractNum>
  <w:abstractNum w:abstractNumId="1">
    <w:nsid w:val="C8224168"/>
    <w:multiLevelType w:val="singleLevel"/>
    <w:tmpl w:val="C8224168"/>
    <w:lvl w:ilvl="0" w:tentative="0">
      <w:start w:val="4"/>
      <w:numFmt w:val="chineseCounting"/>
      <w:suff w:val="nothing"/>
      <w:lvlText w:val="（%1）"/>
      <w:lvlJc w:val="left"/>
      <w:rPr>
        <w:rFonts w:hint="eastAsia"/>
      </w:rPr>
    </w:lvl>
  </w:abstractNum>
  <w:abstractNum w:abstractNumId="2">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3">
    <w:nsid w:val="3F410D9A"/>
    <w:multiLevelType w:val="singleLevel"/>
    <w:tmpl w:val="3F410D9A"/>
    <w:lvl w:ilvl="0" w:tentative="0">
      <w:start w:val="2"/>
      <w:numFmt w:val="chineseCounting"/>
      <w:suff w:val="nothing"/>
      <w:lvlText w:val="%1、"/>
      <w:lvlJc w:val="left"/>
      <w:pPr>
        <w:ind w:left="-62"/>
      </w:pPr>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207852"/>
    <w:rsid w:val="004D7B79"/>
    <w:rsid w:val="034C7A4F"/>
    <w:rsid w:val="03577DA5"/>
    <w:rsid w:val="03604B36"/>
    <w:rsid w:val="03E56DE9"/>
    <w:rsid w:val="03F86B1C"/>
    <w:rsid w:val="06712BB6"/>
    <w:rsid w:val="0884385E"/>
    <w:rsid w:val="08F31903"/>
    <w:rsid w:val="097E3F67"/>
    <w:rsid w:val="0B204BAA"/>
    <w:rsid w:val="0B7C1AEC"/>
    <w:rsid w:val="0D5245F7"/>
    <w:rsid w:val="0D92338E"/>
    <w:rsid w:val="0F957915"/>
    <w:rsid w:val="0FCD5301"/>
    <w:rsid w:val="1060794F"/>
    <w:rsid w:val="1170719A"/>
    <w:rsid w:val="11916802"/>
    <w:rsid w:val="13632E3B"/>
    <w:rsid w:val="14F83E5A"/>
    <w:rsid w:val="15241D18"/>
    <w:rsid w:val="1695469E"/>
    <w:rsid w:val="16CC4E42"/>
    <w:rsid w:val="174F6F43"/>
    <w:rsid w:val="17566525"/>
    <w:rsid w:val="17D13AF8"/>
    <w:rsid w:val="194B6273"/>
    <w:rsid w:val="19876DE5"/>
    <w:rsid w:val="1B2E6E70"/>
    <w:rsid w:val="1B610BBF"/>
    <w:rsid w:val="1D7E5E8C"/>
    <w:rsid w:val="1DF27B5F"/>
    <w:rsid w:val="216E7FC6"/>
    <w:rsid w:val="231130CF"/>
    <w:rsid w:val="231D77DC"/>
    <w:rsid w:val="2419690F"/>
    <w:rsid w:val="245E1D27"/>
    <w:rsid w:val="26B40B71"/>
    <w:rsid w:val="275A1718"/>
    <w:rsid w:val="290C6955"/>
    <w:rsid w:val="2A4619B3"/>
    <w:rsid w:val="2AF15158"/>
    <w:rsid w:val="2B522706"/>
    <w:rsid w:val="2B6F5509"/>
    <w:rsid w:val="2DFB52D7"/>
    <w:rsid w:val="2F827A5E"/>
    <w:rsid w:val="31232B7B"/>
    <w:rsid w:val="3159738D"/>
    <w:rsid w:val="32DF0882"/>
    <w:rsid w:val="34FB612C"/>
    <w:rsid w:val="35156C7E"/>
    <w:rsid w:val="354A647F"/>
    <w:rsid w:val="35555B77"/>
    <w:rsid w:val="37AC435C"/>
    <w:rsid w:val="384F3475"/>
    <w:rsid w:val="39776BAE"/>
    <w:rsid w:val="3EEB0A50"/>
    <w:rsid w:val="3F2938B0"/>
    <w:rsid w:val="40002456"/>
    <w:rsid w:val="40C95455"/>
    <w:rsid w:val="40E16AE1"/>
    <w:rsid w:val="410D73A4"/>
    <w:rsid w:val="41C9151C"/>
    <w:rsid w:val="43B53622"/>
    <w:rsid w:val="44C51829"/>
    <w:rsid w:val="45093AB6"/>
    <w:rsid w:val="45CE4D82"/>
    <w:rsid w:val="462E3422"/>
    <w:rsid w:val="49261002"/>
    <w:rsid w:val="49311755"/>
    <w:rsid w:val="4AC62A9D"/>
    <w:rsid w:val="4BBC17AA"/>
    <w:rsid w:val="4BFB6141"/>
    <w:rsid w:val="4E772300"/>
    <w:rsid w:val="508605D9"/>
    <w:rsid w:val="50AB2D92"/>
    <w:rsid w:val="51C138D9"/>
    <w:rsid w:val="52B23907"/>
    <w:rsid w:val="52CD24EF"/>
    <w:rsid w:val="52D942ED"/>
    <w:rsid w:val="52F85C23"/>
    <w:rsid w:val="54613836"/>
    <w:rsid w:val="563B75F9"/>
    <w:rsid w:val="56DB78D0"/>
    <w:rsid w:val="57716066"/>
    <w:rsid w:val="579B14B0"/>
    <w:rsid w:val="57C9244B"/>
    <w:rsid w:val="581A550C"/>
    <w:rsid w:val="58945331"/>
    <w:rsid w:val="5AB81D23"/>
    <w:rsid w:val="5AEB3E5A"/>
    <w:rsid w:val="5B6A1223"/>
    <w:rsid w:val="5F9C5723"/>
    <w:rsid w:val="619D21E2"/>
    <w:rsid w:val="61B04E50"/>
    <w:rsid w:val="672669C0"/>
    <w:rsid w:val="683055A2"/>
    <w:rsid w:val="69807E63"/>
    <w:rsid w:val="6CB86C9C"/>
    <w:rsid w:val="6E2F3C06"/>
    <w:rsid w:val="6E5A6ED5"/>
    <w:rsid w:val="6EEC30D8"/>
    <w:rsid w:val="70374DA7"/>
    <w:rsid w:val="71145A61"/>
    <w:rsid w:val="740833C5"/>
    <w:rsid w:val="774F3472"/>
    <w:rsid w:val="77AA3FC4"/>
    <w:rsid w:val="77DA0176"/>
    <w:rsid w:val="784D1858"/>
    <w:rsid w:val="79852ECF"/>
    <w:rsid w:val="7A0E5017"/>
    <w:rsid w:val="7B66022B"/>
    <w:rsid w:val="7BE97AEA"/>
    <w:rsid w:val="7D257E1F"/>
    <w:rsid w:val="7DDB09DB"/>
    <w:rsid w:val="7E374B3D"/>
    <w:rsid w:val="7E417769"/>
    <w:rsid w:val="7EEF3669"/>
    <w:rsid w:val="7F78540D"/>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ind w:left="200" w:leftChars="200"/>
      <w:outlineLvl w:val="2"/>
    </w:pPr>
    <w:rPr>
      <w:b/>
      <w:bCs/>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toc 2"/>
    <w:basedOn w:val="1"/>
    <w:next w:val="1"/>
    <w:semiHidden/>
    <w:qFormat/>
    <w:uiPriority w:val="0"/>
    <w:pPr>
      <w:ind w:left="420" w:leftChars="200"/>
    </w:p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8324</Words>
  <Characters>8451</Characters>
  <Lines>0</Lines>
  <Paragraphs>0</Paragraphs>
  <TotalTime>8</TotalTime>
  <ScaleCrop>false</ScaleCrop>
  <LinksUpToDate>false</LinksUpToDate>
  <CharactersWithSpaces>8502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cherrie</cp:lastModifiedBy>
  <dcterms:modified xsi:type="dcterms:W3CDTF">2025-01-17T04:11:27Z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E623EA0689A14E52980D37B20F5DFDC2</vt:lpwstr>
  </property>
  <property fmtid="{D5CDD505-2E9C-101B-9397-08002B2CF9AE}" pid="4" name="KSOTemplateDocerSaveRecord">
    <vt:lpwstr>eyJoZGlkIjoiNjY2MjE4NTMzMDI4MzZjNDk4ZDY5NWE0MmU5ZTYyZDEiLCJ1c2VySWQiOiI0MDQ4NDQ2NDEifQ==</vt:lpwstr>
  </property>
</Properties>
</file>