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毕业实践综合报告成绩评定表</w:t>
      </w:r>
    </w:p>
    <w:tbl>
      <w:tblPr>
        <w:tblStyle w:val="5"/>
        <w:tblW w:w="8548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0" w:hRule="atLeast"/>
        </w:trPr>
        <w:tc>
          <w:tcPr>
            <w:tcW w:w="8548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综合报告指导教师评语及成绩</w:t>
            </w: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  <w:p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成绩(五级记分制)</w:t>
            </w:r>
            <w:r>
              <w:rPr>
                <w:rFonts w:hint="eastAsia" w:ascii="宋体"/>
                <w:b/>
                <w:u w:val="single"/>
              </w:rPr>
              <w:t xml:space="preserve">         </w:t>
            </w:r>
            <w:r>
              <w:rPr>
                <w:rFonts w:hint="eastAsia" w:ascii="宋体"/>
                <w:b/>
              </w:rPr>
              <w:t xml:space="preserve">                     指导教师签名</w:t>
            </w:r>
            <w:r>
              <w:rPr>
                <w:rFonts w:hint="eastAsia" w:ascii="宋体"/>
                <w:b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                              年      月   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60A"/>
    <w:rsid w:val="000F660A"/>
    <w:rsid w:val="00357D2B"/>
    <w:rsid w:val="006E1390"/>
    <w:rsid w:val="007614D3"/>
    <w:rsid w:val="00C60A85"/>
    <w:rsid w:val="2B743E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ScaleCrop>false</ScaleCrop>
  <LinksUpToDate>false</LinksUpToDate>
  <CharactersWithSpaces>194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2016-04-21T07:18:00Z</dcterms:created>
  <dc:creator>lenovo</dc:creator>
  <cp:lastModifiedBy>Administrator</cp:lastModifiedBy>
  <dcterms:modified xsi:type="dcterms:W3CDTF">2016-12-21T08:06:35Z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