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C178" w14:textId="77777777" w:rsidR="008D3479" w:rsidRDefault="0018368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广东财经大学继续教育学院</w:t>
      </w:r>
    </w:p>
    <w:p w14:paraId="6CE5DCED" w14:textId="769976A5" w:rsidR="008D3479" w:rsidRDefault="0018368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综合管理信息系统缴费</w:t>
      </w:r>
      <w:r w:rsidR="000F7E67">
        <w:rPr>
          <w:rFonts w:ascii="宋体" w:eastAsia="宋体" w:hAnsi="宋体" w:cs="宋体" w:hint="eastAsia"/>
          <w:b/>
          <w:bCs/>
          <w:sz w:val="44"/>
          <w:szCs w:val="44"/>
        </w:rPr>
        <w:t>流程</w:t>
      </w:r>
    </w:p>
    <w:p w14:paraId="4959631D" w14:textId="77777777" w:rsidR="008D3479" w:rsidRDefault="008D3479">
      <w:pPr>
        <w:rPr>
          <w:sz w:val="28"/>
          <w:szCs w:val="28"/>
        </w:rPr>
      </w:pPr>
    </w:p>
    <w:p w14:paraId="053C227C" w14:textId="77777777" w:rsidR="008D3479" w:rsidRDefault="00183682">
      <w:pPr>
        <w:numPr>
          <w:ilvl w:val="0"/>
          <w:numId w:val="1"/>
        </w:numPr>
        <w:rPr>
          <w:rFonts w:ascii="Consolas" w:eastAsia="宋体" w:hAnsi="Consolas" w:cs="Consolas"/>
          <w:sz w:val="28"/>
          <w:szCs w:val="28"/>
        </w:rPr>
      </w:pPr>
      <w:r>
        <w:rPr>
          <w:rFonts w:ascii="Consolas" w:eastAsia="宋体" w:hAnsi="Consolas" w:cs="Consolas"/>
          <w:sz w:val="28"/>
          <w:szCs w:val="28"/>
        </w:rPr>
        <w:t>登录综合管理信息系统（学生端）：</w:t>
      </w:r>
    </w:p>
    <w:p w14:paraId="6F03A571" w14:textId="77777777" w:rsidR="008D3479" w:rsidRDefault="00183682">
      <w:pP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hyperlink r:id="rId8" w:history="1">
        <w:r>
          <w:rPr>
            <w:rStyle w:val="a5"/>
            <w:rFonts w:ascii="Consolas" w:eastAsia="宋体" w:hAnsi="Consolas" w:cs="Consolas"/>
            <w:color w:val="auto"/>
            <w:kern w:val="0"/>
            <w:sz w:val="28"/>
            <w:szCs w:val="28"/>
            <w:u w:val="none"/>
            <w:shd w:val="clear" w:color="auto" w:fill="FFFFFF"/>
            <w:lang w:bidi="ar"/>
          </w:rPr>
          <w:t>http://scemis.gdufe.edu.cn/imisS/login.html</w:t>
        </w:r>
      </w:hyperlink>
    </w:p>
    <w:p w14:paraId="79EEDB4E" w14:textId="77777777" w:rsidR="008D3479" w:rsidRDefault="008D3479">
      <w:pPr>
        <w:rPr>
          <w:rFonts w:ascii="Consolas" w:eastAsia="宋体" w:hAnsi="Consolas" w:cs="Consolas"/>
          <w:b/>
          <w:bCs/>
          <w:kern w:val="0"/>
          <w:sz w:val="28"/>
          <w:szCs w:val="28"/>
          <w:u w:val="single"/>
          <w:shd w:val="clear" w:color="auto" w:fill="FFFFFF"/>
          <w:lang w:bidi="ar"/>
        </w:rPr>
      </w:pPr>
    </w:p>
    <w:p w14:paraId="5B6037E5" w14:textId="77777777" w:rsidR="008D3479" w:rsidRDefault="00183682">
      <w:pPr>
        <w:numPr>
          <w:ilvl w:val="0"/>
          <w:numId w:val="1"/>
        </w:numP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查询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广财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ID”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：界面上点击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查询广财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ID”——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输入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姓名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身份证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”——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确定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——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出现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“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广财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ID”</w:t>
      </w:r>
      <w: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  <w:t>。</w:t>
      </w:r>
    </w:p>
    <w:p w14:paraId="154D3013" w14:textId="77777777" w:rsidR="008D3479" w:rsidRDefault="00183682">
      <w:pPr>
        <w:jc w:val="center"/>
      </w:pPr>
      <w:r>
        <w:rPr>
          <w:noProof/>
        </w:rPr>
        <w:drawing>
          <wp:inline distT="0" distB="0" distL="114300" distR="114300" wp14:anchorId="22C310DB" wp14:editId="306A710F">
            <wp:extent cx="5267960" cy="3539490"/>
            <wp:effectExtent l="0" t="0" r="889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013F" w14:textId="77777777" w:rsidR="008D3479" w:rsidRDefault="008D3479">
      <w:pPr>
        <w:jc w:val="center"/>
      </w:pPr>
    </w:p>
    <w:p w14:paraId="454EBE81" w14:textId="77777777" w:rsidR="008D3479" w:rsidRDefault="00183682">
      <w:pPr>
        <w:jc w:val="center"/>
      </w:pPr>
      <w:r>
        <w:rPr>
          <w:noProof/>
        </w:rPr>
        <w:drawing>
          <wp:inline distT="0" distB="0" distL="114300" distR="114300" wp14:anchorId="7E801B92" wp14:editId="13AEA90D">
            <wp:extent cx="2457450" cy="145732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F34ED" w14:textId="77777777" w:rsidR="008D3479" w:rsidRDefault="008D3479">
      <w:pPr>
        <w:jc w:val="center"/>
      </w:pPr>
    </w:p>
    <w:p w14:paraId="0BCE4EAE" w14:textId="77777777" w:rsidR="008D3479" w:rsidRDefault="00183682">
      <w:pPr>
        <w:numPr>
          <w:ilvl w:val="0"/>
          <w:numId w:val="1"/>
        </w:numP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lastRenderedPageBreak/>
        <w:t>学生登录界面输入“广财</w:t>
      </w: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ID</w:t>
      </w: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”及密码（系统默认密码：</w:t>
      </w: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123456</w:t>
      </w: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）并登录。</w:t>
      </w:r>
    </w:p>
    <w:p w14:paraId="04AD0FF4" w14:textId="77777777" w:rsidR="008D3479" w:rsidRDefault="00183682">
      <w:pPr>
        <w:jc w:val="center"/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r>
        <w:rPr>
          <w:noProof/>
        </w:rPr>
        <w:drawing>
          <wp:inline distT="0" distB="0" distL="114300" distR="114300" wp14:anchorId="2E9818B0" wp14:editId="1BF7DDEC">
            <wp:extent cx="3571875" cy="48387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B397" w14:textId="77777777" w:rsidR="008D3479" w:rsidRDefault="00183682">
      <w:pPr>
        <w:numPr>
          <w:ilvl w:val="0"/>
          <w:numId w:val="1"/>
        </w:numP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核对信息无误后，点击“我的缴费”。</w:t>
      </w:r>
    </w:p>
    <w:p w14:paraId="6C7BB1A5" w14:textId="77777777" w:rsidR="008D3479" w:rsidRDefault="00183682">
      <w:r>
        <w:rPr>
          <w:noProof/>
        </w:rPr>
        <w:drawing>
          <wp:inline distT="0" distB="0" distL="114300" distR="114300" wp14:anchorId="0F09733D" wp14:editId="7896B017">
            <wp:extent cx="5273675" cy="2199005"/>
            <wp:effectExtent l="0" t="0" r="317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08A4" w14:textId="77777777" w:rsidR="008D3479" w:rsidRDefault="008D3479"/>
    <w:p w14:paraId="1F67659B" w14:textId="77777777" w:rsidR="008D3479" w:rsidRDefault="00183682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lastRenderedPageBreak/>
        <w:t>选择“成高缴费”，点击右侧蓝色字体“微信缴费”，</w:t>
      </w:r>
      <w:proofErr w:type="gramStart"/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扫码完成</w:t>
      </w:r>
      <w:proofErr w:type="gramEnd"/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缴费。</w:t>
      </w:r>
    </w:p>
    <w:p w14:paraId="5CB19F9B" w14:textId="77777777" w:rsidR="008D3479" w:rsidRDefault="00183682">
      <w:r>
        <w:rPr>
          <w:noProof/>
        </w:rPr>
        <w:drawing>
          <wp:inline distT="0" distB="0" distL="114300" distR="114300" wp14:anchorId="47EE66C1" wp14:editId="1FE8D275">
            <wp:extent cx="5274310" cy="3002280"/>
            <wp:effectExtent l="0" t="0" r="2540" b="762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F545" w14:textId="77777777" w:rsidR="008D3479" w:rsidRDefault="008D3479"/>
    <w:p w14:paraId="61822A7C" w14:textId="77777777" w:rsidR="008D3479" w:rsidRDefault="00183682">
      <w:pPr>
        <w:numPr>
          <w:ilvl w:val="0"/>
          <w:numId w:val="1"/>
        </w:numPr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缴费完成后的</w:t>
      </w:r>
      <w:proofErr w:type="gramStart"/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微信账单</w:t>
      </w:r>
      <w:proofErr w:type="gramEnd"/>
      <w:r>
        <w:rPr>
          <w:rFonts w:ascii="Consolas" w:eastAsia="宋体" w:hAnsi="Consolas" w:cs="Consolas" w:hint="eastAsia"/>
          <w:kern w:val="0"/>
          <w:sz w:val="28"/>
          <w:szCs w:val="28"/>
          <w:shd w:val="clear" w:color="auto" w:fill="FFFFFF"/>
          <w:lang w:bidi="ar"/>
        </w:rPr>
        <w:t>如下：</w:t>
      </w:r>
    </w:p>
    <w:p w14:paraId="59A4CFC1" w14:textId="77777777" w:rsidR="008D3479" w:rsidRDefault="00183682">
      <w:pPr>
        <w:jc w:val="center"/>
        <w:rPr>
          <w:rFonts w:ascii="Consolas" w:eastAsia="宋体" w:hAnsi="Consolas" w:cs="Consolas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onsolas" w:eastAsia="宋体" w:hAnsi="Consolas" w:cs="Consolas"/>
          <w:noProof/>
          <w:kern w:val="0"/>
          <w:sz w:val="28"/>
          <w:szCs w:val="28"/>
          <w:shd w:val="clear" w:color="auto" w:fill="FFFFFF"/>
          <w:lang w:bidi="ar"/>
        </w:rPr>
        <w:lastRenderedPageBreak/>
        <w:drawing>
          <wp:inline distT="0" distB="0" distL="114300" distR="114300" wp14:anchorId="41DE8BE6" wp14:editId="11A9D5A4">
            <wp:extent cx="3714750" cy="6696075"/>
            <wp:effectExtent l="0" t="0" r="0" b="9525"/>
            <wp:docPr id="9" name="图片 9" descr="4243ac0c0c66ced0304b131cb9fd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43ac0c0c66ced0304b131cb9fde5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479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8D1B" w14:textId="77777777" w:rsidR="00183682" w:rsidRDefault="00183682">
      <w:r>
        <w:separator/>
      </w:r>
    </w:p>
  </w:endnote>
  <w:endnote w:type="continuationSeparator" w:id="0">
    <w:p w14:paraId="0638BD57" w14:textId="77777777" w:rsidR="00183682" w:rsidRDefault="0018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6F92" w14:textId="77777777" w:rsidR="008D3479" w:rsidRDefault="001836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17032" wp14:editId="67B9F8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68375" cy="16383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77A6A" w14:textId="77777777" w:rsidR="008D3479" w:rsidRDefault="00183682">
                          <w:pPr>
                            <w:pStyle w:val="a3"/>
                            <w:rPr>
                              <w:rFonts w:ascii="Consolas" w:hAnsi="Consolas" w:cs="Consolas"/>
                            </w:rPr>
                          </w:pPr>
                          <w:r>
                            <w:rPr>
                              <w:rFonts w:ascii="Consolas" w:hAnsi="Consolas" w:cs="Consolas"/>
                            </w:rPr>
                            <w:t>第</w:t>
                          </w:r>
                          <w:r>
                            <w:rPr>
                              <w:rFonts w:ascii="Consolas" w:hAnsi="Consolas" w:cs="Consolas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 w:cs="Consolas"/>
                            </w:rPr>
                            <w:fldChar w:fldCharType="begin"/>
                          </w:r>
                          <w:r>
                            <w:rPr>
                              <w:rFonts w:ascii="Consolas" w:hAnsi="Consolas" w:cs="Consola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onsolas" w:hAnsi="Consolas" w:cs="Consolas"/>
                            </w:rPr>
                            <w:fldChar w:fldCharType="separate"/>
                          </w:r>
                          <w:r>
                            <w:rPr>
                              <w:rFonts w:ascii="Consolas" w:hAnsi="Consolas" w:cs="Consolas"/>
                            </w:rPr>
                            <w:t>1</w:t>
                          </w:r>
                          <w:r>
                            <w:rPr>
                              <w:rFonts w:ascii="Consolas" w:hAnsi="Consolas" w:cs="Consolas"/>
                            </w:rPr>
                            <w:fldChar w:fldCharType="end"/>
                          </w:r>
                          <w:r>
                            <w:rPr>
                              <w:rFonts w:ascii="Consolas" w:hAnsi="Consolas" w:cs="Consolas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 w:cs="Consolas"/>
                            </w:rPr>
                            <w:t>页</w:t>
                          </w:r>
                          <w:r>
                            <w:rPr>
                              <w:rFonts w:ascii="Consolas" w:hAnsi="Consolas" w:cs="Consolas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 w:cs="Consolas"/>
                            </w:rPr>
                            <w:t>共</w:t>
                          </w:r>
                          <w:r>
                            <w:rPr>
                              <w:rFonts w:ascii="Consolas" w:hAnsi="Consolas" w:cs="Consolas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 w:cs="Consolas"/>
                            </w:rPr>
                            <w:fldChar w:fldCharType="begin"/>
                          </w:r>
                          <w:r>
                            <w:rPr>
                              <w:rFonts w:ascii="Consolas" w:hAnsi="Consolas" w:cs="Consolas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Consolas" w:hAnsi="Consolas" w:cs="Consolas"/>
                            </w:rPr>
                            <w:fldChar w:fldCharType="separate"/>
                          </w:r>
                          <w:r>
                            <w:rPr>
                              <w:rFonts w:ascii="Consolas" w:hAnsi="Consolas" w:cs="Consolas"/>
                            </w:rPr>
                            <w:t>4</w:t>
                          </w:r>
                          <w:r>
                            <w:rPr>
                              <w:rFonts w:ascii="Consolas" w:hAnsi="Consolas" w:cs="Consolas"/>
                            </w:rPr>
                            <w:fldChar w:fldCharType="end"/>
                          </w:r>
                          <w:r>
                            <w:rPr>
                              <w:rFonts w:ascii="Consolas" w:hAnsi="Consolas" w:cs="Consolas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 w:cs="Consolas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17032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76.25pt;height:12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+PRQIAAOQEAAAOAAAAZHJzL2Uyb0RvYy54bWysVE2P0zAQvSPxHyzfadqttpRq01Xpqgip&#10;YlcUxNl17MbC9hjbbVJ+PWM3SdHCZREXZ+KZNx9vZnx33xpNTsIHBbakk9GYEmE5VMoeSvr1y+bN&#10;nJIQma2YBitKehaB3i9fv7pr3ELcQA26Ep6gExsWjStpHaNbFEXgtTAsjMAJi0oJ3rCIv/5QVJ41&#10;6N3o4mY8nhUN+Mp54CIEvH24KOky+5dS8PgoZRCR6JJibjGfPp/7dBbLO7Y4eOZqxbs02D9kYZiy&#10;GHRw9cAiI0ev/nBlFPcQQMYRB1OAlIqLXANWMxk/q2ZXMydyLUhOcANN4f+55Z9OO/fkSWzfQ4sN&#10;TIQ0LiwCXqZ6WulN+mKmBPVI4XmgTbSRcLx8N5tP395SwlE1mU3n00xrcQU7H+IHAYYkoaQeu5LJ&#10;YqdtiBgQTXuTFMvCRmmdO6MtaUo6m96OM2DQIEJbBF5TzVI8a5E8aPtZSKKqnHG6yPMk1tqTE8NJ&#10;YJwLG3Ox2RNaJyuJYV8C7OwTVORZewl4QOTIYOMANsqCz/U+S7v63qcsL/Y9A5e6EwWx3bddC/dQ&#10;nbGzHi5DHxzfKOR/y0J8Yh6nHJuJmxsf8ZAakGfoJEpq8D//dp/scfhQS0mDW1PS8OPIvKBEf7Q4&#10;lmnFesH3wr4X7NGsAemf4JvgeBYR4KPuRenBfMOFXqUoqGKWY6ySxl5cx8vu4oPAxWqVjXCRHItb&#10;u3M8uU50WlgdI0iVhyvRcuGiowtXKc9ct/ZpV3//z1bXx2n5CwAA//8DAFBLAwQUAAYACAAAACEA&#10;Mrd5bNsAAAAEAQAADwAAAGRycy9kb3ducmV2LnhtbEyPwWrDMBBE74X8g9hAb40cg0vqWg4hkBZ6&#10;c9IWepOtjWRirYyl2O7fV+mlvSwMM8y8Lbaz7diIg28dCVivEmBIjVMtaQHvp8PDBpgPkpTsHKGA&#10;b/SwLRd3hcyVm6jC8Rg0iyXkcynAhNDnnPvGoJV+5Xqk6J3dYGWIctBcDXKK5bbjaZI8citbigtG&#10;9rg32FyOVyvgZCZdf1Xpa/Pi30anq/Xl8+lDiPvlvHsGFnAOf2G44Ud0KCNT7a6kPOsExEfC7715&#10;WZoBqwWk2QZ4WfD/8OUPAAAA//8DAFBLAQItABQABgAIAAAAIQC2gziS/gAAAOEBAAATAAAAAAAA&#10;AAAAAAAAAAAAAABbQ29udGVudF9UeXBlc10ueG1sUEsBAi0AFAAGAAgAAAAhADj9If/WAAAAlAEA&#10;AAsAAAAAAAAAAAAAAAAALwEAAF9yZWxzLy5yZWxzUEsBAi0AFAAGAAgAAAAhAGeO349FAgAA5AQA&#10;AA4AAAAAAAAAAAAAAAAALgIAAGRycy9lMm9Eb2MueG1sUEsBAi0AFAAGAAgAAAAhADK3eWzbAAAA&#10;BAEAAA8AAAAAAAAAAAAAAAAAnwQAAGRycy9kb3ducmV2LnhtbFBLBQYAAAAABAAEAPMAAACnBQAA&#10;AAA=&#10;" filled="f" fillcolor="white [3201]" stroked="f" strokeweight=".5pt">
              <v:textbox inset="0,0,0,0">
                <w:txbxContent>
                  <w:p w14:paraId="64877A6A" w14:textId="77777777" w:rsidR="008D3479" w:rsidRDefault="00183682">
                    <w:pPr>
                      <w:pStyle w:val="a3"/>
                      <w:rPr>
                        <w:rFonts w:ascii="Consolas" w:hAnsi="Consolas" w:cs="Consolas"/>
                      </w:rPr>
                    </w:pPr>
                    <w:r>
                      <w:rPr>
                        <w:rFonts w:ascii="Consolas" w:hAnsi="Consolas" w:cs="Consolas"/>
                      </w:rPr>
                      <w:t>第</w:t>
                    </w:r>
                    <w:r>
                      <w:rPr>
                        <w:rFonts w:ascii="Consolas" w:hAnsi="Consolas" w:cs="Consolas"/>
                      </w:rPr>
                      <w:t xml:space="preserve"> </w:t>
                    </w:r>
                    <w:r>
                      <w:rPr>
                        <w:rFonts w:ascii="Consolas" w:hAnsi="Consolas" w:cs="Consolas"/>
                      </w:rPr>
                      <w:fldChar w:fldCharType="begin"/>
                    </w:r>
                    <w:r>
                      <w:rPr>
                        <w:rFonts w:ascii="Consolas" w:hAnsi="Consolas" w:cs="Consolas"/>
                      </w:rPr>
                      <w:instrText xml:space="preserve"> PAGE  \* MERGEFORMAT </w:instrText>
                    </w:r>
                    <w:r>
                      <w:rPr>
                        <w:rFonts w:ascii="Consolas" w:hAnsi="Consolas" w:cs="Consolas"/>
                      </w:rPr>
                      <w:fldChar w:fldCharType="separate"/>
                    </w:r>
                    <w:r>
                      <w:rPr>
                        <w:rFonts w:ascii="Consolas" w:hAnsi="Consolas" w:cs="Consolas"/>
                      </w:rPr>
                      <w:t>1</w:t>
                    </w:r>
                    <w:r>
                      <w:rPr>
                        <w:rFonts w:ascii="Consolas" w:hAnsi="Consolas" w:cs="Consolas"/>
                      </w:rPr>
                      <w:fldChar w:fldCharType="end"/>
                    </w:r>
                    <w:r>
                      <w:rPr>
                        <w:rFonts w:ascii="Consolas" w:hAnsi="Consolas" w:cs="Consolas"/>
                      </w:rPr>
                      <w:t xml:space="preserve"> </w:t>
                    </w:r>
                    <w:r>
                      <w:rPr>
                        <w:rFonts w:ascii="Consolas" w:hAnsi="Consolas" w:cs="Consolas"/>
                      </w:rPr>
                      <w:t>页</w:t>
                    </w:r>
                    <w:r>
                      <w:rPr>
                        <w:rFonts w:ascii="Consolas" w:hAnsi="Consolas" w:cs="Consolas"/>
                      </w:rPr>
                      <w:t xml:space="preserve"> </w:t>
                    </w:r>
                    <w:r>
                      <w:rPr>
                        <w:rFonts w:ascii="Consolas" w:hAnsi="Consolas" w:cs="Consolas"/>
                      </w:rPr>
                      <w:t>共</w:t>
                    </w:r>
                    <w:r>
                      <w:rPr>
                        <w:rFonts w:ascii="Consolas" w:hAnsi="Consolas" w:cs="Consolas"/>
                      </w:rPr>
                      <w:t xml:space="preserve"> </w:t>
                    </w:r>
                    <w:r>
                      <w:rPr>
                        <w:rFonts w:ascii="Consolas" w:hAnsi="Consolas" w:cs="Consolas"/>
                      </w:rPr>
                      <w:fldChar w:fldCharType="begin"/>
                    </w:r>
                    <w:r>
                      <w:rPr>
                        <w:rFonts w:ascii="Consolas" w:hAnsi="Consolas" w:cs="Consolas"/>
                      </w:rPr>
                      <w:instrText xml:space="preserve"> NUMPAGES  \* MERGEFORMAT </w:instrText>
                    </w:r>
                    <w:r>
                      <w:rPr>
                        <w:rFonts w:ascii="Consolas" w:hAnsi="Consolas" w:cs="Consolas"/>
                      </w:rPr>
                      <w:fldChar w:fldCharType="separate"/>
                    </w:r>
                    <w:r>
                      <w:rPr>
                        <w:rFonts w:ascii="Consolas" w:hAnsi="Consolas" w:cs="Consolas"/>
                      </w:rPr>
                      <w:t>4</w:t>
                    </w:r>
                    <w:r>
                      <w:rPr>
                        <w:rFonts w:ascii="Consolas" w:hAnsi="Consolas" w:cs="Consolas"/>
                      </w:rPr>
                      <w:fldChar w:fldCharType="end"/>
                    </w:r>
                    <w:r>
                      <w:rPr>
                        <w:rFonts w:ascii="Consolas" w:hAnsi="Consolas" w:cs="Consolas"/>
                      </w:rPr>
                      <w:t xml:space="preserve"> </w:t>
                    </w:r>
                    <w:r>
                      <w:rPr>
                        <w:rFonts w:ascii="Consolas" w:hAnsi="Consolas" w:cs="Consolas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E269" w14:textId="77777777" w:rsidR="00183682" w:rsidRDefault="00183682">
      <w:r>
        <w:separator/>
      </w:r>
    </w:p>
  </w:footnote>
  <w:footnote w:type="continuationSeparator" w:id="0">
    <w:p w14:paraId="1B5CFB9F" w14:textId="77777777" w:rsidR="00183682" w:rsidRDefault="0018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E4B9F1"/>
    <w:multiLevelType w:val="singleLevel"/>
    <w:tmpl w:val="FBE4B9F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9D2494"/>
    <w:rsid w:val="000F7E67"/>
    <w:rsid w:val="00183682"/>
    <w:rsid w:val="008D3479"/>
    <w:rsid w:val="289D2494"/>
    <w:rsid w:val="4DC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6C905"/>
  <w15:docId w15:val="{D3C837D5-60B0-4EB0-A334-AE504033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mis.gdufe.edu.cn/imisS/login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admin613</cp:lastModifiedBy>
  <cp:revision>3</cp:revision>
  <dcterms:created xsi:type="dcterms:W3CDTF">2021-12-22T07:20:00Z</dcterms:created>
  <dcterms:modified xsi:type="dcterms:W3CDTF">2021-12-23T05:42:00Z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FE9E29528C42442388339272F391A0FC</vt:lpwstr>
  </property>
</Properties>
</file>